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5195455"/>
        <w:docPartObj>
          <w:docPartGallery w:val="Cover Pages"/>
          <w:docPartUnique/>
        </w:docPartObj>
      </w:sdtPr>
      <w:sdtEndPr>
        <w:rPr>
          <w:rFonts w:cs="Traditional Arabic"/>
          <w:b/>
          <w:bCs/>
          <w:sz w:val="48"/>
          <w:szCs w:val="48"/>
        </w:rPr>
      </w:sdtEndPr>
      <w:sdtContent>
        <w:p w:rsidR="00E95FEC" w:rsidRDefault="00E95FEC"/>
        <w:p w:rsidR="00E95FEC" w:rsidRDefault="00E95FEC"/>
        <w:p w:rsidR="00E95FEC" w:rsidRDefault="00E95FEC"/>
        <w:p w:rsidR="00E95FEC" w:rsidRDefault="00E95FEC"/>
        <w:p w:rsidR="00E95FEC" w:rsidRDefault="00E95FEC"/>
        <w:p w:rsidR="00E95FEC" w:rsidRDefault="00E95FEC"/>
        <w:p w:rsidR="00E95FEC" w:rsidRDefault="00E95FEC"/>
        <w:p w:rsidR="00E95FEC" w:rsidRDefault="00E95FEC"/>
        <w:p w:rsidR="00E95FEC" w:rsidRDefault="00E95FEC"/>
        <w:p w:rsidR="00E95FEC" w:rsidRDefault="00E95FEC"/>
        <w:p w:rsidR="00E95FEC" w:rsidRPr="00AC1CF9" w:rsidRDefault="00E95FEC" w:rsidP="00E95FEC">
          <w:pPr>
            <w:bidi/>
            <w:jc w:val="center"/>
            <w:rPr>
              <w:rFonts w:cs="MCS Hijaz S_U adorn."/>
              <w:sz w:val="16"/>
              <w:szCs w:val="16"/>
            </w:rPr>
          </w:pPr>
          <w:r w:rsidRPr="00AC1CF9">
            <w:rPr>
              <w:rFonts w:cs="MCS Hijaz S_U adorn." w:hint="cs"/>
              <w:sz w:val="144"/>
              <w:szCs w:val="144"/>
              <w:rtl/>
            </w:rPr>
            <w:t>بسم الله الرحمن الرحيم</w:t>
          </w:r>
        </w:p>
        <w:p w:rsidR="00E95FEC" w:rsidRDefault="00E95FEC">
          <w:pPr>
            <w:rPr>
              <w:rFonts w:cs="Traditional Arabic"/>
              <w:b/>
              <w:bCs/>
              <w:sz w:val="48"/>
              <w:szCs w:val="48"/>
            </w:rPr>
          </w:pPr>
        </w:p>
        <w:p w:rsidR="00E95FEC" w:rsidRDefault="00E95FEC">
          <w:pPr>
            <w:rPr>
              <w:rFonts w:cs="Traditional Arabic"/>
              <w:b/>
              <w:bCs/>
              <w:sz w:val="48"/>
              <w:szCs w:val="48"/>
            </w:rPr>
          </w:pPr>
        </w:p>
        <w:p w:rsidR="00E95FEC" w:rsidRDefault="00E95FEC">
          <w:pPr>
            <w:rPr>
              <w:rFonts w:cs="Traditional Arabic"/>
              <w:b/>
              <w:bCs/>
              <w:sz w:val="48"/>
              <w:szCs w:val="48"/>
            </w:rPr>
          </w:pPr>
        </w:p>
        <w:p w:rsidR="00E95FEC" w:rsidRDefault="00E95FEC">
          <w:pPr>
            <w:rPr>
              <w:rFonts w:cs="Traditional Arabic"/>
              <w:b/>
              <w:bCs/>
              <w:sz w:val="48"/>
              <w:szCs w:val="48"/>
            </w:rPr>
          </w:pPr>
        </w:p>
        <w:p w:rsidR="00E95FEC" w:rsidRDefault="00E95FEC">
          <w:pPr>
            <w:rPr>
              <w:rFonts w:cs="Traditional Arabic"/>
              <w:b/>
              <w:bCs/>
              <w:sz w:val="48"/>
              <w:szCs w:val="48"/>
            </w:rPr>
          </w:pPr>
        </w:p>
        <w:p w:rsidR="00E95FEC" w:rsidRDefault="00E95FEC">
          <w:pPr>
            <w:rPr>
              <w:rFonts w:cs="Traditional Arabic"/>
              <w:b/>
              <w:bCs/>
              <w:sz w:val="48"/>
              <w:szCs w:val="48"/>
            </w:rPr>
          </w:pPr>
        </w:p>
        <w:p w:rsidR="00E95FEC" w:rsidRDefault="00E95FEC" w:rsidP="00E95FEC">
          <w:pPr>
            <w:rPr>
              <w:rFonts w:cs="Traditional Arabic"/>
              <w:b/>
              <w:bCs/>
              <w:sz w:val="48"/>
              <w:szCs w:val="48"/>
            </w:rPr>
          </w:pPr>
        </w:p>
      </w:sdtContent>
    </w:sdt>
    <w:p w:rsidR="00E16EDE" w:rsidRPr="00107235" w:rsidRDefault="00AB1EE7" w:rsidP="00E95FEC">
      <w:pPr>
        <w:jc w:val="center"/>
        <w:rPr>
          <w:rFonts w:cs="Traditional Arabic"/>
          <w:b/>
          <w:bCs/>
          <w:sz w:val="48"/>
          <w:szCs w:val="48"/>
          <w:rtl/>
        </w:rPr>
      </w:pPr>
      <w:r w:rsidRPr="00107235">
        <w:rPr>
          <w:rFonts w:cs="Traditional Arabic" w:hint="cs"/>
          <w:b/>
          <w:bCs/>
          <w:sz w:val="48"/>
          <w:szCs w:val="48"/>
          <w:rtl/>
        </w:rPr>
        <w:lastRenderedPageBreak/>
        <w:t>مفتاح دروس اللغة العربية للناطقين ب</w:t>
      </w:r>
      <w:r w:rsidR="00354177" w:rsidRPr="00107235">
        <w:rPr>
          <w:rFonts w:cs="Traditional Arabic" w:hint="cs"/>
          <w:b/>
          <w:bCs/>
          <w:sz w:val="48"/>
          <w:szCs w:val="48"/>
          <w:rtl/>
        </w:rPr>
        <w:t>ا</w:t>
      </w:r>
      <w:r w:rsidRPr="00107235">
        <w:rPr>
          <w:rFonts w:cs="Traditional Arabic" w:hint="cs"/>
          <w:b/>
          <w:bCs/>
          <w:sz w:val="48"/>
          <w:szCs w:val="48"/>
          <w:rtl/>
        </w:rPr>
        <w:t>للغة الإنجليزية</w:t>
      </w:r>
    </w:p>
    <w:p w:rsidR="00AB1EE7" w:rsidRPr="005704A9" w:rsidRDefault="00AB1EE7" w:rsidP="00AB1EE7">
      <w:pPr>
        <w:rPr>
          <w:b/>
          <w:bCs/>
          <w:sz w:val="32"/>
          <w:szCs w:val="32"/>
        </w:rPr>
      </w:pPr>
      <w:r w:rsidRPr="005704A9">
        <w:rPr>
          <w:b/>
          <w:bCs/>
          <w:sz w:val="32"/>
          <w:szCs w:val="32"/>
        </w:rPr>
        <w:t xml:space="preserve">LESSON </w:t>
      </w:r>
      <w:r w:rsidR="005704A9">
        <w:rPr>
          <w:b/>
          <w:bCs/>
          <w:sz w:val="32"/>
          <w:szCs w:val="32"/>
        </w:rPr>
        <w:t>1</w:t>
      </w:r>
    </w:p>
    <w:p w:rsidR="00AB1EE7" w:rsidRPr="005704A9" w:rsidRDefault="00AB1EE7" w:rsidP="00AB1EE7">
      <w:pPr>
        <w:rPr>
          <w:sz w:val="24"/>
          <w:szCs w:val="24"/>
        </w:rPr>
      </w:pPr>
      <w:r w:rsidRPr="005704A9">
        <w:rPr>
          <w:sz w:val="24"/>
          <w:szCs w:val="24"/>
        </w:rPr>
        <w:t xml:space="preserve">In this lesson we learn the following </w:t>
      </w:r>
      <w:r w:rsidR="00277EA5" w:rsidRPr="005704A9">
        <w:rPr>
          <w:sz w:val="24"/>
          <w:szCs w:val="24"/>
        </w:rPr>
        <w:t>things: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8"/>
        <w:gridCol w:w="3420"/>
      </w:tblGrid>
      <w:tr w:rsidR="00AB1EE7" w:rsidTr="005704A9">
        <w:tc>
          <w:tcPr>
            <w:tcW w:w="3978" w:type="dxa"/>
          </w:tcPr>
          <w:p w:rsidR="00AB1EE7" w:rsidRPr="005704A9" w:rsidRDefault="00277EA5" w:rsidP="00AB1EE7">
            <w:pPr>
              <w:rPr>
                <w:sz w:val="24"/>
                <w:szCs w:val="24"/>
              </w:rPr>
            </w:pPr>
            <w:r w:rsidRPr="005704A9">
              <w:rPr>
                <w:sz w:val="24"/>
                <w:szCs w:val="24"/>
              </w:rPr>
              <w:t>What is</w:t>
            </w:r>
            <w:r w:rsidR="00AB1EE7" w:rsidRPr="005704A9">
              <w:rPr>
                <w:sz w:val="24"/>
                <w:szCs w:val="24"/>
              </w:rPr>
              <w:t xml:space="preserve"> this?</w:t>
            </w:r>
          </w:p>
        </w:tc>
        <w:tc>
          <w:tcPr>
            <w:tcW w:w="3420" w:type="dxa"/>
          </w:tcPr>
          <w:p w:rsidR="00AB1EE7" w:rsidRPr="00AE014E" w:rsidRDefault="005D669C" w:rsidP="005D669C">
            <w:pPr>
              <w:jc w:val="right"/>
              <w:rPr>
                <w:rFonts w:cs="Traditional Arabic"/>
                <w:sz w:val="32"/>
                <w:szCs w:val="32"/>
                <w:rtl/>
              </w:rPr>
            </w:pPr>
            <w:r w:rsidRPr="00AE014E">
              <w:rPr>
                <w:rFonts w:cs="Traditional Arabic" w:hint="cs"/>
                <w:sz w:val="32"/>
                <w:szCs w:val="32"/>
                <w:rtl/>
              </w:rPr>
              <w:t>ما هذا ؟</w:t>
            </w:r>
          </w:p>
        </w:tc>
      </w:tr>
      <w:tr w:rsidR="00AB1EE7" w:rsidTr="005704A9">
        <w:tc>
          <w:tcPr>
            <w:tcW w:w="3978" w:type="dxa"/>
          </w:tcPr>
          <w:p w:rsidR="00AB1EE7" w:rsidRPr="005704A9" w:rsidRDefault="00277EA5" w:rsidP="00AB1EE7">
            <w:pPr>
              <w:rPr>
                <w:sz w:val="24"/>
                <w:szCs w:val="24"/>
              </w:rPr>
            </w:pPr>
            <w:r w:rsidRPr="005704A9">
              <w:rPr>
                <w:sz w:val="24"/>
                <w:szCs w:val="24"/>
              </w:rPr>
              <w:t>This is</w:t>
            </w:r>
            <w:r w:rsidR="00AB1EE7" w:rsidRPr="005704A9">
              <w:rPr>
                <w:sz w:val="24"/>
                <w:szCs w:val="24"/>
              </w:rPr>
              <w:t xml:space="preserve"> a book.</w:t>
            </w:r>
          </w:p>
        </w:tc>
        <w:tc>
          <w:tcPr>
            <w:tcW w:w="3420" w:type="dxa"/>
          </w:tcPr>
          <w:p w:rsidR="00AB1EE7" w:rsidRPr="00AE014E" w:rsidRDefault="005D669C" w:rsidP="005D669C">
            <w:pPr>
              <w:bidi/>
              <w:rPr>
                <w:rFonts w:cs="Traditional Arabic"/>
                <w:sz w:val="32"/>
                <w:szCs w:val="32"/>
              </w:rPr>
            </w:pPr>
            <w:r w:rsidRPr="00AE014E">
              <w:rPr>
                <w:rFonts w:cs="Traditional Arabic" w:hint="cs"/>
                <w:sz w:val="32"/>
                <w:szCs w:val="32"/>
                <w:rtl/>
              </w:rPr>
              <w:t>هذا كِتََاَب</w:t>
            </w:r>
          </w:p>
        </w:tc>
      </w:tr>
      <w:tr w:rsidR="00AB1EE7" w:rsidTr="005704A9">
        <w:tc>
          <w:tcPr>
            <w:tcW w:w="3978" w:type="dxa"/>
          </w:tcPr>
          <w:p w:rsidR="00AB1EE7" w:rsidRPr="005704A9" w:rsidRDefault="00AB1EE7" w:rsidP="00AB1EE7">
            <w:pPr>
              <w:rPr>
                <w:sz w:val="24"/>
                <w:szCs w:val="24"/>
              </w:rPr>
            </w:pPr>
            <w:r w:rsidRPr="005704A9">
              <w:rPr>
                <w:sz w:val="24"/>
                <w:szCs w:val="24"/>
              </w:rPr>
              <w:t xml:space="preserve">Is this a </w:t>
            </w:r>
            <w:r w:rsidR="00277EA5" w:rsidRPr="005704A9">
              <w:rPr>
                <w:sz w:val="24"/>
                <w:szCs w:val="24"/>
              </w:rPr>
              <w:t>house?</w:t>
            </w:r>
          </w:p>
        </w:tc>
        <w:tc>
          <w:tcPr>
            <w:tcW w:w="3420" w:type="dxa"/>
          </w:tcPr>
          <w:p w:rsidR="00AB1EE7" w:rsidRPr="00AE014E" w:rsidRDefault="005D669C" w:rsidP="005D669C">
            <w:pPr>
              <w:bidi/>
              <w:rPr>
                <w:rFonts w:cs="Traditional Arabic"/>
                <w:sz w:val="32"/>
                <w:szCs w:val="32"/>
              </w:rPr>
            </w:pPr>
            <w:r w:rsidRPr="00AE014E">
              <w:rPr>
                <w:rFonts w:cs="Traditional Arabic" w:hint="cs"/>
                <w:sz w:val="32"/>
                <w:szCs w:val="32"/>
                <w:rtl/>
              </w:rPr>
              <w:t>أهذا بيتٌ</w:t>
            </w:r>
          </w:p>
        </w:tc>
      </w:tr>
      <w:tr w:rsidR="00AB1EE7" w:rsidTr="005704A9">
        <w:tc>
          <w:tcPr>
            <w:tcW w:w="3978" w:type="dxa"/>
          </w:tcPr>
          <w:p w:rsidR="00AB1EE7" w:rsidRPr="005704A9" w:rsidRDefault="00AB1EE7" w:rsidP="00AB1EE7">
            <w:pPr>
              <w:rPr>
                <w:sz w:val="24"/>
                <w:szCs w:val="24"/>
              </w:rPr>
            </w:pPr>
            <w:r w:rsidRPr="005704A9">
              <w:rPr>
                <w:sz w:val="24"/>
                <w:szCs w:val="24"/>
              </w:rPr>
              <w:t>Yes, this is a house.</w:t>
            </w:r>
          </w:p>
        </w:tc>
        <w:tc>
          <w:tcPr>
            <w:tcW w:w="3420" w:type="dxa"/>
          </w:tcPr>
          <w:p w:rsidR="00AB1EE7" w:rsidRPr="00AE014E" w:rsidRDefault="005D669C" w:rsidP="005D669C">
            <w:pPr>
              <w:bidi/>
              <w:rPr>
                <w:rFonts w:cs="Traditional Arabic"/>
                <w:sz w:val="32"/>
                <w:szCs w:val="32"/>
              </w:rPr>
            </w:pPr>
            <w:r w:rsidRPr="00AE014E">
              <w:rPr>
                <w:rFonts w:cs="Traditional Arabic" w:hint="cs"/>
                <w:sz w:val="32"/>
                <w:szCs w:val="32"/>
                <w:rtl/>
              </w:rPr>
              <w:t>نعم , هَذَا بَيْتٌ .</w:t>
            </w:r>
          </w:p>
        </w:tc>
      </w:tr>
      <w:tr w:rsidR="00AB1EE7" w:rsidTr="005704A9">
        <w:tc>
          <w:tcPr>
            <w:tcW w:w="3978" w:type="dxa"/>
          </w:tcPr>
          <w:p w:rsidR="00AB1EE7" w:rsidRPr="005704A9" w:rsidRDefault="00AB1EE7" w:rsidP="00AB1EE7">
            <w:pPr>
              <w:rPr>
                <w:sz w:val="24"/>
                <w:szCs w:val="24"/>
              </w:rPr>
            </w:pPr>
            <w:r w:rsidRPr="005704A9">
              <w:rPr>
                <w:sz w:val="24"/>
                <w:szCs w:val="24"/>
              </w:rPr>
              <w:t>No, this is a mosque</w:t>
            </w:r>
            <w:r w:rsidR="005D669C" w:rsidRPr="005704A9">
              <w:rPr>
                <w:sz w:val="24"/>
                <w:szCs w:val="24"/>
              </w:rPr>
              <w:t>.</w:t>
            </w:r>
          </w:p>
        </w:tc>
        <w:tc>
          <w:tcPr>
            <w:tcW w:w="3420" w:type="dxa"/>
          </w:tcPr>
          <w:p w:rsidR="00AB1EE7" w:rsidRPr="00AE014E" w:rsidRDefault="005D669C" w:rsidP="005D669C">
            <w:pPr>
              <w:bidi/>
              <w:rPr>
                <w:rFonts w:cs="Traditional Arabic"/>
                <w:sz w:val="32"/>
                <w:szCs w:val="32"/>
              </w:rPr>
            </w:pPr>
            <w:r w:rsidRPr="00AE014E">
              <w:rPr>
                <w:rFonts w:cs="Traditional Arabic" w:hint="cs"/>
                <w:sz w:val="32"/>
                <w:szCs w:val="32"/>
                <w:rtl/>
              </w:rPr>
              <w:t>لا , هَذَا مَسْجِدٌ .</w:t>
            </w:r>
          </w:p>
        </w:tc>
      </w:tr>
      <w:tr w:rsidR="00AB1EE7" w:rsidTr="005704A9">
        <w:tc>
          <w:tcPr>
            <w:tcW w:w="3978" w:type="dxa"/>
          </w:tcPr>
          <w:p w:rsidR="00AB1EE7" w:rsidRPr="005704A9" w:rsidRDefault="005D669C" w:rsidP="00AB1EE7">
            <w:pPr>
              <w:rPr>
                <w:sz w:val="24"/>
                <w:szCs w:val="24"/>
              </w:rPr>
            </w:pPr>
            <w:r w:rsidRPr="005704A9">
              <w:rPr>
                <w:sz w:val="24"/>
                <w:szCs w:val="24"/>
              </w:rPr>
              <w:t xml:space="preserve">Who is </w:t>
            </w:r>
            <w:r w:rsidR="00277EA5" w:rsidRPr="005704A9">
              <w:rPr>
                <w:sz w:val="24"/>
                <w:szCs w:val="24"/>
              </w:rPr>
              <w:t>this?</w:t>
            </w:r>
          </w:p>
        </w:tc>
        <w:tc>
          <w:tcPr>
            <w:tcW w:w="3420" w:type="dxa"/>
          </w:tcPr>
          <w:p w:rsidR="00AB1EE7" w:rsidRPr="00AE014E" w:rsidRDefault="005D669C" w:rsidP="005D669C">
            <w:pPr>
              <w:bidi/>
              <w:rPr>
                <w:rFonts w:cs="Traditional Arabic"/>
                <w:sz w:val="32"/>
                <w:szCs w:val="32"/>
              </w:rPr>
            </w:pPr>
            <w:r w:rsidRPr="00AE014E">
              <w:rPr>
                <w:rFonts w:cs="Traditional Arabic" w:hint="cs"/>
                <w:sz w:val="32"/>
                <w:szCs w:val="32"/>
                <w:rtl/>
              </w:rPr>
              <w:t>مَنْ هَذ</w:t>
            </w:r>
            <w:r w:rsidR="00C63EF6" w:rsidRPr="00AE014E">
              <w:rPr>
                <w:rFonts w:cs="Traditional Arabic" w:hint="cs"/>
                <w:sz w:val="32"/>
                <w:szCs w:val="32"/>
                <w:rtl/>
              </w:rPr>
              <w:t>َا ؟</w:t>
            </w:r>
          </w:p>
        </w:tc>
      </w:tr>
    </w:tbl>
    <w:p w:rsidR="00654967" w:rsidRDefault="00654967"/>
    <w:p w:rsidR="00CF54C2" w:rsidRDefault="00277EA5">
      <w:r w:rsidRPr="005704A9">
        <w:rPr>
          <w:b/>
          <w:bCs/>
          <w:sz w:val="24"/>
          <w:szCs w:val="24"/>
        </w:rPr>
        <w:t>Note</w:t>
      </w:r>
      <w:r>
        <w:t>:</w:t>
      </w:r>
    </w:p>
    <w:p w:rsidR="00E37630" w:rsidRPr="005704A9" w:rsidRDefault="00E37630" w:rsidP="00E37630">
      <w:pPr>
        <w:pStyle w:val="ListParagraph"/>
        <w:numPr>
          <w:ilvl w:val="0"/>
          <w:numId w:val="1"/>
        </w:numPr>
        <w:rPr>
          <w:sz w:val="24"/>
          <w:szCs w:val="24"/>
        </w:rPr>
      </w:pPr>
      <w:r w:rsidRPr="005704A9">
        <w:rPr>
          <w:rFonts w:hint="cs"/>
          <w:sz w:val="24"/>
          <w:szCs w:val="24"/>
          <w:rtl/>
        </w:rPr>
        <w:t xml:space="preserve">هَذَا </w:t>
      </w:r>
      <w:r w:rsidRPr="005704A9">
        <w:rPr>
          <w:sz w:val="24"/>
          <w:szCs w:val="24"/>
        </w:rPr>
        <w:t xml:space="preserve"> is pronounced </w:t>
      </w:r>
      <w:r w:rsidRPr="005704A9">
        <w:rPr>
          <w:rFonts w:hint="cs"/>
          <w:sz w:val="24"/>
          <w:szCs w:val="24"/>
        </w:rPr>
        <w:t xml:space="preserve"> </w:t>
      </w:r>
      <w:r w:rsidRPr="005704A9">
        <w:rPr>
          <w:rFonts w:cs="Times New Roman" w:hint="cs"/>
          <w:sz w:val="24"/>
          <w:szCs w:val="24"/>
          <w:rtl/>
        </w:rPr>
        <w:t>هاَذَا</w:t>
      </w:r>
      <w:r w:rsidRPr="005704A9">
        <w:rPr>
          <w:rFonts w:hint="cs"/>
          <w:sz w:val="24"/>
          <w:szCs w:val="24"/>
        </w:rPr>
        <w:t xml:space="preserve"> </w:t>
      </w:r>
      <w:r w:rsidRPr="005704A9">
        <w:rPr>
          <w:sz w:val="24"/>
          <w:szCs w:val="24"/>
        </w:rPr>
        <w:t xml:space="preserve">, but it is written without the first </w:t>
      </w:r>
      <w:r w:rsidRPr="005704A9">
        <w:rPr>
          <w:i/>
          <w:iCs/>
          <w:sz w:val="24"/>
          <w:szCs w:val="24"/>
        </w:rPr>
        <w:t>alif</w:t>
      </w:r>
      <w:r w:rsidRPr="005704A9">
        <w:rPr>
          <w:sz w:val="24"/>
          <w:szCs w:val="24"/>
        </w:rPr>
        <w:t>.</w:t>
      </w:r>
    </w:p>
    <w:p w:rsidR="00E37630" w:rsidRPr="005704A9" w:rsidRDefault="00E37630" w:rsidP="00E37630">
      <w:pPr>
        <w:pStyle w:val="ListParagraph"/>
        <w:numPr>
          <w:ilvl w:val="0"/>
          <w:numId w:val="1"/>
        </w:numPr>
        <w:rPr>
          <w:sz w:val="24"/>
          <w:szCs w:val="24"/>
        </w:rPr>
      </w:pPr>
      <w:r w:rsidRPr="005704A9">
        <w:rPr>
          <w:sz w:val="24"/>
          <w:szCs w:val="24"/>
        </w:rPr>
        <w:t>Arabic has no word corresponding to the English “is</w:t>
      </w:r>
      <w:r w:rsidR="00277EA5" w:rsidRPr="005704A9">
        <w:rPr>
          <w:sz w:val="24"/>
          <w:szCs w:val="24"/>
        </w:rPr>
        <w:t>”,</w:t>
      </w:r>
      <w:r w:rsidRPr="005704A9">
        <w:rPr>
          <w:sz w:val="24"/>
          <w:szCs w:val="24"/>
        </w:rPr>
        <w:t xml:space="preserve"> </w:t>
      </w:r>
      <w:r w:rsidR="00277EA5" w:rsidRPr="005704A9">
        <w:rPr>
          <w:sz w:val="24"/>
          <w:szCs w:val="24"/>
        </w:rPr>
        <w:t>i.e. Arabic</w:t>
      </w:r>
      <w:r w:rsidRPr="005704A9">
        <w:rPr>
          <w:sz w:val="24"/>
          <w:szCs w:val="24"/>
        </w:rPr>
        <w:t xml:space="preserve"> has </w:t>
      </w:r>
      <w:r w:rsidR="00277EA5" w:rsidRPr="005704A9">
        <w:rPr>
          <w:sz w:val="24"/>
          <w:szCs w:val="24"/>
        </w:rPr>
        <w:t>no copula.</w:t>
      </w:r>
    </w:p>
    <w:p w:rsidR="00CA4B0A" w:rsidRPr="005704A9" w:rsidRDefault="00E37630" w:rsidP="00A43FF2">
      <w:pPr>
        <w:pStyle w:val="ListParagraph"/>
        <w:numPr>
          <w:ilvl w:val="0"/>
          <w:numId w:val="1"/>
        </w:numPr>
        <w:rPr>
          <w:sz w:val="24"/>
          <w:szCs w:val="24"/>
        </w:rPr>
      </w:pPr>
      <w:r w:rsidRPr="005704A9">
        <w:rPr>
          <w:sz w:val="24"/>
          <w:szCs w:val="24"/>
        </w:rPr>
        <w:t>There is no word in Arabic corres</w:t>
      </w:r>
      <w:r w:rsidR="00502741" w:rsidRPr="005704A9">
        <w:rPr>
          <w:sz w:val="24"/>
          <w:szCs w:val="24"/>
        </w:rPr>
        <w:t xml:space="preserve">ponding </w:t>
      </w:r>
      <w:r w:rsidR="00277EA5" w:rsidRPr="005704A9">
        <w:rPr>
          <w:sz w:val="24"/>
          <w:szCs w:val="24"/>
        </w:rPr>
        <w:t>to “</w:t>
      </w:r>
      <w:r w:rsidR="00502741" w:rsidRPr="005704A9">
        <w:rPr>
          <w:sz w:val="24"/>
          <w:szCs w:val="24"/>
        </w:rPr>
        <w:t xml:space="preserve">a” in English as </w:t>
      </w:r>
      <w:r w:rsidR="00277EA5" w:rsidRPr="005704A9">
        <w:rPr>
          <w:sz w:val="24"/>
          <w:szCs w:val="24"/>
        </w:rPr>
        <w:t>in:</w:t>
      </w:r>
      <w:r w:rsidR="00502741" w:rsidRPr="005704A9">
        <w:rPr>
          <w:sz w:val="24"/>
          <w:szCs w:val="24"/>
        </w:rPr>
        <w:t xml:space="preserve"> “This is a </w:t>
      </w:r>
      <w:r w:rsidR="00277EA5" w:rsidRPr="005704A9">
        <w:rPr>
          <w:sz w:val="24"/>
          <w:szCs w:val="24"/>
        </w:rPr>
        <w:t>book”. The</w:t>
      </w:r>
      <w:r w:rsidR="00502741" w:rsidRPr="005704A9">
        <w:rPr>
          <w:sz w:val="24"/>
          <w:szCs w:val="24"/>
        </w:rPr>
        <w:t xml:space="preserve"> n-sound at the end of the Arabic noun (</w:t>
      </w:r>
      <w:r w:rsidR="00502741" w:rsidRPr="005704A9">
        <w:rPr>
          <w:i/>
          <w:iCs/>
          <w:sz w:val="24"/>
          <w:szCs w:val="24"/>
        </w:rPr>
        <w:t>kit</w:t>
      </w:r>
      <w:r w:rsidR="00A43FF2" w:rsidRPr="005704A9">
        <w:rPr>
          <w:rFonts w:ascii="AHT Times New Roman" w:hAnsi="AHT Times New Roman"/>
          <w:i/>
          <w:iCs/>
          <w:sz w:val="24"/>
          <w:szCs w:val="24"/>
        </w:rPr>
        <w:t>É</w:t>
      </w:r>
      <w:r w:rsidR="00502741" w:rsidRPr="005704A9">
        <w:rPr>
          <w:i/>
          <w:iCs/>
          <w:sz w:val="24"/>
          <w:szCs w:val="24"/>
        </w:rPr>
        <w:t>bu-</w:t>
      </w:r>
      <w:r w:rsidR="00502741" w:rsidRPr="005704A9">
        <w:rPr>
          <w:b/>
          <w:bCs/>
          <w:i/>
          <w:iCs/>
          <w:sz w:val="24"/>
          <w:szCs w:val="24"/>
        </w:rPr>
        <w:t>n</w:t>
      </w:r>
      <w:r w:rsidR="00502741" w:rsidRPr="005704A9">
        <w:rPr>
          <w:i/>
          <w:iCs/>
          <w:sz w:val="24"/>
          <w:szCs w:val="24"/>
        </w:rPr>
        <w:t>, baitu-</w:t>
      </w:r>
      <w:r w:rsidR="00502741" w:rsidRPr="005704A9">
        <w:rPr>
          <w:b/>
          <w:bCs/>
          <w:i/>
          <w:iCs/>
          <w:sz w:val="24"/>
          <w:szCs w:val="24"/>
        </w:rPr>
        <w:t>n</w:t>
      </w:r>
      <w:r w:rsidR="00502741" w:rsidRPr="005704A9">
        <w:rPr>
          <w:i/>
          <w:iCs/>
          <w:sz w:val="24"/>
          <w:szCs w:val="24"/>
        </w:rPr>
        <w:t>, masjidu-</w:t>
      </w:r>
      <w:r w:rsidR="00502741" w:rsidRPr="005704A9">
        <w:rPr>
          <w:b/>
          <w:bCs/>
          <w:i/>
          <w:iCs/>
          <w:sz w:val="24"/>
          <w:szCs w:val="24"/>
        </w:rPr>
        <w:t>n</w:t>
      </w:r>
      <w:r w:rsidR="00277EA5" w:rsidRPr="005704A9">
        <w:rPr>
          <w:sz w:val="24"/>
          <w:szCs w:val="24"/>
        </w:rPr>
        <w:t>) is the Arabic indefinite article corresponding to</w:t>
      </w:r>
      <w:r w:rsidR="00502741" w:rsidRPr="005704A9">
        <w:rPr>
          <w:sz w:val="24"/>
          <w:szCs w:val="24"/>
        </w:rPr>
        <w:t xml:space="preserve"> the English “a”/ “</w:t>
      </w:r>
      <w:r w:rsidR="00277EA5" w:rsidRPr="005704A9">
        <w:rPr>
          <w:sz w:val="24"/>
          <w:szCs w:val="24"/>
        </w:rPr>
        <w:t>an”. This</w:t>
      </w:r>
      <w:r w:rsidR="00502741" w:rsidRPr="005704A9">
        <w:rPr>
          <w:sz w:val="24"/>
          <w:szCs w:val="24"/>
        </w:rPr>
        <w:t xml:space="preserve"> n</w:t>
      </w:r>
      <w:r w:rsidR="00CA4B0A" w:rsidRPr="005704A9">
        <w:rPr>
          <w:sz w:val="24"/>
          <w:szCs w:val="24"/>
        </w:rPr>
        <w:t xml:space="preserve">-sound is called </w:t>
      </w:r>
      <w:r w:rsidR="00CA4B0A" w:rsidRPr="005704A9">
        <w:rPr>
          <w:b/>
          <w:bCs/>
          <w:i/>
          <w:iCs/>
          <w:sz w:val="24"/>
          <w:szCs w:val="24"/>
        </w:rPr>
        <w:t>tanw</w:t>
      </w:r>
      <w:r w:rsidR="00A43FF2" w:rsidRPr="005704A9">
        <w:rPr>
          <w:rFonts w:ascii="AHT Times New Roman" w:hAnsi="AHT Times New Roman"/>
          <w:b/>
          <w:bCs/>
          <w:i/>
          <w:iCs/>
          <w:sz w:val="24"/>
          <w:szCs w:val="24"/>
        </w:rPr>
        <w:t>Ê</w:t>
      </w:r>
      <w:r w:rsidR="00CA4B0A" w:rsidRPr="005704A9">
        <w:rPr>
          <w:b/>
          <w:bCs/>
          <w:i/>
          <w:iCs/>
          <w:sz w:val="24"/>
          <w:szCs w:val="24"/>
        </w:rPr>
        <w:t>n</w:t>
      </w:r>
      <w:r w:rsidR="00CA4B0A" w:rsidRPr="005704A9">
        <w:rPr>
          <w:sz w:val="24"/>
          <w:szCs w:val="24"/>
        </w:rPr>
        <w:t>.</w:t>
      </w:r>
      <w:r w:rsidR="00502741" w:rsidRPr="005704A9">
        <w:rPr>
          <w:sz w:val="24"/>
          <w:szCs w:val="24"/>
        </w:rPr>
        <w:t xml:space="preserve"> </w:t>
      </w:r>
    </w:p>
    <w:p w:rsidR="00CA4B0A" w:rsidRPr="005704A9" w:rsidRDefault="00CA4B0A" w:rsidP="00AE014E">
      <w:pPr>
        <w:pStyle w:val="ListParagraph"/>
        <w:numPr>
          <w:ilvl w:val="0"/>
          <w:numId w:val="1"/>
        </w:numPr>
        <w:rPr>
          <w:sz w:val="24"/>
          <w:szCs w:val="24"/>
        </w:rPr>
      </w:pPr>
      <w:r w:rsidRPr="005704A9">
        <w:rPr>
          <w:sz w:val="24"/>
          <w:szCs w:val="24"/>
        </w:rPr>
        <w:t>The particle</w:t>
      </w:r>
      <w:r w:rsidR="00AE014E" w:rsidRPr="005704A9">
        <w:rPr>
          <w:sz w:val="24"/>
          <w:szCs w:val="24"/>
        </w:rPr>
        <w:t xml:space="preserve"> </w:t>
      </w:r>
      <w:r w:rsidR="00AE014E" w:rsidRPr="005704A9">
        <w:rPr>
          <w:rFonts w:hint="cs"/>
          <w:b/>
          <w:bCs/>
          <w:sz w:val="36"/>
          <w:szCs w:val="36"/>
          <w:rtl/>
        </w:rPr>
        <w:t>أ</w:t>
      </w:r>
      <w:r w:rsidR="00AE014E" w:rsidRPr="005704A9">
        <w:rPr>
          <w:sz w:val="36"/>
          <w:szCs w:val="36"/>
        </w:rPr>
        <w:t xml:space="preserve"> </w:t>
      </w:r>
      <w:r w:rsidRPr="005704A9">
        <w:rPr>
          <w:rFonts w:hint="cs"/>
          <w:sz w:val="24"/>
          <w:szCs w:val="24"/>
        </w:rPr>
        <w:t>placed at the beginning of a statement turns it into a question,</w:t>
      </w:r>
      <w:r w:rsidR="00277EA5" w:rsidRPr="005704A9">
        <w:rPr>
          <w:sz w:val="24"/>
          <w:szCs w:val="24"/>
        </w:rPr>
        <w:t xml:space="preserve"> </w:t>
      </w:r>
      <w:r w:rsidRPr="005704A9">
        <w:rPr>
          <w:rFonts w:hint="cs"/>
          <w:sz w:val="24"/>
          <w:szCs w:val="24"/>
        </w:rPr>
        <w:t>e.g.</w:t>
      </w:r>
    </w:p>
    <w:p w:rsidR="00CA4B0A" w:rsidRDefault="00CA4B0A" w:rsidP="00CA4B0A">
      <w:pPr>
        <w:pStyle w:val="ListParagraph"/>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28"/>
        <w:gridCol w:w="3150"/>
      </w:tblGrid>
      <w:tr w:rsidR="00CA4B0A" w:rsidTr="005704A9">
        <w:tc>
          <w:tcPr>
            <w:tcW w:w="3528" w:type="dxa"/>
          </w:tcPr>
          <w:p w:rsidR="00CA4B0A" w:rsidRPr="005704A9" w:rsidRDefault="00CA4B0A" w:rsidP="00CA4B0A">
            <w:pPr>
              <w:pStyle w:val="ListParagraph"/>
              <w:ind w:left="0"/>
              <w:rPr>
                <w:sz w:val="24"/>
                <w:szCs w:val="24"/>
              </w:rPr>
            </w:pPr>
            <w:r w:rsidRPr="005704A9">
              <w:rPr>
                <w:sz w:val="24"/>
                <w:szCs w:val="24"/>
              </w:rPr>
              <w:t>This is a house.</w:t>
            </w:r>
          </w:p>
        </w:tc>
        <w:tc>
          <w:tcPr>
            <w:tcW w:w="3150" w:type="dxa"/>
          </w:tcPr>
          <w:p w:rsidR="00CA4B0A" w:rsidRPr="005704A9" w:rsidRDefault="00CA4B0A" w:rsidP="00CA4B0A">
            <w:pPr>
              <w:pStyle w:val="ListParagraph"/>
              <w:bidi/>
              <w:ind w:left="0"/>
              <w:rPr>
                <w:rFonts w:cs="Traditional Arabic"/>
                <w:sz w:val="32"/>
                <w:szCs w:val="32"/>
                <w:rtl/>
              </w:rPr>
            </w:pPr>
            <w:r w:rsidRPr="005704A9">
              <w:rPr>
                <w:rFonts w:cs="Traditional Arabic" w:hint="cs"/>
                <w:sz w:val="32"/>
                <w:szCs w:val="32"/>
                <w:rtl/>
              </w:rPr>
              <w:t>هَذَا بَيْتٌ</w:t>
            </w:r>
          </w:p>
        </w:tc>
      </w:tr>
      <w:tr w:rsidR="00CA4B0A" w:rsidTr="005704A9">
        <w:tc>
          <w:tcPr>
            <w:tcW w:w="3528" w:type="dxa"/>
          </w:tcPr>
          <w:p w:rsidR="00CA4B0A" w:rsidRPr="005704A9" w:rsidRDefault="00CA4B0A" w:rsidP="00CA4B0A">
            <w:pPr>
              <w:pStyle w:val="ListParagraph"/>
              <w:ind w:left="0"/>
              <w:rPr>
                <w:sz w:val="24"/>
                <w:szCs w:val="24"/>
              </w:rPr>
            </w:pPr>
            <w:r w:rsidRPr="005704A9">
              <w:rPr>
                <w:sz w:val="24"/>
                <w:szCs w:val="24"/>
              </w:rPr>
              <w:t xml:space="preserve">Is this a </w:t>
            </w:r>
            <w:r w:rsidR="00277EA5" w:rsidRPr="005704A9">
              <w:rPr>
                <w:sz w:val="24"/>
                <w:szCs w:val="24"/>
              </w:rPr>
              <w:t>house?</w:t>
            </w:r>
          </w:p>
        </w:tc>
        <w:tc>
          <w:tcPr>
            <w:tcW w:w="3150" w:type="dxa"/>
          </w:tcPr>
          <w:p w:rsidR="00CA4B0A" w:rsidRPr="005704A9" w:rsidRDefault="00CA4B0A" w:rsidP="00CA4B0A">
            <w:pPr>
              <w:pStyle w:val="ListParagraph"/>
              <w:bidi/>
              <w:ind w:left="0"/>
              <w:rPr>
                <w:rFonts w:cs="Traditional Arabic"/>
                <w:sz w:val="32"/>
                <w:szCs w:val="32"/>
              </w:rPr>
            </w:pPr>
            <w:r w:rsidRPr="005704A9">
              <w:rPr>
                <w:rFonts w:cs="Traditional Arabic" w:hint="cs"/>
                <w:sz w:val="32"/>
                <w:szCs w:val="32"/>
                <w:rtl/>
              </w:rPr>
              <w:t>أهَذَا بَيْتٌ ؟</w:t>
            </w:r>
          </w:p>
        </w:tc>
      </w:tr>
    </w:tbl>
    <w:p w:rsidR="00CA4B0A" w:rsidRDefault="00CA4B0A" w:rsidP="00CA4B0A"/>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CA4B0A" w:rsidRPr="005704A9" w:rsidRDefault="00F024EC" w:rsidP="00CA4B0A">
      <w:pPr>
        <w:rPr>
          <w:b/>
          <w:bCs/>
          <w:sz w:val="24"/>
          <w:szCs w:val="24"/>
        </w:rPr>
      </w:pPr>
      <w:r w:rsidRPr="005704A9">
        <w:rPr>
          <w:b/>
          <w:bCs/>
          <w:sz w:val="24"/>
          <w:szCs w:val="24"/>
        </w:rPr>
        <w:lastRenderedPageBreak/>
        <w:t>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4"/>
        <w:gridCol w:w="2394"/>
        <w:gridCol w:w="2394"/>
        <w:gridCol w:w="2394"/>
      </w:tblGrid>
      <w:tr w:rsidR="00CA4B0A" w:rsidTr="005704A9">
        <w:tc>
          <w:tcPr>
            <w:tcW w:w="2394" w:type="dxa"/>
          </w:tcPr>
          <w:p w:rsidR="00CA4B0A" w:rsidRPr="00AE014E" w:rsidRDefault="0026576B" w:rsidP="0026576B">
            <w:pPr>
              <w:bidi/>
              <w:rPr>
                <w:rFonts w:cs="Traditional Arabic"/>
                <w:sz w:val="32"/>
                <w:szCs w:val="32"/>
                <w:rtl/>
              </w:rPr>
            </w:pPr>
            <w:r w:rsidRPr="00AE014E">
              <w:rPr>
                <w:rFonts w:cs="Traditional Arabic" w:hint="cs"/>
                <w:sz w:val="32"/>
                <w:szCs w:val="32"/>
                <w:rtl/>
              </w:rPr>
              <w:t>بَيْتٌ</w:t>
            </w:r>
          </w:p>
        </w:tc>
        <w:tc>
          <w:tcPr>
            <w:tcW w:w="2394" w:type="dxa"/>
          </w:tcPr>
          <w:p w:rsidR="00CA4B0A" w:rsidRPr="005704A9" w:rsidRDefault="0026576B" w:rsidP="00CA4B0A">
            <w:pPr>
              <w:rPr>
                <w:sz w:val="24"/>
                <w:szCs w:val="24"/>
              </w:rPr>
            </w:pPr>
            <w:r w:rsidRPr="005704A9">
              <w:rPr>
                <w:sz w:val="24"/>
                <w:szCs w:val="24"/>
              </w:rPr>
              <w:t>House</w:t>
            </w:r>
          </w:p>
        </w:tc>
        <w:tc>
          <w:tcPr>
            <w:tcW w:w="2394" w:type="dxa"/>
          </w:tcPr>
          <w:p w:rsidR="00CA4B0A" w:rsidRPr="00AE014E" w:rsidRDefault="00A577D7" w:rsidP="0026576B">
            <w:pPr>
              <w:bidi/>
              <w:rPr>
                <w:rFonts w:cs="Traditional Arabic"/>
                <w:sz w:val="32"/>
                <w:szCs w:val="32"/>
              </w:rPr>
            </w:pPr>
            <w:r w:rsidRPr="00AE014E">
              <w:rPr>
                <w:rFonts w:cs="Traditional Arabic" w:hint="cs"/>
                <w:sz w:val="32"/>
                <w:szCs w:val="32"/>
                <w:rtl/>
              </w:rPr>
              <w:t>وَلَدٌ</w:t>
            </w:r>
          </w:p>
        </w:tc>
        <w:tc>
          <w:tcPr>
            <w:tcW w:w="2394" w:type="dxa"/>
          </w:tcPr>
          <w:p w:rsidR="00CA4B0A" w:rsidRPr="005704A9" w:rsidRDefault="0026576B" w:rsidP="00CA4B0A">
            <w:pPr>
              <w:rPr>
                <w:sz w:val="24"/>
                <w:szCs w:val="24"/>
              </w:rPr>
            </w:pPr>
            <w:r w:rsidRPr="005704A9">
              <w:rPr>
                <w:sz w:val="24"/>
                <w:szCs w:val="24"/>
              </w:rPr>
              <w:t>Boy</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مَسْجِدٌ</w:t>
            </w:r>
          </w:p>
        </w:tc>
        <w:tc>
          <w:tcPr>
            <w:tcW w:w="2394" w:type="dxa"/>
          </w:tcPr>
          <w:p w:rsidR="00CA4B0A" w:rsidRPr="005704A9" w:rsidRDefault="0026576B" w:rsidP="00CA4B0A">
            <w:pPr>
              <w:rPr>
                <w:sz w:val="24"/>
                <w:szCs w:val="24"/>
              </w:rPr>
            </w:pPr>
            <w:r w:rsidRPr="005704A9">
              <w:rPr>
                <w:sz w:val="24"/>
                <w:szCs w:val="24"/>
              </w:rPr>
              <w:t>Mosque</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طاَلِبٌ</w:t>
            </w:r>
          </w:p>
        </w:tc>
        <w:tc>
          <w:tcPr>
            <w:tcW w:w="2394" w:type="dxa"/>
          </w:tcPr>
          <w:p w:rsidR="00CA4B0A" w:rsidRPr="005704A9" w:rsidRDefault="0026576B" w:rsidP="00CA4B0A">
            <w:pPr>
              <w:rPr>
                <w:sz w:val="24"/>
                <w:szCs w:val="24"/>
              </w:rPr>
            </w:pPr>
            <w:r w:rsidRPr="005704A9">
              <w:rPr>
                <w:sz w:val="24"/>
                <w:szCs w:val="24"/>
              </w:rPr>
              <w:t>Student</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باَبٌ</w:t>
            </w:r>
          </w:p>
        </w:tc>
        <w:tc>
          <w:tcPr>
            <w:tcW w:w="2394" w:type="dxa"/>
          </w:tcPr>
          <w:p w:rsidR="00CA4B0A" w:rsidRPr="005704A9" w:rsidRDefault="0026576B" w:rsidP="00CA4B0A">
            <w:pPr>
              <w:rPr>
                <w:sz w:val="24"/>
                <w:szCs w:val="24"/>
              </w:rPr>
            </w:pPr>
            <w:r w:rsidRPr="005704A9">
              <w:rPr>
                <w:sz w:val="24"/>
                <w:szCs w:val="24"/>
              </w:rPr>
              <w:t>Door</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رَجُلٌ</w:t>
            </w:r>
          </w:p>
        </w:tc>
        <w:tc>
          <w:tcPr>
            <w:tcW w:w="2394" w:type="dxa"/>
          </w:tcPr>
          <w:p w:rsidR="00CA4B0A" w:rsidRPr="005704A9" w:rsidRDefault="0026576B" w:rsidP="00CA4B0A">
            <w:pPr>
              <w:rPr>
                <w:sz w:val="24"/>
                <w:szCs w:val="24"/>
              </w:rPr>
            </w:pPr>
            <w:r w:rsidRPr="005704A9">
              <w:rPr>
                <w:sz w:val="24"/>
                <w:szCs w:val="24"/>
              </w:rPr>
              <w:t>Man</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كِتاَبٌ</w:t>
            </w:r>
          </w:p>
        </w:tc>
        <w:tc>
          <w:tcPr>
            <w:tcW w:w="2394" w:type="dxa"/>
          </w:tcPr>
          <w:p w:rsidR="00CA4B0A" w:rsidRPr="005704A9" w:rsidRDefault="0026576B" w:rsidP="00CA4B0A">
            <w:pPr>
              <w:rPr>
                <w:sz w:val="24"/>
                <w:szCs w:val="24"/>
              </w:rPr>
            </w:pPr>
            <w:r w:rsidRPr="005704A9">
              <w:rPr>
                <w:sz w:val="24"/>
                <w:szCs w:val="24"/>
              </w:rPr>
              <w:t>Book</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تاَجِرٌ</w:t>
            </w:r>
          </w:p>
        </w:tc>
        <w:tc>
          <w:tcPr>
            <w:tcW w:w="2394" w:type="dxa"/>
          </w:tcPr>
          <w:p w:rsidR="00CA4B0A" w:rsidRPr="005704A9" w:rsidRDefault="0026576B" w:rsidP="00CA4B0A">
            <w:pPr>
              <w:rPr>
                <w:sz w:val="24"/>
                <w:szCs w:val="24"/>
              </w:rPr>
            </w:pPr>
            <w:r w:rsidRPr="005704A9">
              <w:rPr>
                <w:sz w:val="24"/>
                <w:szCs w:val="24"/>
              </w:rPr>
              <w:t>Merchant</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قَلَمٌ</w:t>
            </w:r>
          </w:p>
        </w:tc>
        <w:tc>
          <w:tcPr>
            <w:tcW w:w="2394" w:type="dxa"/>
          </w:tcPr>
          <w:p w:rsidR="00CA4B0A" w:rsidRPr="005704A9" w:rsidRDefault="0026576B" w:rsidP="00CA4B0A">
            <w:pPr>
              <w:rPr>
                <w:sz w:val="24"/>
                <w:szCs w:val="24"/>
              </w:rPr>
            </w:pPr>
            <w:r w:rsidRPr="005704A9">
              <w:rPr>
                <w:sz w:val="24"/>
                <w:szCs w:val="24"/>
              </w:rPr>
              <w:t>Pen</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كَلْبٌ</w:t>
            </w:r>
          </w:p>
        </w:tc>
        <w:tc>
          <w:tcPr>
            <w:tcW w:w="2394" w:type="dxa"/>
          </w:tcPr>
          <w:p w:rsidR="00CA4B0A" w:rsidRPr="005704A9" w:rsidRDefault="0026576B" w:rsidP="00CA4B0A">
            <w:pPr>
              <w:rPr>
                <w:sz w:val="24"/>
                <w:szCs w:val="24"/>
              </w:rPr>
            </w:pPr>
            <w:r w:rsidRPr="005704A9">
              <w:rPr>
                <w:sz w:val="24"/>
                <w:szCs w:val="24"/>
              </w:rPr>
              <w:t>Dog</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مِفْتاَحٌ</w:t>
            </w:r>
          </w:p>
        </w:tc>
        <w:tc>
          <w:tcPr>
            <w:tcW w:w="2394" w:type="dxa"/>
          </w:tcPr>
          <w:p w:rsidR="00CA4B0A" w:rsidRPr="005704A9" w:rsidRDefault="0026576B" w:rsidP="00CA4B0A">
            <w:pPr>
              <w:rPr>
                <w:sz w:val="24"/>
                <w:szCs w:val="24"/>
              </w:rPr>
            </w:pPr>
            <w:r w:rsidRPr="005704A9">
              <w:rPr>
                <w:sz w:val="24"/>
                <w:szCs w:val="24"/>
              </w:rPr>
              <w:t>Key</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قِطٌّ</w:t>
            </w:r>
          </w:p>
        </w:tc>
        <w:tc>
          <w:tcPr>
            <w:tcW w:w="2394" w:type="dxa"/>
          </w:tcPr>
          <w:p w:rsidR="00CA4B0A" w:rsidRPr="005704A9" w:rsidRDefault="0026576B" w:rsidP="00CA4B0A">
            <w:pPr>
              <w:rPr>
                <w:sz w:val="24"/>
                <w:szCs w:val="24"/>
              </w:rPr>
            </w:pPr>
            <w:r w:rsidRPr="005704A9">
              <w:rPr>
                <w:sz w:val="24"/>
                <w:szCs w:val="24"/>
              </w:rPr>
              <w:t>Cat</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مَكْتَبٌ</w:t>
            </w:r>
          </w:p>
        </w:tc>
        <w:tc>
          <w:tcPr>
            <w:tcW w:w="2394" w:type="dxa"/>
          </w:tcPr>
          <w:p w:rsidR="00CA4B0A" w:rsidRPr="005704A9" w:rsidRDefault="0026576B" w:rsidP="00CA4B0A">
            <w:pPr>
              <w:rPr>
                <w:sz w:val="24"/>
                <w:szCs w:val="24"/>
              </w:rPr>
            </w:pPr>
            <w:r w:rsidRPr="005704A9">
              <w:rPr>
                <w:sz w:val="24"/>
                <w:szCs w:val="24"/>
              </w:rPr>
              <w:t>Writing table</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حِماَرٌ</w:t>
            </w:r>
          </w:p>
        </w:tc>
        <w:tc>
          <w:tcPr>
            <w:tcW w:w="2394" w:type="dxa"/>
          </w:tcPr>
          <w:p w:rsidR="00CA4B0A" w:rsidRPr="005704A9" w:rsidRDefault="0026576B" w:rsidP="00CA4B0A">
            <w:pPr>
              <w:rPr>
                <w:sz w:val="24"/>
                <w:szCs w:val="24"/>
              </w:rPr>
            </w:pPr>
            <w:r w:rsidRPr="005704A9">
              <w:rPr>
                <w:sz w:val="24"/>
                <w:szCs w:val="24"/>
              </w:rPr>
              <w:t>Donkey</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سَرِيْرٌ</w:t>
            </w:r>
          </w:p>
        </w:tc>
        <w:tc>
          <w:tcPr>
            <w:tcW w:w="2394" w:type="dxa"/>
          </w:tcPr>
          <w:p w:rsidR="00CA4B0A" w:rsidRPr="005704A9" w:rsidRDefault="0026576B" w:rsidP="00CA4B0A">
            <w:pPr>
              <w:rPr>
                <w:sz w:val="24"/>
                <w:szCs w:val="24"/>
              </w:rPr>
            </w:pPr>
            <w:r w:rsidRPr="005704A9">
              <w:rPr>
                <w:sz w:val="24"/>
                <w:szCs w:val="24"/>
              </w:rPr>
              <w:t>Bed</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حِصاَنٌ</w:t>
            </w:r>
          </w:p>
        </w:tc>
        <w:tc>
          <w:tcPr>
            <w:tcW w:w="2394" w:type="dxa"/>
          </w:tcPr>
          <w:p w:rsidR="00CA4B0A" w:rsidRPr="005704A9" w:rsidRDefault="0026576B" w:rsidP="00CA4B0A">
            <w:pPr>
              <w:rPr>
                <w:sz w:val="24"/>
                <w:szCs w:val="24"/>
              </w:rPr>
            </w:pPr>
            <w:r w:rsidRPr="005704A9">
              <w:rPr>
                <w:sz w:val="24"/>
                <w:szCs w:val="24"/>
              </w:rPr>
              <w:t>Horse</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كُرْسِيٌّ</w:t>
            </w:r>
          </w:p>
        </w:tc>
        <w:tc>
          <w:tcPr>
            <w:tcW w:w="2394" w:type="dxa"/>
          </w:tcPr>
          <w:p w:rsidR="00CA4B0A" w:rsidRPr="005704A9" w:rsidRDefault="0026576B" w:rsidP="00CA4B0A">
            <w:pPr>
              <w:rPr>
                <w:sz w:val="24"/>
                <w:szCs w:val="24"/>
              </w:rPr>
            </w:pPr>
            <w:r w:rsidRPr="005704A9">
              <w:rPr>
                <w:sz w:val="24"/>
                <w:szCs w:val="24"/>
              </w:rPr>
              <w:t>Chair</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جَمَلٌ</w:t>
            </w:r>
          </w:p>
        </w:tc>
        <w:tc>
          <w:tcPr>
            <w:tcW w:w="2394" w:type="dxa"/>
          </w:tcPr>
          <w:p w:rsidR="00CA4B0A" w:rsidRPr="005704A9" w:rsidRDefault="0026576B" w:rsidP="00CA4B0A">
            <w:pPr>
              <w:rPr>
                <w:sz w:val="24"/>
                <w:szCs w:val="24"/>
              </w:rPr>
            </w:pPr>
            <w:r w:rsidRPr="005704A9">
              <w:rPr>
                <w:sz w:val="24"/>
                <w:szCs w:val="24"/>
              </w:rPr>
              <w:t>Camel</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نَجْمٌ</w:t>
            </w:r>
          </w:p>
        </w:tc>
        <w:tc>
          <w:tcPr>
            <w:tcW w:w="2394" w:type="dxa"/>
          </w:tcPr>
          <w:p w:rsidR="00CA4B0A" w:rsidRPr="005704A9" w:rsidRDefault="0026576B" w:rsidP="00CA4B0A">
            <w:pPr>
              <w:rPr>
                <w:sz w:val="24"/>
                <w:szCs w:val="24"/>
              </w:rPr>
            </w:pPr>
            <w:r w:rsidRPr="005704A9">
              <w:rPr>
                <w:sz w:val="24"/>
                <w:szCs w:val="24"/>
              </w:rPr>
              <w:t>Star</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دِيْكٌ</w:t>
            </w:r>
          </w:p>
        </w:tc>
        <w:tc>
          <w:tcPr>
            <w:tcW w:w="2394" w:type="dxa"/>
          </w:tcPr>
          <w:p w:rsidR="00CA4B0A" w:rsidRPr="005704A9" w:rsidRDefault="0026576B" w:rsidP="00CA4B0A">
            <w:pPr>
              <w:rPr>
                <w:sz w:val="24"/>
                <w:szCs w:val="24"/>
              </w:rPr>
            </w:pPr>
            <w:r w:rsidRPr="005704A9">
              <w:rPr>
                <w:sz w:val="24"/>
                <w:szCs w:val="24"/>
              </w:rPr>
              <w:t>Rooster</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قَمِيْصٌ</w:t>
            </w:r>
          </w:p>
        </w:tc>
        <w:tc>
          <w:tcPr>
            <w:tcW w:w="2394" w:type="dxa"/>
          </w:tcPr>
          <w:p w:rsidR="00CA4B0A" w:rsidRPr="005704A9" w:rsidRDefault="0026576B" w:rsidP="00CA4B0A">
            <w:pPr>
              <w:rPr>
                <w:sz w:val="24"/>
                <w:szCs w:val="24"/>
              </w:rPr>
            </w:pPr>
            <w:r w:rsidRPr="005704A9">
              <w:rPr>
                <w:sz w:val="24"/>
                <w:szCs w:val="24"/>
              </w:rPr>
              <w:t>Shirt</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مُدَرِّسٌ</w:t>
            </w:r>
          </w:p>
        </w:tc>
        <w:tc>
          <w:tcPr>
            <w:tcW w:w="2394" w:type="dxa"/>
          </w:tcPr>
          <w:p w:rsidR="00CA4B0A" w:rsidRPr="005704A9" w:rsidRDefault="0026576B" w:rsidP="00CA4B0A">
            <w:pPr>
              <w:rPr>
                <w:sz w:val="24"/>
                <w:szCs w:val="24"/>
              </w:rPr>
            </w:pPr>
            <w:r w:rsidRPr="005704A9">
              <w:rPr>
                <w:sz w:val="24"/>
                <w:szCs w:val="24"/>
              </w:rPr>
              <w:t>Teacher</w:t>
            </w:r>
          </w:p>
        </w:tc>
      </w:tr>
      <w:tr w:rsidR="00CA4B0A" w:rsidTr="005704A9">
        <w:tc>
          <w:tcPr>
            <w:tcW w:w="2394" w:type="dxa"/>
          </w:tcPr>
          <w:p w:rsidR="00CA4B0A" w:rsidRPr="00AE014E" w:rsidRDefault="0026576B" w:rsidP="0026576B">
            <w:pPr>
              <w:bidi/>
              <w:rPr>
                <w:rFonts w:cs="Traditional Arabic"/>
                <w:sz w:val="32"/>
                <w:szCs w:val="32"/>
              </w:rPr>
            </w:pPr>
            <w:r w:rsidRPr="00AE014E">
              <w:rPr>
                <w:rFonts w:cs="Traditional Arabic" w:hint="cs"/>
                <w:sz w:val="32"/>
                <w:szCs w:val="32"/>
                <w:rtl/>
              </w:rPr>
              <w:t>طَِبِيْبٌ</w:t>
            </w:r>
          </w:p>
        </w:tc>
        <w:tc>
          <w:tcPr>
            <w:tcW w:w="2394" w:type="dxa"/>
          </w:tcPr>
          <w:p w:rsidR="00CA4B0A" w:rsidRPr="005704A9" w:rsidRDefault="0026576B" w:rsidP="00CA4B0A">
            <w:pPr>
              <w:rPr>
                <w:sz w:val="24"/>
                <w:szCs w:val="24"/>
              </w:rPr>
            </w:pPr>
            <w:r w:rsidRPr="005704A9">
              <w:rPr>
                <w:sz w:val="24"/>
                <w:szCs w:val="24"/>
              </w:rPr>
              <w:t>doctor</w:t>
            </w:r>
          </w:p>
        </w:tc>
        <w:tc>
          <w:tcPr>
            <w:tcW w:w="2394" w:type="dxa"/>
          </w:tcPr>
          <w:p w:rsidR="00CA4B0A" w:rsidRPr="00AE014E" w:rsidRDefault="00A577D7" w:rsidP="00A577D7">
            <w:pPr>
              <w:bidi/>
              <w:rPr>
                <w:rFonts w:cs="Traditional Arabic"/>
                <w:sz w:val="32"/>
                <w:szCs w:val="32"/>
              </w:rPr>
            </w:pPr>
            <w:r w:rsidRPr="00AE014E">
              <w:rPr>
                <w:rFonts w:cs="Traditional Arabic" w:hint="cs"/>
                <w:sz w:val="32"/>
                <w:szCs w:val="32"/>
                <w:rtl/>
              </w:rPr>
              <w:t>مِنْدِيْلٌ</w:t>
            </w:r>
          </w:p>
        </w:tc>
        <w:tc>
          <w:tcPr>
            <w:tcW w:w="2394" w:type="dxa"/>
          </w:tcPr>
          <w:p w:rsidR="00CA4B0A" w:rsidRPr="005704A9" w:rsidRDefault="0026576B" w:rsidP="00CA4B0A">
            <w:pPr>
              <w:rPr>
                <w:sz w:val="24"/>
                <w:szCs w:val="24"/>
              </w:rPr>
            </w:pPr>
            <w:r w:rsidRPr="005704A9">
              <w:rPr>
                <w:sz w:val="24"/>
                <w:szCs w:val="24"/>
              </w:rPr>
              <w:t>kerchief</w:t>
            </w:r>
          </w:p>
        </w:tc>
      </w:tr>
    </w:tbl>
    <w:p w:rsidR="00E37630" w:rsidRDefault="00E37630" w:rsidP="00CA4B0A">
      <w:pPr>
        <w:rPr>
          <w:rtl/>
        </w:rPr>
      </w:pPr>
      <w:r>
        <w:t xml:space="preserve"> </w:t>
      </w:r>
    </w:p>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5704A9" w:rsidRDefault="005704A9" w:rsidP="00CA4B0A"/>
    <w:p w:rsidR="00A577D7" w:rsidRPr="005704A9" w:rsidRDefault="00A577D7" w:rsidP="00CA4B0A">
      <w:pPr>
        <w:rPr>
          <w:b/>
          <w:bCs/>
          <w:sz w:val="32"/>
          <w:szCs w:val="32"/>
        </w:rPr>
      </w:pPr>
      <w:r w:rsidRPr="005704A9">
        <w:rPr>
          <w:b/>
          <w:bCs/>
          <w:sz w:val="32"/>
          <w:szCs w:val="32"/>
        </w:rPr>
        <w:lastRenderedPageBreak/>
        <w:t>LESSON 2</w:t>
      </w:r>
    </w:p>
    <w:p w:rsidR="00A577D7" w:rsidRPr="00130D8B" w:rsidRDefault="00A577D7" w:rsidP="00AE014E">
      <w:pPr>
        <w:rPr>
          <w:sz w:val="24"/>
          <w:szCs w:val="24"/>
        </w:rPr>
      </w:pPr>
      <w:r w:rsidRPr="00130D8B">
        <w:rPr>
          <w:sz w:val="24"/>
          <w:szCs w:val="24"/>
        </w:rPr>
        <w:t xml:space="preserve">In this lesson, we learn the use of </w:t>
      </w:r>
      <w:r w:rsidRPr="00130D8B">
        <w:rPr>
          <w:rFonts w:cs="Traditional Arabic" w:hint="cs"/>
          <w:sz w:val="36"/>
          <w:szCs w:val="36"/>
          <w:rtl/>
        </w:rPr>
        <w:t>ذَلِكَ</w:t>
      </w:r>
      <w:r w:rsidRPr="00130D8B">
        <w:rPr>
          <w:rFonts w:hint="cs"/>
          <w:sz w:val="36"/>
          <w:szCs w:val="36"/>
        </w:rPr>
        <w:t xml:space="preserve"> </w:t>
      </w:r>
      <w:r w:rsidRPr="00130D8B">
        <w:rPr>
          <w:rFonts w:hint="cs"/>
          <w:sz w:val="24"/>
          <w:szCs w:val="24"/>
        </w:rPr>
        <w:t xml:space="preserve">meaning </w:t>
      </w:r>
      <w:r w:rsidRPr="00130D8B">
        <w:rPr>
          <w:sz w:val="24"/>
          <w:szCs w:val="24"/>
        </w:rPr>
        <w:t>“that</w:t>
      </w:r>
      <w:r w:rsidR="00F024EC" w:rsidRPr="00130D8B">
        <w:rPr>
          <w:sz w:val="24"/>
          <w:szCs w:val="24"/>
        </w:rPr>
        <w:t>”,</w:t>
      </w:r>
      <w:r w:rsidRPr="00130D8B">
        <w:rPr>
          <w:sz w:val="24"/>
          <w:szCs w:val="24"/>
        </w:rPr>
        <w:t xml:space="preserve"> and</w:t>
      </w:r>
      <w:r w:rsidR="00AE014E" w:rsidRPr="00130D8B">
        <w:rPr>
          <w:sz w:val="24"/>
          <w:szCs w:val="24"/>
        </w:rPr>
        <w:t xml:space="preserve"> </w:t>
      </w:r>
      <w:r w:rsidR="00AE014E" w:rsidRPr="00130D8B">
        <w:rPr>
          <w:rFonts w:hint="cs"/>
          <w:sz w:val="36"/>
          <w:szCs w:val="36"/>
          <w:rtl/>
        </w:rPr>
        <w:t>وَ</w:t>
      </w:r>
      <w:r w:rsidR="00AE014E" w:rsidRPr="00130D8B">
        <w:rPr>
          <w:rFonts w:hint="cs"/>
          <w:sz w:val="24"/>
          <w:szCs w:val="24"/>
          <w:rtl/>
        </w:rPr>
        <w:t xml:space="preserve"> </w:t>
      </w:r>
      <w:r w:rsidR="00AE014E" w:rsidRPr="00130D8B">
        <w:rPr>
          <w:sz w:val="24"/>
          <w:szCs w:val="24"/>
        </w:rPr>
        <w:t xml:space="preserve">  </w:t>
      </w:r>
      <w:r w:rsidR="00773C23" w:rsidRPr="00130D8B">
        <w:rPr>
          <w:sz w:val="24"/>
          <w:szCs w:val="24"/>
        </w:rPr>
        <w:t>meaning “and</w:t>
      </w:r>
      <w:r w:rsidR="00AE014E" w:rsidRPr="00130D8B">
        <w:rPr>
          <w:sz w:val="24"/>
          <w:szCs w:val="24"/>
        </w:rPr>
        <w:t>”,</w:t>
      </w:r>
      <w:r w:rsidR="00773C23" w:rsidRPr="00130D8B">
        <w:rPr>
          <w:sz w:val="24"/>
          <w:szCs w:val="24"/>
        </w:rPr>
        <w:t xml:space="preserve"> e.g.</w:t>
      </w:r>
    </w:p>
    <w:p w:rsidR="00773C23" w:rsidRPr="00130D8B" w:rsidRDefault="00773C23" w:rsidP="00773C23">
      <w:pPr>
        <w:jc w:val="center"/>
        <w:rPr>
          <w:sz w:val="24"/>
          <w:szCs w:val="24"/>
        </w:rPr>
      </w:pPr>
      <w:r w:rsidRPr="00130D8B">
        <w:rPr>
          <w:sz w:val="24"/>
          <w:szCs w:val="24"/>
        </w:rPr>
        <w:t xml:space="preserve">This is a house and that is a mosque          </w:t>
      </w:r>
      <w:r w:rsidRPr="00130D8B">
        <w:rPr>
          <w:rFonts w:cs="Traditional Arabic" w:hint="cs"/>
          <w:sz w:val="36"/>
          <w:szCs w:val="36"/>
          <w:rtl/>
        </w:rPr>
        <w:t>هَذَا بَيْت</w:t>
      </w:r>
      <w:r w:rsidR="00F024EC" w:rsidRPr="00130D8B">
        <w:rPr>
          <w:rFonts w:cs="Traditional Arabic" w:hint="cs"/>
          <w:sz w:val="36"/>
          <w:szCs w:val="36"/>
          <w:rtl/>
        </w:rPr>
        <w:t>ٌ,</w:t>
      </w:r>
      <w:r w:rsidRPr="00130D8B">
        <w:rPr>
          <w:rFonts w:cs="Traditional Arabic" w:hint="cs"/>
          <w:sz w:val="36"/>
          <w:szCs w:val="36"/>
          <w:rtl/>
        </w:rPr>
        <w:t xml:space="preserve"> وَذَلِكَ مَسْجِدٌ                 </w:t>
      </w:r>
    </w:p>
    <w:p w:rsidR="00773C23" w:rsidRPr="00130D8B" w:rsidRDefault="00F024EC" w:rsidP="00773C23">
      <w:pPr>
        <w:rPr>
          <w:b/>
          <w:bCs/>
          <w:sz w:val="24"/>
          <w:szCs w:val="24"/>
        </w:rPr>
      </w:pPr>
      <w:r w:rsidRPr="00130D8B">
        <w:rPr>
          <w:b/>
          <w:bCs/>
          <w:sz w:val="24"/>
          <w:szCs w:val="24"/>
        </w:rPr>
        <w:t>Note:</w:t>
      </w:r>
    </w:p>
    <w:p w:rsidR="00773C23" w:rsidRPr="00130D8B" w:rsidRDefault="00773C23" w:rsidP="00773C23">
      <w:pPr>
        <w:pStyle w:val="ListParagraph"/>
        <w:numPr>
          <w:ilvl w:val="0"/>
          <w:numId w:val="2"/>
        </w:numPr>
        <w:rPr>
          <w:sz w:val="24"/>
          <w:szCs w:val="24"/>
        </w:rPr>
      </w:pPr>
      <w:r w:rsidRPr="00130D8B">
        <w:rPr>
          <w:rFonts w:cs="Traditional Arabic" w:hint="cs"/>
          <w:sz w:val="36"/>
          <w:szCs w:val="36"/>
          <w:rtl/>
        </w:rPr>
        <w:t>ذَلِكَ</w:t>
      </w:r>
      <w:r w:rsidRPr="00130D8B">
        <w:rPr>
          <w:rFonts w:hint="cs"/>
          <w:sz w:val="36"/>
          <w:szCs w:val="36"/>
        </w:rPr>
        <w:t xml:space="preserve"> </w:t>
      </w:r>
      <w:r w:rsidRPr="00130D8B">
        <w:rPr>
          <w:rFonts w:hint="cs"/>
          <w:sz w:val="24"/>
          <w:szCs w:val="24"/>
        </w:rPr>
        <w:t xml:space="preserve">is pronounced </w:t>
      </w:r>
      <w:r w:rsidRPr="00130D8B">
        <w:rPr>
          <w:rFonts w:cs="Traditional Arabic" w:hint="cs"/>
          <w:sz w:val="36"/>
          <w:szCs w:val="36"/>
          <w:rtl/>
        </w:rPr>
        <w:t>ذَالِكَ</w:t>
      </w:r>
      <w:r w:rsidRPr="00130D8B">
        <w:rPr>
          <w:rFonts w:hint="cs"/>
          <w:sz w:val="36"/>
          <w:szCs w:val="36"/>
        </w:rPr>
        <w:t xml:space="preserve"> </w:t>
      </w:r>
      <w:r w:rsidRPr="00130D8B">
        <w:rPr>
          <w:rFonts w:hint="cs"/>
          <w:sz w:val="24"/>
          <w:szCs w:val="24"/>
        </w:rPr>
        <w:t>but it is without</w:t>
      </w:r>
      <w:r w:rsidRPr="00130D8B">
        <w:rPr>
          <w:sz w:val="24"/>
          <w:szCs w:val="24"/>
        </w:rPr>
        <w:t xml:space="preserve"> the </w:t>
      </w:r>
      <w:r w:rsidRPr="00130D8B">
        <w:rPr>
          <w:i/>
          <w:iCs/>
          <w:sz w:val="24"/>
          <w:szCs w:val="24"/>
        </w:rPr>
        <w:t>alif</w:t>
      </w:r>
      <w:r w:rsidRPr="00130D8B">
        <w:rPr>
          <w:sz w:val="24"/>
          <w:szCs w:val="24"/>
        </w:rPr>
        <w:t>.</w:t>
      </w:r>
    </w:p>
    <w:p w:rsidR="00773C23" w:rsidRPr="00130D8B" w:rsidRDefault="00773C23" w:rsidP="00773C23">
      <w:pPr>
        <w:pStyle w:val="ListParagraph"/>
        <w:numPr>
          <w:ilvl w:val="0"/>
          <w:numId w:val="2"/>
        </w:numPr>
        <w:rPr>
          <w:sz w:val="24"/>
          <w:szCs w:val="24"/>
        </w:rPr>
      </w:pPr>
      <w:r w:rsidRPr="00130D8B">
        <w:rPr>
          <w:sz w:val="24"/>
          <w:szCs w:val="24"/>
        </w:rPr>
        <w:t xml:space="preserve">The </w:t>
      </w:r>
      <w:r w:rsidR="00F024EC" w:rsidRPr="00130D8B">
        <w:rPr>
          <w:sz w:val="24"/>
          <w:szCs w:val="24"/>
        </w:rPr>
        <w:t xml:space="preserve">word </w:t>
      </w:r>
      <w:r w:rsidR="00F024EC" w:rsidRPr="00130D8B">
        <w:rPr>
          <w:rFonts w:cs="Traditional Arabic"/>
          <w:sz w:val="36"/>
          <w:szCs w:val="36"/>
          <w:rtl/>
        </w:rPr>
        <w:t>و</w:t>
      </w:r>
      <w:r w:rsidRPr="00130D8B">
        <w:rPr>
          <w:rFonts w:hint="cs"/>
          <w:sz w:val="24"/>
          <w:szCs w:val="24"/>
          <w:rtl/>
        </w:rPr>
        <w:t xml:space="preserve">َ </w:t>
      </w:r>
      <w:r w:rsidRPr="00130D8B">
        <w:rPr>
          <w:sz w:val="24"/>
          <w:szCs w:val="24"/>
        </w:rPr>
        <w:t xml:space="preserve">   is written close to the following word.</w:t>
      </w:r>
    </w:p>
    <w:p w:rsidR="00773C23" w:rsidRPr="00130D8B" w:rsidRDefault="00773C23" w:rsidP="00773C23">
      <w:pPr>
        <w:jc w:val="both"/>
        <w:rPr>
          <w:sz w:val="24"/>
          <w:szCs w:val="24"/>
        </w:rPr>
      </w:pPr>
      <w:r w:rsidRPr="00130D8B">
        <w:rPr>
          <w:sz w:val="24"/>
          <w:szCs w:val="24"/>
        </w:rPr>
        <w:t>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18"/>
        <w:gridCol w:w="1800"/>
        <w:gridCol w:w="1800"/>
        <w:gridCol w:w="1710"/>
      </w:tblGrid>
      <w:tr w:rsidR="007E6E7E" w:rsidRPr="00130D8B" w:rsidTr="00130D8B">
        <w:tc>
          <w:tcPr>
            <w:tcW w:w="1818" w:type="dxa"/>
          </w:tcPr>
          <w:p w:rsidR="007E6E7E" w:rsidRPr="00130D8B" w:rsidRDefault="00773C23" w:rsidP="007E6E7E">
            <w:pPr>
              <w:bidi/>
              <w:jc w:val="both"/>
              <w:rPr>
                <w:rFonts w:cs="Traditional Arabic"/>
                <w:sz w:val="36"/>
                <w:szCs w:val="36"/>
                <w:rtl/>
              </w:rPr>
            </w:pPr>
            <w:r w:rsidRPr="00130D8B">
              <w:rPr>
                <w:sz w:val="36"/>
                <w:szCs w:val="36"/>
              </w:rPr>
              <w:t xml:space="preserve"> </w:t>
            </w:r>
            <w:r w:rsidR="007E6E7E" w:rsidRPr="00130D8B">
              <w:rPr>
                <w:rFonts w:cs="Traditional Arabic" w:hint="cs"/>
                <w:sz w:val="36"/>
                <w:szCs w:val="36"/>
                <w:rtl/>
              </w:rPr>
              <w:t>إِماَمٌ</w:t>
            </w:r>
          </w:p>
        </w:tc>
        <w:tc>
          <w:tcPr>
            <w:tcW w:w="1800" w:type="dxa"/>
          </w:tcPr>
          <w:p w:rsidR="007E6E7E" w:rsidRPr="00130D8B" w:rsidRDefault="007E6E7E" w:rsidP="00773C23">
            <w:pPr>
              <w:jc w:val="both"/>
              <w:rPr>
                <w:sz w:val="24"/>
                <w:szCs w:val="24"/>
              </w:rPr>
            </w:pPr>
            <w:r w:rsidRPr="00130D8B">
              <w:rPr>
                <w:sz w:val="24"/>
                <w:szCs w:val="24"/>
              </w:rPr>
              <w:t>Imam</w:t>
            </w:r>
          </w:p>
        </w:tc>
        <w:tc>
          <w:tcPr>
            <w:tcW w:w="1800" w:type="dxa"/>
          </w:tcPr>
          <w:p w:rsidR="007E6E7E" w:rsidRPr="00130D8B" w:rsidRDefault="007E6E7E" w:rsidP="007E6E7E">
            <w:pPr>
              <w:bidi/>
              <w:jc w:val="both"/>
              <w:rPr>
                <w:rFonts w:cs="Traditional Arabic"/>
                <w:sz w:val="36"/>
                <w:szCs w:val="36"/>
              </w:rPr>
            </w:pPr>
            <w:r w:rsidRPr="00130D8B">
              <w:rPr>
                <w:rFonts w:cs="Traditional Arabic" w:hint="cs"/>
                <w:sz w:val="36"/>
                <w:szCs w:val="36"/>
                <w:rtl/>
              </w:rPr>
              <w:t>سُكَّرٌ</w:t>
            </w:r>
          </w:p>
        </w:tc>
        <w:tc>
          <w:tcPr>
            <w:tcW w:w="1710" w:type="dxa"/>
          </w:tcPr>
          <w:p w:rsidR="007E6E7E" w:rsidRPr="00130D8B" w:rsidRDefault="007E6E7E" w:rsidP="00773C23">
            <w:pPr>
              <w:jc w:val="both"/>
              <w:rPr>
                <w:sz w:val="24"/>
                <w:szCs w:val="24"/>
              </w:rPr>
            </w:pPr>
            <w:r w:rsidRPr="00130D8B">
              <w:rPr>
                <w:sz w:val="24"/>
                <w:szCs w:val="24"/>
              </w:rPr>
              <w:t>Sugar</w:t>
            </w:r>
          </w:p>
        </w:tc>
      </w:tr>
      <w:tr w:rsidR="007E6E7E" w:rsidRPr="00130D8B" w:rsidTr="00130D8B">
        <w:tc>
          <w:tcPr>
            <w:tcW w:w="1818" w:type="dxa"/>
          </w:tcPr>
          <w:p w:rsidR="007E6E7E" w:rsidRPr="00130D8B" w:rsidRDefault="007E6E7E" w:rsidP="007E6E7E">
            <w:pPr>
              <w:bidi/>
              <w:jc w:val="both"/>
              <w:rPr>
                <w:rFonts w:cs="Traditional Arabic"/>
                <w:sz w:val="36"/>
                <w:szCs w:val="36"/>
              </w:rPr>
            </w:pPr>
            <w:r w:rsidRPr="00130D8B">
              <w:rPr>
                <w:rFonts w:cs="Traditional Arabic" w:hint="cs"/>
                <w:sz w:val="36"/>
                <w:szCs w:val="36"/>
                <w:rtl/>
              </w:rPr>
              <w:t>حَجَرٌ</w:t>
            </w:r>
          </w:p>
        </w:tc>
        <w:tc>
          <w:tcPr>
            <w:tcW w:w="1800" w:type="dxa"/>
          </w:tcPr>
          <w:p w:rsidR="007E6E7E" w:rsidRPr="00130D8B" w:rsidRDefault="007E6E7E" w:rsidP="00773C23">
            <w:pPr>
              <w:jc w:val="both"/>
              <w:rPr>
                <w:sz w:val="24"/>
                <w:szCs w:val="24"/>
              </w:rPr>
            </w:pPr>
            <w:r w:rsidRPr="00130D8B">
              <w:rPr>
                <w:sz w:val="24"/>
                <w:szCs w:val="24"/>
              </w:rPr>
              <w:t>stone</w:t>
            </w:r>
          </w:p>
        </w:tc>
        <w:tc>
          <w:tcPr>
            <w:tcW w:w="1800" w:type="dxa"/>
          </w:tcPr>
          <w:p w:rsidR="007E6E7E" w:rsidRPr="00130D8B" w:rsidRDefault="007E6E7E" w:rsidP="007E6E7E">
            <w:pPr>
              <w:bidi/>
              <w:jc w:val="both"/>
              <w:rPr>
                <w:rFonts w:cs="Traditional Arabic"/>
                <w:sz w:val="36"/>
                <w:szCs w:val="36"/>
              </w:rPr>
            </w:pPr>
            <w:r w:rsidRPr="00130D8B">
              <w:rPr>
                <w:rFonts w:cs="Traditional Arabic" w:hint="cs"/>
                <w:sz w:val="36"/>
                <w:szCs w:val="36"/>
                <w:rtl/>
              </w:rPr>
              <w:t>لَبَنٌ</w:t>
            </w:r>
          </w:p>
        </w:tc>
        <w:tc>
          <w:tcPr>
            <w:tcW w:w="1710" w:type="dxa"/>
          </w:tcPr>
          <w:p w:rsidR="007E6E7E" w:rsidRPr="00130D8B" w:rsidRDefault="007E6E7E" w:rsidP="00773C23">
            <w:pPr>
              <w:jc w:val="both"/>
              <w:rPr>
                <w:sz w:val="24"/>
                <w:szCs w:val="24"/>
              </w:rPr>
            </w:pPr>
            <w:r w:rsidRPr="00130D8B">
              <w:rPr>
                <w:sz w:val="24"/>
                <w:szCs w:val="24"/>
              </w:rPr>
              <w:t>milk</w:t>
            </w:r>
          </w:p>
        </w:tc>
      </w:tr>
    </w:tbl>
    <w:p w:rsidR="00773C23" w:rsidRDefault="00773C23" w:rsidP="00773C23">
      <w:pPr>
        <w:jc w:val="both"/>
        <w:rPr>
          <w:rtl/>
        </w:rPr>
      </w:pPr>
      <w:r>
        <w:t xml:space="preserve"> </w:t>
      </w: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130D8B" w:rsidRDefault="00130D8B" w:rsidP="00773C23">
      <w:pPr>
        <w:jc w:val="both"/>
      </w:pPr>
    </w:p>
    <w:p w:rsidR="007E6E7E" w:rsidRPr="00130D8B" w:rsidRDefault="007E6E7E" w:rsidP="00773C23">
      <w:pPr>
        <w:jc w:val="both"/>
        <w:rPr>
          <w:b/>
          <w:bCs/>
          <w:sz w:val="32"/>
          <w:szCs w:val="32"/>
        </w:rPr>
      </w:pPr>
      <w:r w:rsidRPr="00130D8B">
        <w:rPr>
          <w:b/>
          <w:bCs/>
          <w:sz w:val="32"/>
          <w:szCs w:val="32"/>
        </w:rPr>
        <w:lastRenderedPageBreak/>
        <w:t>LESSON 3</w:t>
      </w:r>
    </w:p>
    <w:p w:rsidR="00E54070" w:rsidRPr="00130D8B" w:rsidRDefault="007E6E7E" w:rsidP="00773C23">
      <w:pPr>
        <w:jc w:val="both"/>
        <w:rPr>
          <w:sz w:val="24"/>
          <w:szCs w:val="24"/>
        </w:rPr>
      </w:pPr>
      <w:r w:rsidRPr="00130D8B">
        <w:rPr>
          <w:sz w:val="24"/>
          <w:szCs w:val="24"/>
        </w:rPr>
        <w:t xml:space="preserve">In this lesson we learn the use of the Arabic </w:t>
      </w:r>
      <w:r w:rsidR="00E54070" w:rsidRPr="00130D8B">
        <w:rPr>
          <w:sz w:val="24"/>
          <w:szCs w:val="24"/>
        </w:rPr>
        <w:t>definite article &lt;&lt;al&gt;&gt; which corresponds to the English “the</w:t>
      </w:r>
      <w:r w:rsidR="003A747D" w:rsidRPr="00130D8B">
        <w:rPr>
          <w:sz w:val="24"/>
          <w:szCs w:val="24"/>
        </w:rPr>
        <w:t xml:space="preserve">”. </w:t>
      </w:r>
      <w:r w:rsidR="00E54070" w:rsidRPr="00130D8B">
        <w:rPr>
          <w:sz w:val="24"/>
          <w:szCs w:val="24"/>
        </w:rPr>
        <w:t>When the definite article &lt;&lt;al&gt;&gt; is prefixed to a naturally the indefinite article (-n) is dropped, e.g.</w:t>
      </w:r>
    </w:p>
    <w:p w:rsidR="00E54070" w:rsidRDefault="00E54070" w:rsidP="00E54070">
      <w:pPr>
        <w:jc w:val="both"/>
        <w:rPr>
          <w:rtl/>
        </w:rPr>
      </w:pPr>
      <w:r w:rsidRPr="004C3958">
        <w:rPr>
          <w:rFonts w:cs="Traditional Arabic" w:hint="cs"/>
          <w:sz w:val="32"/>
          <w:szCs w:val="32"/>
          <w:rtl/>
        </w:rPr>
        <w:t>اَلْبَيْتُ</w:t>
      </w:r>
      <w:r w:rsidRPr="004C3958">
        <w:rPr>
          <w:rFonts w:hint="cs"/>
          <w:sz w:val="32"/>
          <w:szCs w:val="32"/>
          <w:rtl/>
        </w:rPr>
        <w:t xml:space="preserve">                </w:t>
      </w:r>
      <w:r>
        <w:rPr>
          <w:rFonts w:ascii="Calibri" w:hAnsi="Calibri"/>
          <w:rtl/>
        </w:rPr>
        <w:t>→</w:t>
      </w:r>
      <w:r>
        <w:rPr>
          <w:rFonts w:hint="cs"/>
          <w:rtl/>
        </w:rPr>
        <w:t xml:space="preserve">                     </w:t>
      </w:r>
      <w:r w:rsidRPr="004C3958">
        <w:rPr>
          <w:rFonts w:cs="Traditional Arabic" w:hint="cs"/>
          <w:sz w:val="32"/>
          <w:szCs w:val="32"/>
          <w:rtl/>
        </w:rPr>
        <w:t>بَيْتٌ</w:t>
      </w:r>
    </w:p>
    <w:p w:rsidR="007E6E7E" w:rsidRPr="00130D8B" w:rsidRDefault="00E54070" w:rsidP="00130D8B">
      <w:pPr>
        <w:jc w:val="both"/>
        <w:rPr>
          <w:sz w:val="24"/>
          <w:szCs w:val="24"/>
          <w:rtl/>
        </w:rPr>
      </w:pPr>
      <w:r w:rsidRPr="00130D8B">
        <w:rPr>
          <w:i/>
          <w:iCs/>
          <w:sz w:val="24"/>
          <w:szCs w:val="24"/>
        </w:rPr>
        <w:t>Baitu</w:t>
      </w:r>
      <w:r w:rsidRPr="00130D8B">
        <w:rPr>
          <w:sz w:val="24"/>
          <w:szCs w:val="24"/>
        </w:rPr>
        <w:t>-</w:t>
      </w:r>
      <w:r w:rsidRPr="00130D8B">
        <w:rPr>
          <w:b/>
          <w:bCs/>
          <w:sz w:val="24"/>
          <w:szCs w:val="24"/>
        </w:rPr>
        <w:t>n</w:t>
      </w:r>
      <w:r w:rsidRPr="00130D8B">
        <w:rPr>
          <w:sz w:val="24"/>
          <w:szCs w:val="24"/>
        </w:rPr>
        <w:t xml:space="preserve">         </w:t>
      </w:r>
      <w:r w:rsidRPr="00130D8B">
        <w:rPr>
          <w:rFonts w:hint="cs"/>
          <w:sz w:val="24"/>
          <w:szCs w:val="24"/>
          <w:rtl/>
        </w:rPr>
        <w:t xml:space="preserve">   </w:t>
      </w:r>
      <w:r w:rsidR="004C3958" w:rsidRPr="00130D8B">
        <w:rPr>
          <w:sz w:val="24"/>
          <w:szCs w:val="24"/>
        </w:rPr>
        <w:t xml:space="preserve">   </w:t>
      </w:r>
      <w:r w:rsidRPr="00130D8B">
        <w:rPr>
          <w:rFonts w:hint="cs"/>
          <w:sz w:val="24"/>
          <w:szCs w:val="24"/>
          <w:rtl/>
        </w:rPr>
        <w:t xml:space="preserve"> </w:t>
      </w:r>
      <w:r w:rsidRPr="00130D8B">
        <w:rPr>
          <w:sz w:val="24"/>
          <w:szCs w:val="24"/>
        </w:rPr>
        <w:t xml:space="preserve"> </w:t>
      </w:r>
      <w:r w:rsidRPr="00130D8B">
        <w:rPr>
          <w:rFonts w:hint="cs"/>
          <w:sz w:val="24"/>
          <w:szCs w:val="24"/>
          <w:rtl/>
        </w:rPr>
        <w:t xml:space="preserve">     </w:t>
      </w:r>
      <w:r w:rsidRPr="00130D8B">
        <w:rPr>
          <w:rFonts w:ascii="Calibri" w:hAnsi="Calibri"/>
          <w:sz w:val="24"/>
          <w:szCs w:val="24"/>
          <w:rtl/>
        </w:rPr>
        <w:t>→</w:t>
      </w:r>
      <w:r w:rsidRPr="00130D8B">
        <w:rPr>
          <w:sz w:val="24"/>
          <w:szCs w:val="24"/>
        </w:rPr>
        <w:tab/>
      </w:r>
      <w:r w:rsidRPr="00130D8B">
        <w:rPr>
          <w:rFonts w:hint="cs"/>
          <w:sz w:val="24"/>
          <w:szCs w:val="24"/>
          <w:rtl/>
        </w:rPr>
        <w:t xml:space="preserve"> </w:t>
      </w:r>
      <w:r w:rsidR="004C3958" w:rsidRPr="00130D8B">
        <w:rPr>
          <w:sz w:val="24"/>
          <w:szCs w:val="24"/>
        </w:rPr>
        <w:t xml:space="preserve"> </w:t>
      </w:r>
      <w:r w:rsidRPr="00130D8B">
        <w:rPr>
          <w:rFonts w:hint="cs"/>
          <w:sz w:val="24"/>
          <w:szCs w:val="24"/>
          <w:rtl/>
        </w:rPr>
        <w:t xml:space="preserve">  </w:t>
      </w:r>
      <w:r w:rsidRPr="00130D8B">
        <w:rPr>
          <w:sz w:val="24"/>
          <w:szCs w:val="24"/>
        </w:rPr>
        <w:t>al-</w:t>
      </w:r>
      <w:r w:rsidRPr="00130D8B">
        <w:rPr>
          <w:i/>
          <w:iCs/>
          <w:sz w:val="24"/>
          <w:szCs w:val="24"/>
        </w:rPr>
        <w:t>baitu</w:t>
      </w:r>
      <w:r w:rsidRPr="00130D8B">
        <w:rPr>
          <w:sz w:val="24"/>
          <w:szCs w:val="24"/>
        </w:rPr>
        <w:t xml:space="preserve"> </w:t>
      </w:r>
    </w:p>
    <w:p w:rsidR="00E54070" w:rsidRDefault="00E54070" w:rsidP="00E54070">
      <w:pPr>
        <w:jc w:val="both"/>
      </w:pPr>
      <w:r>
        <w:t xml:space="preserve">Arabic has 28 </w:t>
      </w:r>
      <w:r w:rsidR="003A747D">
        <w:t>letters. Of</w:t>
      </w:r>
      <w:r w:rsidR="003A31C3">
        <w:t xml:space="preserve"> these 14 are called Solar Letters, and the other 14 are called Lunar </w:t>
      </w:r>
      <w:r w:rsidR="003A747D">
        <w:t>letters. In</w:t>
      </w:r>
      <w:r w:rsidR="003A31C3">
        <w:t xml:space="preserve"> the articulation of the tip or the blade of the tongue is involved as in t, n, r, s, etc.</w:t>
      </w:r>
      <w:r w:rsidR="003A747D">
        <w:rPr>
          <w:rFonts w:hint="cs"/>
          <w:rtl/>
        </w:rPr>
        <w:t xml:space="preserve"> </w:t>
      </w:r>
      <w:r w:rsidR="003A31C3">
        <w:t>The tip or the blade of the tongue does not play any part in the articulation of the Lunar Letter the &lt;&lt;</w:t>
      </w:r>
      <w:r w:rsidR="00067D35">
        <w:t xml:space="preserve">l&gt;&gt; of &lt;&lt;al&gt;&gt; is assimilated to the Solar Letter, e.g. al-shams (the sun) is pronounced </w:t>
      </w:r>
      <w:r w:rsidR="00067D35" w:rsidRPr="00067D35">
        <w:rPr>
          <w:i/>
          <w:iCs/>
        </w:rPr>
        <w:t>ash-shamsu</w:t>
      </w:r>
      <w:r w:rsidR="00067D35">
        <w:t>.</w:t>
      </w:r>
      <w:r w:rsidR="003A31C3">
        <w:t xml:space="preserve"> </w:t>
      </w:r>
    </w:p>
    <w:p w:rsidR="00067D35" w:rsidRDefault="00067D35" w:rsidP="00EF20AD">
      <w:pPr>
        <w:jc w:val="both"/>
      </w:pPr>
      <w:r>
        <w:t xml:space="preserve">No change takes place in writing </w:t>
      </w:r>
      <w:r w:rsidR="00BF0026">
        <w:rPr>
          <w:rFonts w:cs="Traditional Arabic" w:hint="cs"/>
          <w:sz w:val="32"/>
          <w:szCs w:val="32"/>
          <w:rtl/>
        </w:rPr>
        <w:t>(</w:t>
      </w:r>
      <w:r w:rsidR="003A747D" w:rsidRPr="00BF0026">
        <w:rPr>
          <w:rFonts w:cs="Traditional Arabic" w:hint="cs"/>
          <w:sz w:val="32"/>
          <w:szCs w:val="32"/>
          <w:rtl/>
        </w:rPr>
        <w:t>الش</w:t>
      </w:r>
      <w:r w:rsidRPr="00BF0026">
        <w:rPr>
          <w:rFonts w:cs="Traditional Arabic" w:hint="cs"/>
          <w:sz w:val="32"/>
          <w:szCs w:val="32"/>
          <w:rtl/>
        </w:rPr>
        <w:t>َّمْس</w:t>
      </w:r>
      <w:r w:rsidR="00BF0026" w:rsidRPr="00BF0026">
        <w:rPr>
          <w:rFonts w:cs="Traditional Arabic" w:hint="cs"/>
          <w:sz w:val="32"/>
          <w:szCs w:val="32"/>
          <w:rtl/>
        </w:rPr>
        <w:t>ُ)</w:t>
      </w:r>
      <w:r>
        <w:t xml:space="preserve">. The assimilation is indicated by the </w:t>
      </w:r>
      <w:r w:rsidRPr="003A747D">
        <w:rPr>
          <w:i/>
          <w:iCs/>
        </w:rPr>
        <w:t>shaddah</w:t>
      </w:r>
      <w:r>
        <w:t xml:space="preserve"> on the fist letter of the noun.</w:t>
      </w:r>
      <w:r w:rsidR="003A747D">
        <w:rPr>
          <w:rFonts w:hint="cs"/>
          <w:rtl/>
        </w:rPr>
        <w:t xml:space="preserve"> </w:t>
      </w:r>
      <w:r>
        <w:t>No such assimilation takes place with the Lunar Letters, e.g. al-</w:t>
      </w:r>
      <w:r w:rsidRPr="003A747D">
        <w:rPr>
          <w:i/>
          <w:iCs/>
        </w:rPr>
        <w:t>qamaru</w:t>
      </w:r>
      <w:r>
        <w:t xml:space="preserve"> (the </w:t>
      </w:r>
      <w:r w:rsidR="003A747D">
        <w:t>moon) is</w:t>
      </w:r>
      <w:r w:rsidR="009E1804">
        <w:t xml:space="preserve"> pronounced </w:t>
      </w:r>
      <w:r w:rsidR="009E1804" w:rsidRPr="009E1804">
        <w:rPr>
          <w:i/>
          <w:iCs/>
        </w:rPr>
        <w:t>al-qamaru</w:t>
      </w:r>
      <w:r w:rsidR="009E1804">
        <w:t xml:space="preserve"> </w:t>
      </w:r>
      <w:r w:rsidR="00EF20AD" w:rsidRPr="00EF20AD">
        <w:rPr>
          <w:rFonts w:cs="Traditional Arabic" w:hint="cs"/>
          <w:sz w:val="32"/>
          <w:szCs w:val="32"/>
          <w:rtl/>
        </w:rPr>
        <w:t>(الق</w:t>
      </w:r>
      <w:r w:rsidRPr="00EF20AD">
        <w:rPr>
          <w:rFonts w:cs="Traditional Arabic" w:hint="cs"/>
          <w:sz w:val="32"/>
          <w:szCs w:val="32"/>
          <w:rtl/>
        </w:rPr>
        <w:t>َمَر</w:t>
      </w:r>
      <w:r w:rsidR="00EF20AD" w:rsidRPr="00EF20AD">
        <w:rPr>
          <w:rFonts w:cs="Traditional Arabic" w:hint="cs"/>
          <w:sz w:val="32"/>
          <w:szCs w:val="32"/>
          <w:rtl/>
        </w:rPr>
        <w:t>ُ)</w:t>
      </w:r>
      <w:r w:rsidR="009E1804">
        <w:t>.</w:t>
      </w:r>
    </w:p>
    <w:p w:rsidR="009E1804" w:rsidRDefault="009E1804" w:rsidP="00E54070">
      <w:pPr>
        <w:jc w:val="both"/>
      </w:pPr>
      <w:r>
        <w:t xml:space="preserve">Here are some more examples of the assimilation of the &lt;&lt;l&gt;&gt; of &lt;&lt;al&gt;&gt; to Solar </w:t>
      </w:r>
      <w:r w:rsidR="003A747D">
        <w:t>Letters:</w:t>
      </w:r>
    </w:p>
    <w:p w:rsidR="009E1804" w:rsidRDefault="009E1804" w:rsidP="009E1804">
      <w:pPr>
        <w:pStyle w:val="ListParagraph"/>
        <w:numPr>
          <w:ilvl w:val="0"/>
          <w:numId w:val="3"/>
        </w:numPr>
        <w:jc w:val="both"/>
      </w:pPr>
      <w:r>
        <w:t xml:space="preserve">Al-najmu becomes </w:t>
      </w:r>
      <w:r w:rsidRPr="009E1804">
        <w:rPr>
          <w:b/>
          <w:bCs/>
          <w:i/>
          <w:iCs/>
        </w:rPr>
        <w:t>an</w:t>
      </w:r>
      <w:r>
        <w:t>-</w:t>
      </w:r>
      <w:r w:rsidRPr="00EF20AD">
        <w:rPr>
          <w:i/>
          <w:iCs/>
        </w:rPr>
        <w:t>najmu</w:t>
      </w:r>
    </w:p>
    <w:p w:rsidR="009E1804" w:rsidRDefault="009E1804" w:rsidP="009E1804">
      <w:pPr>
        <w:pStyle w:val="ListParagraph"/>
        <w:numPr>
          <w:ilvl w:val="0"/>
          <w:numId w:val="3"/>
        </w:numPr>
        <w:jc w:val="both"/>
      </w:pPr>
      <w:r>
        <w:t xml:space="preserve">Al-rajulu becomes </w:t>
      </w:r>
      <w:r w:rsidRPr="009E1804">
        <w:rPr>
          <w:b/>
          <w:bCs/>
          <w:i/>
          <w:iCs/>
        </w:rPr>
        <w:t>ar</w:t>
      </w:r>
      <w:r>
        <w:t>-</w:t>
      </w:r>
      <w:r w:rsidRPr="00EF20AD">
        <w:rPr>
          <w:i/>
          <w:iCs/>
        </w:rPr>
        <w:t>rajulu</w:t>
      </w:r>
    </w:p>
    <w:p w:rsidR="009E1804" w:rsidRDefault="009E1804" w:rsidP="00B63A5B">
      <w:pPr>
        <w:pStyle w:val="ListParagraph"/>
        <w:numPr>
          <w:ilvl w:val="0"/>
          <w:numId w:val="3"/>
        </w:numPr>
        <w:jc w:val="both"/>
      </w:pPr>
      <w:r>
        <w:t>Al-D</w:t>
      </w:r>
      <w:r w:rsidR="00B63A5B">
        <w:rPr>
          <w:rFonts w:ascii="AHT Times New Roman" w:hAnsi="AHT Times New Roman"/>
        </w:rPr>
        <w:t>Ê</w:t>
      </w:r>
      <w:r>
        <w:t xml:space="preserve">ku becomes </w:t>
      </w:r>
      <w:r w:rsidRPr="009E1804">
        <w:rPr>
          <w:b/>
          <w:bCs/>
          <w:i/>
          <w:iCs/>
        </w:rPr>
        <w:t>ad</w:t>
      </w:r>
      <w:r>
        <w:t>-</w:t>
      </w:r>
      <w:r w:rsidRPr="00EF20AD">
        <w:rPr>
          <w:i/>
          <w:iCs/>
        </w:rPr>
        <w:t>d</w:t>
      </w:r>
      <w:r w:rsidR="00B63A5B">
        <w:rPr>
          <w:rFonts w:ascii="AHT Times New Roman" w:hAnsi="AHT Times New Roman"/>
          <w:i/>
          <w:iCs/>
        </w:rPr>
        <w:t>Ê</w:t>
      </w:r>
      <w:r w:rsidRPr="00EF20AD">
        <w:rPr>
          <w:i/>
          <w:iCs/>
        </w:rPr>
        <w:t>ku</w:t>
      </w:r>
    </w:p>
    <w:p w:rsidR="009E1804" w:rsidRDefault="009E1804" w:rsidP="009E1804">
      <w:pPr>
        <w:pStyle w:val="ListParagraph"/>
        <w:numPr>
          <w:ilvl w:val="0"/>
          <w:numId w:val="3"/>
        </w:numPr>
        <w:jc w:val="both"/>
      </w:pPr>
      <w:r>
        <w:t xml:space="preserve">Al-samaku becomes </w:t>
      </w:r>
      <w:r w:rsidRPr="009E1804">
        <w:rPr>
          <w:b/>
          <w:bCs/>
          <w:i/>
          <w:iCs/>
        </w:rPr>
        <w:t>as</w:t>
      </w:r>
      <w:r>
        <w:t>-</w:t>
      </w:r>
      <w:r w:rsidRPr="00EF20AD">
        <w:rPr>
          <w:i/>
          <w:iCs/>
        </w:rPr>
        <w:t>samaku</w:t>
      </w:r>
    </w:p>
    <w:p w:rsidR="009E1804" w:rsidRDefault="009E1804" w:rsidP="009E1804">
      <w:pPr>
        <w:jc w:val="both"/>
      </w:pPr>
      <w:r>
        <w:t>See the table of Lunar and Solar Letters (page 19 in the Arabic book).</w:t>
      </w:r>
      <w:r w:rsidR="002D5FAD">
        <w:t xml:space="preserve"> Note that the &lt;&lt;a&gt;&gt; of &lt;&lt;al&gt;&gt; is pronounced only when it is not preceded by another word.</w:t>
      </w:r>
      <w:r w:rsidR="003A747D">
        <w:rPr>
          <w:rFonts w:hint="cs"/>
          <w:rtl/>
        </w:rPr>
        <w:t xml:space="preserve"> </w:t>
      </w:r>
      <w:r w:rsidR="002D5FAD">
        <w:t>If it is preceded by a word it is dropped in pronunciation,</w:t>
      </w:r>
      <w:r w:rsidR="003A747D">
        <w:rPr>
          <w:rFonts w:hint="cs"/>
          <w:rtl/>
        </w:rPr>
        <w:t xml:space="preserve"> </w:t>
      </w:r>
      <w:r w:rsidR="002D5FAD">
        <w:t xml:space="preserve">though it remains in writing, e.g. </w:t>
      </w:r>
      <w:r w:rsidR="002D5FAD" w:rsidRPr="002D5FAD">
        <w:rPr>
          <w:i/>
          <w:iCs/>
        </w:rPr>
        <w:t>al-baitu</w:t>
      </w:r>
      <w:r w:rsidR="002D5FAD">
        <w:t xml:space="preserve">. Here the &lt;&lt;a&gt;&gt; is pronounced, but if it is preceded by &lt;&lt;wa&gt;&gt; meaning “and” the &lt;&lt;a&gt;&gt; is dropped and the phrase is pronounced </w:t>
      </w:r>
      <w:r w:rsidR="002D5FAD" w:rsidRPr="00132106">
        <w:rPr>
          <w:i/>
          <w:iCs/>
        </w:rPr>
        <w:t>wa l-baitu</w:t>
      </w:r>
      <w:r w:rsidR="002D5FAD">
        <w:t xml:space="preserve"> not </w:t>
      </w:r>
      <w:r w:rsidR="002D5FAD" w:rsidRPr="002D5FAD">
        <w:rPr>
          <w:i/>
          <w:iCs/>
        </w:rPr>
        <w:t>wa</w:t>
      </w:r>
      <w:r w:rsidR="00837124">
        <w:rPr>
          <w:rFonts w:hint="cs"/>
          <w:i/>
          <w:iCs/>
          <w:rtl/>
        </w:rPr>
        <w:t xml:space="preserve"> </w:t>
      </w:r>
      <w:r w:rsidR="002D5FAD" w:rsidRPr="002D5FAD">
        <w:rPr>
          <w:i/>
          <w:iCs/>
        </w:rPr>
        <w:t>al-baitu</w:t>
      </w:r>
      <w:r w:rsidR="002D5FAD">
        <w:t>.</w:t>
      </w:r>
    </w:p>
    <w:p w:rsidR="00F53109" w:rsidRPr="00773C23" w:rsidRDefault="00132106" w:rsidP="00F53109">
      <w:pPr>
        <w:jc w:val="both"/>
      </w:pPr>
      <w:r>
        <w:t>To indicate this omi</w:t>
      </w:r>
      <w:r w:rsidR="00660ABE">
        <w:t>ssion in pronunciation this &lt;</w:t>
      </w:r>
      <w:r w:rsidR="00D35A5D">
        <w:t>&lt;</w:t>
      </w:r>
      <w:r>
        <w:t xml:space="preserve">     </w:t>
      </w:r>
      <w:r w:rsidR="003A747D">
        <w:rPr>
          <w:rFonts w:cs="Arabic Transparent" w:hint="cs"/>
          <w:rtl/>
        </w:rPr>
        <w:t>ﺼ</w:t>
      </w:r>
      <w:r w:rsidR="003A747D">
        <w:t xml:space="preserve"> </w:t>
      </w:r>
      <w:r w:rsidR="00837124">
        <w:rPr>
          <w:rFonts w:hint="cs"/>
          <w:rtl/>
        </w:rPr>
        <w:t xml:space="preserve">  </w:t>
      </w:r>
      <w:r w:rsidR="003A747D">
        <w:t>&gt;</w:t>
      </w:r>
      <w:r>
        <w:t xml:space="preserve">&gt; is placed above the </w:t>
      </w:r>
      <w:r w:rsidR="00A863AB">
        <w:t>hamzah:</w:t>
      </w:r>
      <w:r>
        <w:t xml:space="preserve"> </w:t>
      </w:r>
      <w:r w:rsidR="00660ABE" w:rsidRPr="00837124">
        <w:rPr>
          <w:rFonts w:cs="Traditional Arabic" w:hint="cs"/>
          <w:sz w:val="32"/>
          <w:szCs w:val="32"/>
          <w:rtl/>
        </w:rPr>
        <w:t>وٱلْبَيْتُ</w:t>
      </w:r>
      <w:r w:rsidR="00F53109" w:rsidRPr="00837124">
        <w:rPr>
          <w:rFonts w:ascii="PDMS_IslamicFont" w:hAnsi="PDMS_IslamicFont"/>
          <w:color w:val="000000"/>
          <w:sz w:val="42"/>
          <w:szCs w:val="48"/>
          <w:rtl/>
        </w:rPr>
        <w:t xml:space="preserve"> </w:t>
      </w:r>
    </w:p>
    <w:p w:rsidR="00132106" w:rsidRPr="00B63A5B" w:rsidRDefault="00132106" w:rsidP="009E1804">
      <w:pPr>
        <w:jc w:val="both"/>
        <w:rPr>
          <w:b/>
          <w:bCs/>
        </w:rPr>
      </w:pPr>
      <w:r>
        <w:rPr>
          <w:rFonts w:hint="cs"/>
        </w:rPr>
        <w:t xml:space="preserve"> </w:t>
      </w:r>
      <w:r w:rsidR="00F53109">
        <w:t xml:space="preserve">The initial vowel (a, I, or u) which is omitted when preceded by a word is called </w:t>
      </w:r>
      <w:r w:rsidR="00F53109" w:rsidRPr="00B63A5B">
        <w:rPr>
          <w:b/>
          <w:bCs/>
          <w:i/>
          <w:iCs/>
        </w:rPr>
        <w:t>hamazatu l-wasl</w:t>
      </w:r>
      <w:r w:rsidR="00F53109" w:rsidRPr="00B63A5B">
        <w:rPr>
          <w:b/>
          <w:bCs/>
        </w:rPr>
        <w:t>.</w:t>
      </w:r>
    </w:p>
    <w:p w:rsidR="00F53109" w:rsidRPr="00837124" w:rsidRDefault="00F53109" w:rsidP="00F53109">
      <w:pPr>
        <w:jc w:val="both"/>
        <w:rPr>
          <w:rFonts w:cs="Traditional Arabic"/>
          <w:sz w:val="32"/>
          <w:szCs w:val="32"/>
          <w:rtl/>
        </w:rPr>
      </w:pPr>
      <w:r>
        <w:t xml:space="preserve">The door is open                                            </w:t>
      </w:r>
      <w:r>
        <w:rPr>
          <w:rFonts w:hint="cs"/>
          <w:rtl/>
        </w:rPr>
        <w:t xml:space="preserve">   </w:t>
      </w:r>
      <w:r>
        <w:t xml:space="preserve">                </w:t>
      </w:r>
      <w:r w:rsidRPr="00837124">
        <w:rPr>
          <w:rFonts w:cs="Traditional Arabic"/>
          <w:sz w:val="32"/>
          <w:szCs w:val="32"/>
        </w:rPr>
        <w:t xml:space="preserve">    </w:t>
      </w:r>
      <w:r w:rsidRPr="00837124">
        <w:rPr>
          <w:rFonts w:cs="Traditional Arabic" w:hint="cs"/>
          <w:sz w:val="32"/>
          <w:szCs w:val="32"/>
          <w:rtl/>
        </w:rPr>
        <w:t xml:space="preserve"> مَفْتُوْحٌ</w:t>
      </w:r>
      <w:r w:rsidRPr="00837124">
        <w:rPr>
          <w:rFonts w:cs="Traditional Arabic"/>
          <w:sz w:val="32"/>
          <w:szCs w:val="32"/>
        </w:rPr>
        <w:t xml:space="preserve"> </w:t>
      </w:r>
      <w:r w:rsidRPr="00837124">
        <w:rPr>
          <w:rFonts w:cs="Traditional Arabic" w:hint="cs"/>
          <w:sz w:val="32"/>
          <w:szCs w:val="32"/>
          <w:rtl/>
        </w:rPr>
        <w:t>البَابُ</w:t>
      </w:r>
    </w:p>
    <w:p w:rsidR="00660ABE" w:rsidRPr="00773C23" w:rsidRDefault="00F53109" w:rsidP="00660ABE">
      <w:pPr>
        <w:jc w:val="both"/>
      </w:pPr>
      <w:r>
        <w:t>The pen is broken</w:t>
      </w:r>
      <w:r w:rsidR="00660ABE">
        <w:t xml:space="preserve">                                      </w:t>
      </w:r>
      <w:r>
        <w:rPr>
          <w:rFonts w:hint="cs"/>
          <w:rtl/>
        </w:rPr>
        <w:t xml:space="preserve">                                        </w:t>
      </w:r>
      <w:r w:rsidR="00660ABE">
        <w:rPr>
          <w:rFonts w:hint="cs"/>
          <w:rtl/>
        </w:rPr>
        <w:t xml:space="preserve">     </w:t>
      </w:r>
      <w:r w:rsidR="00660ABE" w:rsidRPr="00837124">
        <w:rPr>
          <w:rFonts w:cs="Traditional Arabic" w:hint="cs"/>
          <w:sz w:val="32"/>
          <w:szCs w:val="32"/>
          <w:rtl/>
        </w:rPr>
        <w:t xml:space="preserve"> ا لقَلَمُ مَكْسُوْرٌ</w:t>
      </w:r>
      <w:r w:rsidRPr="00837124">
        <w:rPr>
          <w:rFonts w:cs="Traditional Arabic" w:hint="cs"/>
          <w:sz w:val="32"/>
          <w:szCs w:val="32"/>
          <w:rtl/>
        </w:rPr>
        <w:t xml:space="preserve">                       </w:t>
      </w:r>
    </w:p>
    <w:p w:rsidR="00B63A5B" w:rsidRDefault="00B63A5B" w:rsidP="00660ABE">
      <w:pPr>
        <w:bidi/>
        <w:jc w:val="right"/>
      </w:pPr>
    </w:p>
    <w:p w:rsidR="00660ABE" w:rsidRPr="00B63A5B" w:rsidRDefault="00F53109" w:rsidP="00B63A5B">
      <w:pPr>
        <w:bidi/>
        <w:jc w:val="right"/>
        <w:rPr>
          <w:b/>
          <w:bCs/>
          <w:sz w:val="24"/>
          <w:szCs w:val="24"/>
        </w:rPr>
      </w:pPr>
      <w:r w:rsidRPr="00B63A5B">
        <w:rPr>
          <w:rFonts w:hint="cs"/>
          <w:b/>
          <w:bCs/>
          <w:sz w:val="24"/>
          <w:szCs w:val="24"/>
          <w:rtl/>
        </w:rPr>
        <w:lastRenderedPageBreak/>
        <w:t xml:space="preserve">                                    </w:t>
      </w:r>
      <w:r w:rsidR="00A863AB" w:rsidRPr="00B63A5B">
        <w:rPr>
          <w:b/>
          <w:bCs/>
          <w:sz w:val="24"/>
          <w:szCs w:val="24"/>
        </w:rPr>
        <w:t>Note:</w:t>
      </w:r>
    </w:p>
    <w:p w:rsidR="00660ABE" w:rsidRPr="00B63A5B" w:rsidRDefault="00660ABE" w:rsidP="00837124">
      <w:pPr>
        <w:bidi/>
        <w:jc w:val="right"/>
        <w:rPr>
          <w:sz w:val="24"/>
          <w:szCs w:val="24"/>
        </w:rPr>
      </w:pPr>
      <w:r w:rsidRPr="00B63A5B">
        <w:rPr>
          <w:sz w:val="24"/>
          <w:szCs w:val="24"/>
        </w:rPr>
        <w:t>We have that the tanw</w:t>
      </w:r>
      <w:r w:rsidR="00837124" w:rsidRPr="00B63A5B">
        <w:rPr>
          <w:rFonts w:ascii="AHT Times New Roman" w:hAnsi="AHT Times New Roman"/>
          <w:sz w:val="24"/>
          <w:szCs w:val="24"/>
        </w:rPr>
        <w:t>Ê</w:t>
      </w:r>
      <w:r w:rsidRPr="00B63A5B">
        <w:rPr>
          <w:sz w:val="24"/>
          <w:szCs w:val="24"/>
        </w:rPr>
        <w:t>n is the indefinite article, and it is to be translated as &lt;&lt;a&gt;&gt;, e.g.</w:t>
      </w:r>
    </w:p>
    <w:p w:rsidR="00660ABE" w:rsidRPr="00B63A5B" w:rsidRDefault="00660ABE" w:rsidP="00837124">
      <w:pPr>
        <w:jc w:val="both"/>
        <w:rPr>
          <w:sz w:val="24"/>
          <w:szCs w:val="24"/>
        </w:rPr>
      </w:pPr>
      <w:r w:rsidRPr="00B63A5B">
        <w:rPr>
          <w:rFonts w:cs="Traditional Arabic" w:hint="cs"/>
          <w:sz w:val="36"/>
          <w:szCs w:val="36"/>
          <w:rtl/>
        </w:rPr>
        <w:t>بَيْتٌ</w:t>
      </w:r>
      <w:r w:rsidRPr="00B63A5B">
        <w:rPr>
          <w:rFonts w:hint="cs"/>
          <w:sz w:val="24"/>
          <w:szCs w:val="24"/>
        </w:rPr>
        <w:t xml:space="preserve">  a house.</w:t>
      </w:r>
      <w:r w:rsidR="00A863AB" w:rsidRPr="00B63A5B">
        <w:rPr>
          <w:sz w:val="24"/>
          <w:szCs w:val="24"/>
        </w:rPr>
        <w:t xml:space="preserve"> </w:t>
      </w:r>
      <w:r w:rsidRPr="00B63A5B">
        <w:rPr>
          <w:rFonts w:hint="cs"/>
          <w:sz w:val="24"/>
          <w:szCs w:val="24"/>
        </w:rPr>
        <w:t xml:space="preserve">This does not apply to adjectives like </w:t>
      </w:r>
      <w:r w:rsidRPr="00B63A5B">
        <w:rPr>
          <w:rFonts w:cs="Traditional Arabic" w:hint="cs"/>
          <w:sz w:val="36"/>
          <w:szCs w:val="36"/>
          <w:rtl/>
        </w:rPr>
        <w:t>مَفْتُوْح</w:t>
      </w:r>
      <w:r w:rsidR="00A863AB" w:rsidRPr="00B63A5B">
        <w:rPr>
          <w:rFonts w:cs="Traditional Arabic" w:hint="cs"/>
          <w:sz w:val="36"/>
          <w:szCs w:val="36"/>
          <w:rtl/>
        </w:rPr>
        <w:t>ٌ</w:t>
      </w:r>
      <w:r w:rsidR="00A863AB" w:rsidRPr="00B63A5B">
        <w:rPr>
          <w:sz w:val="24"/>
          <w:szCs w:val="24"/>
        </w:rPr>
        <w:t xml:space="preserve"> “</w:t>
      </w:r>
      <w:r w:rsidRPr="00B63A5B">
        <w:rPr>
          <w:sz w:val="24"/>
          <w:szCs w:val="24"/>
        </w:rPr>
        <w:t>open</w:t>
      </w:r>
      <w:r w:rsidR="00A863AB" w:rsidRPr="00B63A5B">
        <w:rPr>
          <w:sz w:val="24"/>
          <w:szCs w:val="24"/>
        </w:rPr>
        <w:t>”,</w:t>
      </w:r>
      <w:r w:rsidRPr="00B63A5B">
        <w:rPr>
          <w:sz w:val="24"/>
          <w:szCs w:val="24"/>
        </w:rPr>
        <w:t xml:space="preserve"> and   </w:t>
      </w:r>
      <w:r w:rsidRPr="00B63A5B">
        <w:rPr>
          <w:rFonts w:cs="Traditional Arabic" w:hint="cs"/>
          <w:sz w:val="36"/>
          <w:szCs w:val="36"/>
          <w:rtl/>
        </w:rPr>
        <w:t>مَكْسُوْر</w:t>
      </w:r>
      <w:r w:rsidR="00A863AB" w:rsidRPr="00B63A5B">
        <w:rPr>
          <w:rFonts w:cs="Traditional Arabic" w:hint="cs"/>
          <w:sz w:val="36"/>
          <w:szCs w:val="36"/>
          <w:rtl/>
        </w:rPr>
        <w:t>ٌ</w:t>
      </w:r>
      <w:r w:rsidR="00A863AB" w:rsidRPr="00B63A5B">
        <w:rPr>
          <w:sz w:val="24"/>
          <w:szCs w:val="24"/>
        </w:rPr>
        <w:t xml:space="preserve"> “</w:t>
      </w:r>
      <w:r w:rsidRPr="00B63A5B">
        <w:rPr>
          <w:sz w:val="24"/>
          <w:szCs w:val="24"/>
        </w:rPr>
        <w:t>broken</w:t>
      </w:r>
      <w:r w:rsidR="00A863AB" w:rsidRPr="00B63A5B">
        <w:rPr>
          <w:sz w:val="24"/>
          <w:szCs w:val="24"/>
        </w:rPr>
        <w:t>”.</w:t>
      </w:r>
    </w:p>
    <w:p w:rsidR="00D35A5D" w:rsidRPr="00B63A5B" w:rsidRDefault="00D35A5D" w:rsidP="00D35A5D">
      <w:pPr>
        <w:bidi/>
        <w:jc w:val="right"/>
        <w:rPr>
          <w:b/>
          <w:bCs/>
          <w:sz w:val="24"/>
          <w:szCs w:val="24"/>
        </w:rPr>
      </w:pPr>
      <w:r w:rsidRPr="00B63A5B">
        <w:rPr>
          <w:b/>
          <w:bCs/>
          <w:sz w:val="24"/>
          <w:szCs w:val="24"/>
        </w:rPr>
        <w:t xml:space="preserve">Vocabulary </w:t>
      </w:r>
    </w:p>
    <w:tbl>
      <w:tblPr>
        <w:tblStyle w:val="TableGrid"/>
        <w:bidiVisual/>
        <w:tblW w:w="0" w:type="auto"/>
        <w:jc w:val="center"/>
        <w:tblInd w:w="18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7"/>
        <w:gridCol w:w="1418"/>
        <w:gridCol w:w="1559"/>
        <w:gridCol w:w="1152"/>
        <w:gridCol w:w="1099"/>
      </w:tblGrid>
      <w:tr w:rsidR="00D35A5D" w:rsidTr="00AC4A3B">
        <w:trPr>
          <w:trHeight w:hRule="exact" w:val="510"/>
          <w:jc w:val="center"/>
        </w:trPr>
        <w:tc>
          <w:tcPr>
            <w:tcW w:w="1707" w:type="dxa"/>
          </w:tcPr>
          <w:p w:rsidR="00D35A5D" w:rsidRPr="00B63A5B" w:rsidRDefault="00D35A5D" w:rsidP="00D35A5D">
            <w:pPr>
              <w:bidi/>
              <w:jc w:val="right"/>
              <w:rPr>
                <w:sz w:val="24"/>
                <w:szCs w:val="24"/>
                <w:rtl/>
              </w:rPr>
            </w:pPr>
            <w:r w:rsidRPr="00B63A5B">
              <w:rPr>
                <w:sz w:val="24"/>
                <w:szCs w:val="24"/>
              </w:rPr>
              <w:t>Poor</w:t>
            </w:r>
          </w:p>
        </w:tc>
        <w:tc>
          <w:tcPr>
            <w:tcW w:w="1418"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فَقِيْرٌ</w:t>
            </w:r>
          </w:p>
        </w:tc>
        <w:tc>
          <w:tcPr>
            <w:tcW w:w="1559" w:type="dxa"/>
          </w:tcPr>
          <w:p w:rsidR="00D35A5D" w:rsidRDefault="00D35A5D" w:rsidP="00AC4A3B">
            <w:pPr>
              <w:bidi/>
              <w:jc w:val="center"/>
              <w:rPr>
                <w:rtl/>
              </w:rPr>
            </w:pPr>
            <w:r>
              <w:t>X</w:t>
            </w:r>
          </w:p>
        </w:tc>
        <w:tc>
          <w:tcPr>
            <w:tcW w:w="1152" w:type="dxa"/>
          </w:tcPr>
          <w:p w:rsidR="00D35A5D" w:rsidRPr="00B63A5B" w:rsidRDefault="00D35A5D" w:rsidP="00D35A5D">
            <w:pPr>
              <w:bidi/>
              <w:jc w:val="right"/>
              <w:rPr>
                <w:sz w:val="24"/>
                <w:szCs w:val="24"/>
                <w:rtl/>
              </w:rPr>
            </w:pPr>
            <w:r w:rsidRPr="00B63A5B">
              <w:rPr>
                <w:sz w:val="24"/>
                <w:szCs w:val="24"/>
              </w:rPr>
              <w:t>Rich</w:t>
            </w:r>
          </w:p>
        </w:tc>
        <w:tc>
          <w:tcPr>
            <w:tcW w:w="1099" w:type="dxa"/>
          </w:tcPr>
          <w:p w:rsidR="00D35A5D" w:rsidRPr="001B0037" w:rsidRDefault="00D35A5D" w:rsidP="001B0037">
            <w:pPr>
              <w:bidi/>
              <w:spacing w:after="200" w:line="276" w:lineRule="auto"/>
              <w:rPr>
                <w:rFonts w:cs="Traditional Arabic"/>
                <w:sz w:val="32"/>
                <w:szCs w:val="32"/>
                <w:rtl/>
              </w:rPr>
            </w:pPr>
            <w:r w:rsidRPr="001B0037">
              <w:rPr>
                <w:rFonts w:cs="Traditional Arabic" w:hint="cs"/>
                <w:sz w:val="32"/>
                <w:szCs w:val="32"/>
                <w:rtl/>
              </w:rPr>
              <w:t>غَنِيٌ</w:t>
            </w:r>
          </w:p>
        </w:tc>
      </w:tr>
      <w:tr w:rsidR="00D35A5D" w:rsidTr="00AC4A3B">
        <w:trPr>
          <w:trHeight w:hRule="exact" w:val="510"/>
          <w:jc w:val="center"/>
        </w:trPr>
        <w:tc>
          <w:tcPr>
            <w:tcW w:w="1707" w:type="dxa"/>
          </w:tcPr>
          <w:p w:rsidR="00D35A5D" w:rsidRPr="00B63A5B" w:rsidRDefault="00D35A5D" w:rsidP="00D35A5D">
            <w:pPr>
              <w:bidi/>
              <w:jc w:val="right"/>
              <w:rPr>
                <w:sz w:val="24"/>
                <w:szCs w:val="24"/>
                <w:rtl/>
              </w:rPr>
            </w:pPr>
            <w:r w:rsidRPr="00B63A5B">
              <w:rPr>
                <w:sz w:val="24"/>
                <w:szCs w:val="24"/>
              </w:rPr>
              <w:t>Short</w:t>
            </w:r>
          </w:p>
        </w:tc>
        <w:tc>
          <w:tcPr>
            <w:tcW w:w="1418"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قَصِيْرٌ</w:t>
            </w:r>
          </w:p>
        </w:tc>
        <w:tc>
          <w:tcPr>
            <w:tcW w:w="1559" w:type="dxa"/>
          </w:tcPr>
          <w:p w:rsidR="00D35A5D" w:rsidRDefault="00D35A5D" w:rsidP="00AC4A3B">
            <w:pPr>
              <w:bidi/>
              <w:jc w:val="center"/>
              <w:rPr>
                <w:rtl/>
              </w:rPr>
            </w:pPr>
            <w:r>
              <w:t>X</w:t>
            </w:r>
          </w:p>
        </w:tc>
        <w:tc>
          <w:tcPr>
            <w:tcW w:w="1152" w:type="dxa"/>
          </w:tcPr>
          <w:p w:rsidR="00D35A5D" w:rsidRPr="00B63A5B" w:rsidRDefault="00D35A5D" w:rsidP="00D35A5D">
            <w:pPr>
              <w:bidi/>
              <w:jc w:val="right"/>
              <w:rPr>
                <w:sz w:val="24"/>
                <w:szCs w:val="24"/>
                <w:rtl/>
              </w:rPr>
            </w:pPr>
            <w:r w:rsidRPr="00B63A5B">
              <w:rPr>
                <w:sz w:val="24"/>
                <w:szCs w:val="24"/>
              </w:rPr>
              <w:t>Tall</w:t>
            </w:r>
          </w:p>
        </w:tc>
        <w:tc>
          <w:tcPr>
            <w:tcW w:w="1099" w:type="dxa"/>
          </w:tcPr>
          <w:p w:rsidR="00D35A5D" w:rsidRPr="001B0037" w:rsidRDefault="00D35A5D" w:rsidP="001B0037">
            <w:pPr>
              <w:bidi/>
              <w:spacing w:after="200" w:line="276" w:lineRule="auto"/>
              <w:rPr>
                <w:rFonts w:cs="Traditional Arabic"/>
                <w:sz w:val="32"/>
                <w:szCs w:val="32"/>
                <w:rtl/>
              </w:rPr>
            </w:pPr>
            <w:r w:rsidRPr="001B0037">
              <w:rPr>
                <w:rFonts w:cs="Traditional Arabic" w:hint="cs"/>
                <w:sz w:val="32"/>
                <w:szCs w:val="32"/>
                <w:rtl/>
              </w:rPr>
              <w:t>طَوِيْلٌ</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Hot</w:t>
            </w:r>
          </w:p>
        </w:tc>
        <w:tc>
          <w:tcPr>
            <w:tcW w:w="1418"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حَارٌ</w:t>
            </w:r>
          </w:p>
        </w:tc>
        <w:tc>
          <w:tcPr>
            <w:tcW w:w="1559" w:type="dxa"/>
          </w:tcPr>
          <w:p w:rsidR="00D35A5D" w:rsidRDefault="00D35A5D" w:rsidP="00AC4A3B">
            <w:pPr>
              <w:bidi/>
              <w:jc w:val="center"/>
              <w:rPr>
                <w:rtl/>
              </w:rPr>
            </w:pPr>
            <w:r>
              <w:t>X</w:t>
            </w:r>
          </w:p>
        </w:tc>
        <w:tc>
          <w:tcPr>
            <w:tcW w:w="1152" w:type="dxa"/>
          </w:tcPr>
          <w:p w:rsidR="00D35A5D" w:rsidRPr="00B63A5B" w:rsidRDefault="00D35A5D" w:rsidP="00D35A5D">
            <w:pPr>
              <w:bidi/>
              <w:jc w:val="right"/>
              <w:rPr>
                <w:sz w:val="24"/>
                <w:szCs w:val="24"/>
                <w:rtl/>
              </w:rPr>
            </w:pPr>
            <w:r w:rsidRPr="00B63A5B">
              <w:rPr>
                <w:sz w:val="24"/>
                <w:szCs w:val="24"/>
              </w:rPr>
              <w:t>Cold</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بَارِدٌ</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Standing</w:t>
            </w:r>
          </w:p>
        </w:tc>
        <w:tc>
          <w:tcPr>
            <w:tcW w:w="1418"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وَاقِفٌ</w:t>
            </w:r>
          </w:p>
        </w:tc>
        <w:tc>
          <w:tcPr>
            <w:tcW w:w="1559" w:type="dxa"/>
          </w:tcPr>
          <w:p w:rsidR="00D35A5D" w:rsidRDefault="00D35A5D" w:rsidP="00AC4A3B">
            <w:pPr>
              <w:bidi/>
              <w:jc w:val="center"/>
              <w:rPr>
                <w:rtl/>
              </w:rPr>
            </w:pPr>
            <w:r>
              <w:t>X</w:t>
            </w:r>
          </w:p>
        </w:tc>
        <w:tc>
          <w:tcPr>
            <w:tcW w:w="1152" w:type="dxa"/>
          </w:tcPr>
          <w:p w:rsidR="00D35A5D" w:rsidRPr="00B63A5B" w:rsidRDefault="00D35A5D" w:rsidP="00D35A5D">
            <w:pPr>
              <w:bidi/>
              <w:jc w:val="right"/>
              <w:rPr>
                <w:sz w:val="24"/>
                <w:szCs w:val="24"/>
                <w:rtl/>
              </w:rPr>
            </w:pPr>
            <w:r w:rsidRPr="00B63A5B">
              <w:rPr>
                <w:sz w:val="24"/>
                <w:szCs w:val="24"/>
              </w:rPr>
              <w:t>Sitting</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جَالِسٌ</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Old</w:t>
            </w:r>
          </w:p>
        </w:tc>
        <w:tc>
          <w:tcPr>
            <w:tcW w:w="1418"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قَدِيْمٌ</w:t>
            </w:r>
          </w:p>
        </w:tc>
        <w:tc>
          <w:tcPr>
            <w:tcW w:w="1559" w:type="dxa"/>
          </w:tcPr>
          <w:p w:rsidR="00D35A5D" w:rsidRDefault="00D35A5D" w:rsidP="00AC4A3B">
            <w:pPr>
              <w:bidi/>
              <w:jc w:val="center"/>
              <w:rPr>
                <w:rtl/>
              </w:rPr>
            </w:pPr>
            <w:r>
              <w:t>X</w:t>
            </w:r>
          </w:p>
        </w:tc>
        <w:tc>
          <w:tcPr>
            <w:tcW w:w="1152" w:type="dxa"/>
          </w:tcPr>
          <w:p w:rsidR="00D35A5D" w:rsidRPr="00B63A5B" w:rsidRDefault="00D35A5D" w:rsidP="00D35A5D">
            <w:pPr>
              <w:bidi/>
              <w:jc w:val="right"/>
              <w:rPr>
                <w:sz w:val="24"/>
                <w:szCs w:val="24"/>
                <w:rtl/>
              </w:rPr>
            </w:pPr>
            <w:r w:rsidRPr="00B63A5B">
              <w:rPr>
                <w:sz w:val="24"/>
                <w:szCs w:val="24"/>
              </w:rPr>
              <w:t>New</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جَدِيْدٌ</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Far away</w:t>
            </w:r>
          </w:p>
        </w:tc>
        <w:tc>
          <w:tcPr>
            <w:tcW w:w="1418" w:type="dxa"/>
          </w:tcPr>
          <w:p w:rsidR="00D35A5D" w:rsidRPr="001B0037" w:rsidRDefault="00A135BF" w:rsidP="001B0037">
            <w:pPr>
              <w:bidi/>
              <w:spacing w:after="200" w:line="276" w:lineRule="auto"/>
              <w:rPr>
                <w:rFonts w:cs="Traditional Arabic"/>
                <w:sz w:val="32"/>
                <w:szCs w:val="32"/>
                <w:rtl/>
              </w:rPr>
            </w:pPr>
            <w:r w:rsidRPr="001B0037">
              <w:rPr>
                <w:rFonts w:cs="Traditional Arabic" w:hint="cs"/>
                <w:sz w:val="32"/>
                <w:szCs w:val="32"/>
                <w:rtl/>
              </w:rPr>
              <w:t>بَعِيْدٌ</w:t>
            </w:r>
          </w:p>
        </w:tc>
        <w:tc>
          <w:tcPr>
            <w:tcW w:w="1559" w:type="dxa"/>
          </w:tcPr>
          <w:p w:rsidR="00D35A5D" w:rsidRDefault="00D35A5D" w:rsidP="00AC4A3B">
            <w:pPr>
              <w:bidi/>
              <w:jc w:val="center"/>
              <w:rPr>
                <w:rtl/>
              </w:rPr>
            </w:pPr>
            <w:r>
              <w:t>X</w:t>
            </w:r>
          </w:p>
        </w:tc>
        <w:tc>
          <w:tcPr>
            <w:tcW w:w="1152" w:type="dxa"/>
          </w:tcPr>
          <w:p w:rsidR="00D35A5D" w:rsidRPr="00B63A5B" w:rsidRDefault="00D35A5D" w:rsidP="00D35A5D">
            <w:pPr>
              <w:bidi/>
              <w:jc w:val="right"/>
              <w:rPr>
                <w:sz w:val="24"/>
                <w:szCs w:val="24"/>
                <w:rtl/>
              </w:rPr>
            </w:pPr>
            <w:r w:rsidRPr="00B63A5B">
              <w:rPr>
                <w:sz w:val="24"/>
                <w:szCs w:val="24"/>
              </w:rPr>
              <w:t>Near</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قَرِيْبٌ</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Dirty</w:t>
            </w:r>
          </w:p>
        </w:tc>
        <w:tc>
          <w:tcPr>
            <w:tcW w:w="1418" w:type="dxa"/>
          </w:tcPr>
          <w:p w:rsidR="00D35A5D" w:rsidRPr="001B0037" w:rsidRDefault="00A135BF" w:rsidP="001B0037">
            <w:pPr>
              <w:bidi/>
              <w:spacing w:after="200" w:line="276" w:lineRule="auto"/>
              <w:rPr>
                <w:rFonts w:cs="Traditional Arabic"/>
                <w:sz w:val="32"/>
                <w:szCs w:val="32"/>
                <w:rtl/>
              </w:rPr>
            </w:pPr>
            <w:r w:rsidRPr="001B0037">
              <w:rPr>
                <w:rFonts w:cs="Traditional Arabic" w:hint="cs"/>
                <w:sz w:val="32"/>
                <w:szCs w:val="32"/>
                <w:rtl/>
              </w:rPr>
              <w:t>وَسِخٌ</w:t>
            </w:r>
          </w:p>
        </w:tc>
        <w:tc>
          <w:tcPr>
            <w:tcW w:w="1559" w:type="dxa"/>
          </w:tcPr>
          <w:p w:rsidR="00D35A5D" w:rsidRDefault="00D35A5D" w:rsidP="00AC4A3B">
            <w:pPr>
              <w:bidi/>
              <w:jc w:val="center"/>
              <w:rPr>
                <w:rtl/>
              </w:rPr>
            </w:pPr>
            <w:r>
              <w:t>X</w:t>
            </w:r>
          </w:p>
        </w:tc>
        <w:tc>
          <w:tcPr>
            <w:tcW w:w="1152" w:type="dxa"/>
          </w:tcPr>
          <w:p w:rsidR="00D35A5D" w:rsidRPr="00B63A5B" w:rsidRDefault="00D35A5D" w:rsidP="00D35A5D">
            <w:pPr>
              <w:bidi/>
              <w:jc w:val="right"/>
              <w:rPr>
                <w:sz w:val="24"/>
                <w:szCs w:val="24"/>
                <w:rtl/>
              </w:rPr>
            </w:pPr>
            <w:r w:rsidRPr="00B63A5B">
              <w:rPr>
                <w:sz w:val="24"/>
                <w:szCs w:val="24"/>
              </w:rPr>
              <w:t>Clean</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نَظِيْفٌ</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Big</w:t>
            </w:r>
          </w:p>
        </w:tc>
        <w:tc>
          <w:tcPr>
            <w:tcW w:w="1418" w:type="dxa"/>
          </w:tcPr>
          <w:p w:rsidR="00D35A5D" w:rsidRPr="001B0037" w:rsidRDefault="00A135BF" w:rsidP="001B0037">
            <w:pPr>
              <w:bidi/>
              <w:spacing w:after="200" w:line="276" w:lineRule="auto"/>
              <w:rPr>
                <w:rFonts w:cs="Traditional Arabic"/>
                <w:sz w:val="32"/>
                <w:szCs w:val="32"/>
                <w:rtl/>
              </w:rPr>
            </w:pPr>
            <w:r w:rsidRPr="001B0037">
              <w:rPr>
                <w:rFonts w:cs="Traditional Arabic" w:hint="cs"/>
                <w:sz w:val="32"/>
                <w:szCs w:val="32"/>
                <w:rtl/>
              </w:rPr>
              <w:t>كَبِيْرٌ</w:t>
            </w:r>
          </w:p>
        </w:tc>
        <w:tc>
          <w:tcPr>
            <w:tcW w:w="1559" w:type="dxa"/>
          </w:tcPr>
          <w:p w:rsidR="00D35A5D" w:rsidRDefault="00D35A5D" w:rsidP="00AC4A3B">
            <w:pPr>
              <w:bidi/>
              <w:jc w:val="center"/>
              <w:rPr>
                <w:rtl/>
              </w:rPr>
            </w:pPr>
            <w:r>
              <w:t>X</w:t>
            </w:r>
          </w:p>
        </w:tc>
        <w:tc>
          <w:tcPr>
            <w:tcW w:w="1152" w:type="dxa"/>
          </w:tcPr>
          <w:p w:rsidR="00D35A5D" w:rsidRPr="00B63A5B" w:rsidRDefault="00D35A5D" w:rsidP="00D35A5D">
            <w:pPr>
              <w:bidi/>
              <w:jc w:val="right"/>
              <w:rPr>
                <w:sz w:val="24"/>
                <w:szCs w:val="24"/>
                <w:rtl/>
              </w:rPr>
            </w:pPr>
            <w:r w:rsidRPr="00B63A5B">
              <w:rPr>
                <w:sz w:val="24"/>
                <w:szCs w:val="24"/>
              </w:rPr>
              <w:t>Small</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صَغِيْرٌ</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Heavy</w:t>
            </w:r>
          </w:p>
        </w:tc>
        <w:tc>
          <w:tcPr>
            <w:tcW w:w="1418" w:type="dxa"/>
          </w:tcPr>
          <w:p w:rsidR="00D35A5D" w:rsidRPr="001B0037" w:rsidRDefault="00A135BF" w:rsidP="001B0037">
            <w:pPr>
              <w:bidi/>
              <w:spacing w:after="200" w:line="276" w:lineRule="auto"/>
              <w:rPr>
                <w:rFonts w:cs="Traditional Arabic"/>
                <w:sz w:val="32"/>
                <w:szCs w:val="32"/>
                <w:rtl/>
              </w:rPr>
            </w:pPr>
            <w:r w:rsidRPr="001B0037">
              <w:rPr>
                <w:rFonts w:cs="Traditional Arabic" w:hint="cs"/>
                <w:sz w:val="32"/>
                <w:szCs w:val="32"/>
                <w:rtl/>
              </w:rPr>
              <w:t>ثَقِيْلٌ</w:t>
            </w:r>
          </w:p>
        </w:tc>
        <w:tc>
          <w:tcPr>
            <w:tcW w:w="1559" w:type="dxa"/>
          </w:tcPr>
          <w:p w:rsidR="00D35A5D" w:rsidRDefault="00D35A5D" w:rsidP="00AC4A3B">
            <w:pPr>
              <w:bidi/>
              <w:jc w:val="center"/>
              <w:rPr>
                <w:rtl/>
              </w:rPr>
            </w:pPr>
            <w:r>
              <w:t>X</w:t>
            </w:r>
          </w:p>
        </w:tc>
        <w:tc>
          <w:tcPr>
            <w:tcW w:w="1152" w:type="dxa"/>
          </w:tcPr>
          <w:p w:rsidR="00D35A5D" w:rsidRPr="00B63A5B" w:rsidRDefault="00D35A5D" w:rsidP="00D35A5D">
            <w:pPr>
              <w:bidi/>
              <w:jc w:val="right"/>
              <w:rPr>
                <w:sz w:val="24"/>
                <w:szCs w:val="24"/>
                <w:rtl/>
              </w:rPr>
            </w:pPr>
            <w:r w:rsidRPr="00B63A5B">
              <w:rPr>
                <w:sz w:val="24"/>
                <w:szCs w:val="24"/>
              </w:rPr>
              <w:t>Light</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خَفِيْفٌ</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Water</w:t>
            </w:r>
          </w:p>
        </w:tc>
        <w:tc>
          <w:tcPr>
            <w:tcW w:w="1418" w:type="dxa"/>
          </w:tcPr>
          <w:p w:rsidR="00D35A5D" w:rsidRPr="001B0037" w:rsidRDefault="00A135BF" w:rsidP="001B0037">
            <w:pPr>
              <w:bidi/>
              <w:spacing w:after="200" w:line="276" w:lineRule="auto"/>
              <w:rPr>
                <w:rFonts w:cs="Traditional Arabic"/>
                <w:sz w:val="32"/>
                <w:szCs w:val="32"/>
                <w:rtl/>
              </w:rPr>
            </w:pPr>
            <w:r w:rsidRPr="001B0037">
              <w:rPr>
                <w:rFonts w:cs="Traditional Arabic" w:hint="cs"/>
                <w:sz w:val="32"/>
                <w:szCs w:val="32"/>
                <w:rtl/>
              </w:rPr>
              <w:t>المَاءُ</w:t>
            </w:r>
          </w:p>
        </w:tc>
        <w:tc>
          <w:tcPr>
            <w:tcW w:w="1559" w:type="dxa"/>
          </w:tcPr>
          <w:p w:rsidR="00D35A5D" w:rsidRDefault="00D35A5D" w:rsidP="00AC4A3B">
            <w:pPr>
              <w:bidi/>
              <w:jc w:val="center"/>
              <w:rPr>
                <w:rtl/>
              </w:rPr>
            </w:pPr>
          </w:p>
        </w:tc>
        <w:tc>
          <w:tcPr>
            <w:tcW w:w="1152" w:type="dxa"/>
          </w:tcPr>
          <w:p w:rsidR="00D35A5D" w:rsidRPr="00B63A5B" w:rsidRDefault="00D35A5D" w:rsidP="00D35A5D">
            <w:pPr>
              <w:bidi/>
              <w:jc w:val="right"/>
              <w:rPr>
                <w:sz w:val="24"/>
                <w:szCs w:val="24"/>
                <w:rtl/>
              </w:rPr>
            </w:pPr>
            <w:r w:rsidRPr="00B63A5B">
              <w:rPr>
                <w:sz w:val="24"/>
                <w:szCs w:val="24"/>
              </w:rPr>
              <w:t>Paper</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الوَرَقٌ</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beautiful</w:t>
            </w:r>
          </w:p>
        </w:tc>
        <w:tc>
          <w:tcPr>
            <w:tcW w:w="1418" w:type="dxa"/>
          </w:tcPr>
          <w:p w:rsidR="00D35A5D" w:rsidRPr="001B0037" w:rsidRDefault="00A135BF" w:rsidP="001B0037">
            <w:pPr>
              <w:bidi/>
              <w:spacing w:after="200" w:line="276" w:lineRule="auto"/>
              <w:rPr>
                <w:rFonts w:cs="Traditional Arabic"/>
                <w:sz w:val="32"/>
                <w:szCs w:val="32"/>
                <w:rtl/>
              </w:rPr>
            </w:pPr>
            <w:r w:rsidRPr="001B0037">
              <w:rPr>
                <w:rFonts w:cs="Traditional Arabic" w:hint="cs"/>
                <w:sz w:val="32"/>
                <w:szCs w:val="32"/>
                <w:rtl/>
              </w:rPr>
              <w:t>جَمِيْلٌ</w:t>
            </w:r>
          </w:p>
        </w:tc>
        <w:tc>
          <w:tcPr>
            <w:tcW w:w="1559" w:type="dxa"/>
          </w:tcPr>
          <w:p w:rsidR="00D35A5D" w:rsidRDefault="00D35A5D" w:rsidP="00AC4A3B">
            <w:pPr>
              <w:bidi/>
              <w:jc w:val="center"/>
              <w:rPr>
                <w:rtl/>
              </w:rPr>
            </w:pPr>
          </w:p>
        </w:tc>
        <w:tc>
          <w:tcPr>
            <w:tcW w:w="1152" w:type="dxa"/>
          </w:tcPr>
          <w:p w:rsidR="00D35A5D" w:rsidRPr="00B63A5B" w:rsidRDefault="00D35A5D" w:rsidP="00D35A5D">
            <w:pPr>
              <w:bidi/>
              <w:jc w:val="right"/>
              <w:rPr>
                <w:sz w:val="24"/>
                <w:szCs w:val="24"/>
                <w:rtl/>
              </w:rPr>
            </w:pPr>
            <w:r w:rsidRPr="00B63A5B">
              <w:rPr>
                <w:sz w:val="24"/>
                <w:szCs w:val="24"/>
              </w:rPr>
              <w:t>Apple</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التُّفَّاحٌ</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r w:rsidRPr="00B63A5B">
              <w:rPr>
                <w:sz w:val="24"/>
                <w:szCs w:val="24"/>
              </w:rPr>
              <w:t>sweet</w:t>
            </w:r>
          </w:p>
        </w:tc>
        <w:tc>
          <w:tcPr>
            <w:tcW w:w="1418" w:type="dxa"/>
          </w:tcPr>
          <w:p w:rsidR="00D35A5D" w:rsidRPr="001B0037" w:rsidRDefault="00A135BF" w:rsidP="001B0037">
            <w:pPr>
              <w:bidi/>
              <w:spacing w:after="200" w:line="276" w:lineRule="auto"/>
              <w:rPr>
                <w:rFonts w:cs="Traditional Arabic"/>
                <w:sz w:val="32"/>
                <w:szCs w:val="32"/>
                <w:rtl/>
              </w:rPr>
            </w:pPr>
            <w:r w:rsidRPr="001B0037">
              <w:rPr>
                <w:rFonts w:cs="Traditional Arabic" w:hint="cs"/>
                <w:sz w:val="32"/>
                <w:szCs w:val="32"/>
                <w:rtl/>
              </w:rPr>
              <w:t>حُلْوٌ</w:t>
            </w:r>
          </w:p>
        </w:tc>
        <w:tc>
          <w:tcPr>
            <w:tcW w:w="1559" w:type="dxa"/>
          </w:tcPr>
          <w:p w:rsidR="00D35A5D" w:rsidRDefault="00D35A5D" w:rsidP="00AC4A3B">
            <w:pPr>
              <w:bidi/>
              <w:jc w:val="center"/>
              <w:rPr>
                <w:rtl/>
              </w:rPr>
            </w:pPr>
          </w:p>
        </w:tc>
        <w:tc>
          <w:tcPr>
            <w:tcW w:w="1152" w:type="dxa"/>
          </w:tcPr>
          <w:p w:rsidR="00D35A5D" w:rsidRPr="00B63A5B" w:rsidRDefault="00D35A5D" w:rsidP="00D35A5D">
            <w:pPr>
              <w:bidi/>
              <w:jc w:val="right"/>
              <w:rPr>
                <w:sz w:val="24"/>
                <w:szCs w:val="24"/>
                <w:rtl/>
              </w:rPr>
            </w:pPr>
            <w:r w:rsidRPr="00B63A5B">
              <w:rPr>
                <w:sz w:val="24"/>
                <w:szCs w:val="24"/>
              </w:rPr>
              <w:t>Shop</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الدُّكَّانُ</w:t>
            </w:r>
          </w:p>
        </w:tc>
      </w:tr>
      <w:tr w:rsidR="00D35A5D" w:rsidTr="00AC4A3B">
        <w:trPr>
          <w:trHeight w:hRule="exact" w:val="454"/>
          <w:jc w:val="center"/>
        </w:trPr>
        <w:tc>
          <w:tcPr>
            <w:tcW w:w="1707" w:type="dxa"/>
          </w:tcPr>
          <w:p w:rsidR="00D35A5D" w:rsidRPr="00B63A5B" w:rsidRDefault="00D35A5D" w:rsidP="00D35A5D">
            <w:pPr>
              <w:bidi/>
              <w:jc w:val="right"/>
              <w:rPr>
                <w:sz w:val="24"/>
                <w:szCs w:val="24"/>
                <w:rtl/>
              </w:rPr>
            </w:pPr>
          </w:p>
        </w:tc>
        <w:tc>
          <w:tcPr>
            <w:tcW w:w="1418" w:type="dxa"/>
          </w:tcPr>
          <w:p w:rsidR="00D35A5D" w:rsidRDefault="00D35A5D" w:rsidP="00D35A5D">
            <w:pPr>
              <w:bidi/>
              <w:jc w:val="right"/>
              <w:rPr>
                <w:rtl/>
              </w:rPr>
            </w:pPr>
          </w:p>
        </w:tc>
        <w:tc>
          <w:tcPr>
            <w:tcW w:w="1559" w:type="dxa"/>
          </w:tcPr>
          <w:p w:rsidR="00D35A5D" w:rsidRDefault="00D35A5D" w:rsidP="00AC4A3B">
            <w:pPr>
              <w:bidi/>
              <w:jc w:val="center"/>
              <w:rPr>
                <w:rtl/>
              </w:rPr>
            </w:pPr>
          </w:p>
        </w:tc>
        <w:tc>
          <w:tcPr>
            <w:tcW w:w="1152" w:type="dxa"/>
          </w:tcPr>
          <w:p w:rsidR="00D35A5D" w:rsidRPr="00B63A5B" w:rsidRDefault="00D35A5D" w:rsidP="00D35A5D">
            <w:pPr>
              <w:bidi/>
              <w:jc w:val="right"/>
              <w:rPr>
                <w:sz w:val="24"/>
                <w:szCs w:val="24"/>
                <w:rtl/>
              </w:rPr>
            </w:pPr>
            <w:r w:rsidRPr="00B63A5B">
              <w:rPr>
                <w:sz w:val="24"/>
                <w:szCs w:val="24"/>
              </w:rPr>
              <w:t>sick</w:t>
            </w:r>
          </w:p>
        </w:tc>
        <w:tc>
          <w:tcPr>
            <w:tcW w:w="1099" w:type="dxa"/>
          </w:tcPr>
          <w:p w:rsidR="00D35A5D" w:rsidRPr="001B0037" w:rsidRDefault="00B06284" w:rsidP="001B0037">
            <w:pPr>
              <w:bidi/>
              <w:spacing w:after="200" w:line="276" w:lineRule="auto"/>
              <w:rPr>
                <w:rFonts w:cs="Traditional Arabic"/>
                <w:sz w:val="32"/>
                <w:szCs w:val="32"/>
                <w:rtl/>
              </w:rPr>
            </w:pPr>
            <w:r w:rsidRPr="001B0037">
              <w:rPr>
                <w:rFonts w:cs="Traditional Arabic" w:hint="cs"/>
                <w:sz w:val="32"/>
                <w:szCs w:val="32"/>
                <w:rtl/>
              </w:rPr>
              <w:t>مَرِيْضٌ</w:t>
            </w:r>
          </w:p>
        </w:tc>
      </w:tr>
    </w:tbl>
    <w:p w:rsidR="00D35A5D" w:rsidRDefault="00D35A5D" w:rsidP="00D35A5D">
      <w:pPr>
        <w:bidi/>
        <w:jc w:val="right"/>
        <w:rPr>
          <w:rtl/>
        </w:rPr>
      </w:pPr>
    </w:p>
    <w:p w:rsidR="00A135BF" w:rsidRPr="00B63A5B" w:rsidRDefault="00A863AB" w:rsidP="00A135BF">
      <w:pPr>
        <w:bidi/>
        <w:jc w:val="right"/>
        <w:rPr>
          <w:b/>
          <w:bCs/>
          <w:sz w:val="24"/>
          <w:szCs w:val="24"/>
        </w:rPr>
      </w:pPr>
      <w:r w:rsidRPr="00B63A5B">
        <w:rPr>
          <w:b/>
          <w:bCs/>
          <w:sz w:val="24"/>
          <w:szCs w:val="24"/>
        </w:rPr>
        <w:t>Exercises:</w:t>
      </w:r>
    </w:p>
    <w:p w:rsidR="00A135BF" w:rsidRPr="000E7179" w:rsidRDefault="00467910" w:rsidP="00A135BF">
      <w:pPr>
        <w:bidi/>
        <w:jc w:val="right"/>
        <w:rPr>
          <w:sz w:val="24"/>
          <w:szCs w:val="24"/>
        </w:rPr>
      </w:pPr>
      <w:r w:rsidRPr="000E7179">
        <w:rPr>
          <w:b/>
          <w:bCs/>
          <w:sz w:val="24"/>
          <w:szCs w:val="24"/>
        </w:rPr>
        <w:t>Ex.1:</w:t>
      </w:r>
      <w:r w:rsidR="00A135BF" w:rsidRPr="000E7179">
        <w:rPr>
          <w:b/>
          <w:bCs/>
          <w:sz w:val="24"/>
          <w:szCs w:val="24"/>
        </w:rPr>
        <w:t xml:space="preserve"> </w:t>
      </w:r>
      <w:r w:rsidR="00A135BF" w:rsidRPr="000E7179">
        <w:rPr>
          <w:sz w:val="24"/>
          <w:szCs w:val="24"/>
        </w:rPr>
        <w:t>(page 15)</w:t>
      </w:r>
    </w:p>
    <w:p w:rsidR="00A135BF" w:rsidRPr="000E7179" w:rsidRDefault="00A135BF" w:rsidP="00660ABE">
      <w:pPr>
        <w:bidi/>
        <w:jc w:val="right"/>
        <w:rPr>
          <w:sz w:val="24"/>
          <w:szCs w:val="24"/>
        </w:rPr>
      </w:pPr>
      <w:r w:rsidRPr="000E7179">
        <w:rPr>
          <w:sz w:val="24"/>
          <w:szCs w:val="24"/>
        </w:rPr>
        <w:t xml:space="preserve">These words are to be read and written with the correct </w:t>
      </w:r>
      <w:r w:rsidR="00467910" w:rsidRPr="000E7179">
        <w:rPr>
          <w:sz w:val="24"/>
          <w:szCs w:val="24"/>
        </w:rPr>
        <w:t>ending,</w:t>
      </w:r>
      <w:r w:rsidRPr="000E7179">
        <w:rPr>
          <w:sz w:val="24"/>
          <w:szCs w:val="24"/>
        </w:rPr>
        <w:t xml:space="preserve"> e.g.</w:t>
      </w:r>
    </w:p>
    <w:p w:rsidR="00A135BF" w:rsidRPr="000E7179" w:rsidRDefault="00A135BF" w:rsidP="00467910">
      <w:pPr>
        <w:rPr>
          <w:sz w:val="24"/>
          <w:szCs w:val="24"/>
        </w:rPr>
      </w:pPr>
      <w:r w:rsidRPr="000E7179">
        <w:rPr>
          <w:rFonts w:cs="Traditional Arabic" w:hint="cs"/>
          <w:sz w:val="36"/>
          <w:szCs w:val="36"/>
          <w:rtl/>
        </w:rPr>
        <w:t>مَسْجِدٌ</w:t>
      </w:r>
      <w:r w:rsidRPr="000E7179">
        <w:rPr>
          <w:rFonts w:hint="cs"/>
          <w:sz w:val="36"/>
          <w:szCs w:val="36"/>
        </w:rPr>
        <w:t xml:space="preserve"> </w:t>
      </w:r>
      <w:r w:rsidRPr="000E7179">
        <w:rPr>
          <w:rFonts w:hint="cs"/>
          <w:i/>
          <w:iCs/>
          <w:sz w:val="24"/>
          <w:szCs w:val="24"/>
        </w:rPr>
        <w:t>masjidun</w:t>
      </w:r>
      <w:r w:rsidRPr="000E7179">
        <w:rPr>
          <w:rFonts w:hint="cs"/>
          <w:sz w:val="24"/>
          <w:szCs w:val="24"/>
        </w:rPr>
        <w:t xml:space="preserve"> is with tanw</w:t>
      </w:r>
      <w:r w:rsidR="00467910" w:rsidRPr="000E7179">
        <w:rPr>
          <w:rFonts w:ascii="AHT Times New Roman" w:hAnsi="AHT Times New Roman"/>
          <w:sz w:val="24"/>
          <w:szCs w:val="24"/>
        </w:rPr>
        <w:t>Ê</w:t>
      </w:r>
      <w:r w:rsidRPr="000E7179">
        <w:rPr>
          <w:rFonts w:hint="cs"/>
          <w:sz w:val="24"/>
          <w:szCs w:val="24"/>
        </w:rPr>
        <w:t>n.</w:t>
      </w:r>
    </w:p>
    <w:p w:rsidR="00834878" w:rsidRPr="000E7179" w:rsidRDefault="00A135BF" w:rsidP="00467910">
      <w:pPr>
        <w:rPr>
          <w:sz w:val="24"/>
          <w:szCs w:val="24"/>
        </w:rPr>
      </w:pPr>
      <w:r w:rsidRPr="000E7179">
        <w:rPr>
          <w:rFonts w:cs="Traditional Arabic" w:hint="cs"/>
          <w:sz w:val="36"/>
          <w:szCs w:val="36"/>
          <w:rtl/>
        </w:rPr>
        <w:t>المَسْجِدُ</w:t>
      </w:r>
      <w:r w:rsidRPr="000E7179">
        <w:rPr>
          <w:rFonts w:hint="cs"/>
          <w:sz w:val="24"/>
          <w:szCs w:val="24"/>
        </w:rPr>
        <w:t xml:space="preserve"> </w:t>
      </w:r>
      <w:r w:rsidRPr="000E7179">
        <w:rPr>
          <w:rFonts w:hint="cs"/>
          <w:i/>
          <w:iCs/>
          <w:sz w:val="24"/>
          <w:szCs w:val="24"/>
        </w:rPr>
        <w:t xml:space="preserve">al-masjidu </w:t>
      </w:r>
      <w:r w:rsidR="00B63A5B" w:rsidRPr="000E7179">
        <w:rPr>
          <w:rFonts w:hint="cs"/>
          <w:sz w:val="24"/>
          <w:szCs w:val="24"/>
        </w:rPr>
        <w:t>has no</w:t>
      </w:r>
      <w:r w:rsidRPr="000E7179">
        <w:rPr>
          <w:rFonts w:hint="cs"/>
          <w:sz w:val="24"/>
          <w:szCs w:val="24"/>
        </w:rPr>
        <w:t xml:space="preserve"> tanw</w:t>
      </w:r>
      <w:r w:rsidR="00467910" w:rsidRPr="000E7179">
        <w:rPr>
          <w:rFonts w:ascii="AHT Times New Roman" w:hAnsi="AHT Times New Roman"/>
          <w:sz w:val="24"/>
          <w:szCs w:val="24"/>
        </w:rPr>
        <w:t>Ê</w:t>
      </w:r>
      <w:r w:rsidRPr="000E7179">
        <w:rPr>
          <w:rFonts w:hint="cs"/>
          <w:sz w:val="24"/>
          <w:szCs w:val="24"/>
        </w:rPr>
        <w:t>n.</w:t>
      </w:r>
    </w:p>
    <w:p w:rsidR="000E7179" w:rsidRDefault="000E7179" w:rsidP="00834878">
      <w:pPr>
        <w:bidi/>
        <w:spacing w:line="240" w:lineRule="auto"/>
        <w:jc w:val="right"/>
        <w:rPr>
          <w:b/>
          <w:bCs/>
        </w:rPr>
      </w:pPr>
    </w:p>
    <w:p w:rsidR="000E7179" w:rsidRDefault="000E7179" w:rsidP="000E7179">
      <w:pPr>
        <w:bidi/>
        <w:spacing w:line="240" w:lineRule="auto"/>
        <w:jc w:val="right"/>
        <w:rPr>
          <w:b/>
          <w:bCs/>
        </w:rPr>
      </w:pPr>
    </w:p>
    <w:p w:rsidR="00834878" w:rsidRPr="000E7179" w:rsidRDefault="00467910" w:rsidP="000E7179">
      <w:pPr>
        <w:bidi/>
        <w:spacing w:line="240" w:lineRule="auto"/>
        <w:jc w:val="right"/>
        <w:rPr>
          <w:sz w:val="24"/>
          <w:szCs w:val="24"/>
        </w:rPr>
      </w:pPr>
      <w:r w:rsidRPr="000E7179">
        <w:rPr>
          <w:b/>
          <w:bCs/>
          <w:sz w:val="24"/>
          <w:szCs w:val="24"/>
        </w:rPr>
        <w:lastRenderedPageBreak/>
        <w:t>Ex.2:</w:t>
      </w:r>
      <w:r w:rsidR="00834878" w:rsidRPr="000E7179">
        <w:rPr>
          <w:sz w:val="24"/>
          <w:szCs w:val="24"/>
        </w:rPr>
        <w:t xml:space="preserve"> (page 15)</w:t>
      </w:r>
    </w:p>
    <w:p w:rsidR="00834878" w:rsidRPr="000E7179" w:rsidRDefault="00834878" w:rsidP="00834878">
      <w:pPr>
        <w:bidi/>
        <w:spacing w:line="240" w:lineRule="auto"/>
        <w:jc w:val="right"/>
        <w:rPr>
          <w:sz w:val="24"/>
          <w:szCs w:val="24"/>
        </w:rPr>
      </w:pPr>
      <w:r w:rsidRPr="000E7179">
        <w:rPr>
          <w:sz w:val="24"/>
          <w:szCs w:val="24"/>
        </w:rPr>
        <w:t>Fill in the blanks with the words given.</w:t>
      </w:r>
      <w:r w:rsidRPr="000E7179">
        <w:rPr>
          <w:sz w:val="24"/>
          <w:szCs w:val="24"/>
        </w:rPr>
        <w:tab/>
      </w:r>
    </w:p>
    <w:p w:rsidR="00834878" w:rsidRPr="000E7179" w:rsidRDefault="00467910" w:rsidP="00834878">
      <w:pPr>
        <w:bidi/>
        <w:spacing w:line="240" w:lineRule="auto"/>
        <w:jc w:val="right"/>
        <w:rPr>
          <w:sz w:val="24"/>
          <w:szCs w:val="24"/>
        </w:rPr>
      </w:pPr>
      <w:r w:rsidRPr="000E7179">
        <w:rPr>
          <w:b/>
          <w:bCs/>
          <w:sz w:val="24"/>
          <w:szCs w:val="24"/>
        </w:rPr>
        <w:t>Ex.3:</w:t>
      </w:r>
      <w:r w:rsidR="00834878" w:rsidRPr="000E7179">
        <w:rPr>
          <w:sz w:val="24"/>
          <w:szCs w:val="24"/>
        </w:rPr>
        <w:t xml:space="preserve"> (page 16)</w:t>
      </w:r>
    </w:p>
    <w:p w:rsidR="00834878" w:rsidRPr="000E7179" w:rsidRDefault="00834878" w:rsidP="00834878">
      <w:pPr>
        <w:bidi/>
        <w:spacing w:line="240" w:lineRule="auto"/>
        <w:jc w:val="right"/>
        <w:rPr>
          <w:sz w:val="24"/>
          <w:szCs w:val="24"/>
        </w:rPr>
      </w:pPr>
      <w:r w:rsidRPr="000E7179">
        <w:rPr>
          <w:sz w:val="24"/>
          <w:szCs w:val="24"/>
        </w:rPr>
        <w:tab/>
      </w:r>
      <w:r w:rsidRPr="000E7179">
        <w:rPr>
          <w:sz w:val="24"/>
          <w:szCs w:val="24"/>
        </w:rPr>
        <w:tab/>
      </w:r>
      <w:r w:rsidRPr="000E7179">
        <w:rPr>
          <w:sz w:val="24"/>
          <w:szCs w:val="24"/>
        </w:rPr>
        <w:tab/>
      </w:r>
      <w:r w:rsidRPr="000E7179">
        <w:rPr>
          <w:sz w:val="24"/>
          <w:szCs w:val="24"/>
        </w:rPr>
        <w:tab/>
      </w:r>
      <w:r w:rsidRPr="000E7179">
        <w:rPr>
          <w:sz w:val="24"/>
          <w:szCs w:val="24"/>
        </w:rPr>
        <w:tab/>
        <w:t xml:space="preserve">    Fill in the blanks with suitable words.</w:t>
      </w:r>
      <w:r w:rsidR="00467910" w:rsidRPr="000E7179">
        <w:rPr>
          <w:sz w:val="24"/>
          <w:szCs w:val="24"/>
        </w:rPr>
        <w:t xml:space="preserve"> </w:t>
      </w:r>
      <w:r w:rsidRPr="000E7179">
        <w:rPr>
          <w:sz w:val="24"/>
          <w:szCs w:val="24"/>
        </w:rPr>
        <w:t xml:space="preserve">Note that the first word in the sentence should have &lt;&lt;al&gt;&gt; e.g.   </w:t>
      </w:r>
    </w:p>
    <w:p w:rsidR="00834878" w:rsidRPr="000E7179" w:rsidRDefault="00834878" w:rsidP="0015015E">
      <w:pPr>
        <w:bidi/>
        <w:spacing w:line="240" w:lineRule="auto"/>
        <w:jc w:val="right"/>
        <w:rPr>
          <w:sz w:val="24"/>
          <w:szCs w:val="24"/>
          <w:rtl/>
        </w:rPr>
      </w:pPr>
      <w:r w:rsidRPr="000E7179">
        <w:rPr>
          <w:rFonts w:hint="cs"/>
          <w:sz w:val="24"/>
          <w:szCs w:val="24"/>
          <w:rtl/>
        </w:rPr>
        <w:t xml:space="preserve"> </w:t>
      </w:r>
      <w:r w:rsidRPr="000E7179">
        <w:rPr>
          <w:sz w:val="24"/>
          <w:szCs w:val="24"/>
        </w:rPr>
        <w:t xml:space="preserve"> The house is clean</w:t>
      </w:r>
      <w:r w:rsidR="0015015E" w:rsidRPr="000E7179">
        <w:rPr>
          <w:sz w:val="24"/>
          <w:szCs w:val="24"/>
        </w:rPr>
        <w:t xml:space="preserve"> .</w:t>
      </w:r>
      <w:r w:rsidRPr="000E7179">
        <w:rPr>
          <w:rFonts w:cs="Traditional Arabic" w:hint="cs"/>
          <w:sz w:val="36"/>
          <w:szCs w:val="36"/>
          <w:rtl/>
        </w:rPr>
        <w:t>البَيْتُ نَظِيْف</w:t>
      </w:r>
      <w:r w:rsidR="00467910" w:rsidRPr="000E7179">
        <w:rPr>
          <w:rFonts w:cs="Traditional Arabic" w:hint="cs"/>
          <w:sz w:val="36"/>
          <w:szCs w:val="36"/>
          <w:rtl/>
        </w:rPr>
        <w:t>ٌ</w:t>
      </w:r>
      <w:r w:rsidR="00467910" w:rsidRPr="000E7179">
        <w:rPr>
          <w:rFonts w:hint="cs"/>
          <w:sz w:val="24"/>
          <w:szCs w:val="24"/>
          <w:rtl/>
        </w:rPr>
        <w:t>.</w:t>
      </w:r>
    </w:p>
    <w:p w:rsidR="00834878" w:rsidRPr="000E7179" w:rsidRDefault="00467910" w:rsidP="00834878">
      <w:pPr>
        <w:bidi/>
        <w:spacing w:line="240" w:lineRule="auto"/>
        <w:jc w:val="right"/>
        <w:rPr>
          <w:sz w:val="24"/>
          <w:szCs w:val="24"/>
        </w:rPr>
      </w:pPr>
      <w:r w:rsidRPr="000E7179">
        <w:rPr>
          <w:b/>
          <w:bCs/>
          <w:sz w:val="24"/>
          <w:szCs w:val="24"/>
        </w:rPr>
        <w:t>Ex.4:</w:t>
      </w:r>
      <w:r w:rsidR="0015015E" w:rsidRPr="000E7179">
        <w:rPr>
          <w:sz w:val="24"/>
          <w:szCs w:val="24"/>
        </w:rPr>
        <w:t xml:space="preserve"> (page 17)</w:t>
      </w:r>
    </w:p>
    <w:p w:rsidR="0015015E" w:rsidRPr="000E7179" w:rsidRDefault="0015015E" w:rsidP="0015015E">
      <w:pPr>
        <w:bidi/>
        <w:spacing w:line="240" w:lineRule="auto"/>
        <w:jc w:val="right"/>
        <w:rPr>
          <w:sz w:val="24"/>
          <w:szCs w:val="24"/>
        </w:rPr>
      </w:pPr>
      <w:r w:rsidRPr="000E7179">
        <w:rPr>
          <w:sz w:val="24"/>
          <w:szCs w:val="24"/>
        </w:rPr>
        <w:tab/>
      </w:r>
      <w:r w:rsidRPr="000E7179">
        <w:rPr>
          <w:sz w:val="24"/>
          <w:szCs w:val="24"/>
        </w:rPr>
        <w:tab/>
        <w:t xml:space="preserve">    Read and write the correct ending.</w:t>
      </w:r>
    </w:p>
    <w:p w:rsidR="0015015E" w:rsidRPr="000E7179" w:rsidRDefault="00467910" w:rsidP="0015015E">
      <w:pPr>
        <w:bidi/>
        <w:spacing w:line="240" w:lineRule="auto"/>
        <w:jc w:val="right"/>
        <w:rPr>
          <w:sz w:val="24"/>
          <w:szCs w:val="24"/>
        </w:rPr>
      </w:pPr>
      <w:r w:rsidRPr="000E7179">
        <w:rPr>
          <w:b/>
          <w:bCs/>
          <w:sz w:val="24"/>
          <w:szCs w:val="24"/>
        </w:rPr>
        <w:t>Ex.5:</w:t>
      </w:r>
      <w:r w:rsidR="0015015E" w:rsidRPr="000E7179">
        <w:rPr>
          <w:b/>
          <w:bCs/>
          <w:sz w:val="24"/>
          <w:szCs w:val="24"/>
        </w:rPr>
        <w:t xml:space="preserve"> </w:t>
      </w:r>
      <w:r w:rsidR="0015015E" w:rsidRPr="000E7179">
        <w:rPr>
          <w:sz w:val="24"/>
          <w:szCs w:val="24"/>
        </w:rPr>
        <w:t>(page 17)</w:t>
      </w:r>
    </w:p>
    <w:p w:rsidR="0015015E" w:rsidRPr="000E7179" w:rsidRDefault="0015015E" w:rsidP="0015015E">
      <w:pPr>
        <w:bidi/>
        <w:spacing w:line="240" w:lineRule="auto"/>
        <w:jc w:val="right"/>
        <w:rPr>
          <w:sz w:val="24"/>
          <w:szCs w:val="24"/>
        </w:rPr>
      </w:pPr>
      <w:r w:rsidRPr="000E7179">
        <w:rPr>
          <w:sz w:val="24"/>
          <w:szCs w:val="24"/>
        </w:rPr>
        <w:tab/>
      </w:r>
      <w:r w:rsidRPr="000E7179">
        <w:rPr>
          <w:sz w:val="24"/>
          <w:szCs w:val="24"/>
        </w:rPr>
        <w:tab/>
      </w:r>
      <w:r w:rsidRPr="000E7179">
        <w:rPr>
          <w:sz w:val="24"/>
          <w:szCs w:val="24"/>
        </w:rPr>
        <w:tab/>
        <w:t xml:space="preserve">    Fill in the blanks with suitable words.</w:t>
      </w:r>
    </w:p>
    <w:p w:rsidR="0015015E" w:rsidRPr="000E7179" w:rsidRDefault="00467910" w:rsidP="0015015E">
      <w:pPr>
        <w:bidi/>
        <w:spacing w:line="240" w:lineRule="auto"/>
        <w:jc w:val="right"/>
        <w:rPr>
          <w:sz w:val="24"/>
          <w:szCs w:val="24"/>
        </w:rPr>
      </w:pPr>
      <w:r w:rsidRPr="000E7179">
        <w:rPr>
          <w:b/>
          <w:bCs/>
          <w:sz w:val="24"/>
          <w:szCs w:val="24"/>
        </w:rPr>
        <w:t>Ex.6:</w:t>
      </w:r>
      <w:r w:rsidR="0015015E" w:rsidRPr="000E7179">
        <w:rPr>
          <w:sz w:val="24"/>
          <w:szCs w:val="24"/>
        </w:rPr>
        <w:t xml:space="preserve"> (page 18)</w:t>
      </w:r>
    </w:p>
    <w:p w:rsidR="0015015E" w:rsidRPr="000E7179" w:rsidRDefault="0015015E" w:rsidP="0015015E">
      <w:pPr>
        <w:bidi/>
        <w:spacing w:line="240" w:lineRule="auto"/>
        <w:jc w:val="right"/>
        <w:rPr>
          <w:sz w:val="24"/>
          <w:szCs w:val="24"/>
        </w:rPr>
      </w:pPr>
      <w:r w:rsidRPr="000E7179">
        <w:rPr>
          <w:sz w:val="24"/>
          <w:szCs w:val="24"/>
        </w:rPr>
        <w:t xml:space="preserve">   Match the word in (a) with those in (b)</w:t>
      </w:r>
    </w:p>
    <w:p w:rsidR="0015015E" w:rsidRPr="000E7179" w:rsidRDefault="00467910" w:rsidP="0015015E">
      <w:pPr>
        <w:bidi/>
        <w:spacing w:line="240" w:lineRule="auto"/>
        <w:jc w:val="right"/>
        <w:rPr>
          <w:sz w:val="24"/>
          <w:szCs w:val="24"/>
        </w:rPr>
      </w:pPr>
      <w:r w:rsidRPr="000E7179">
        <w:rPr>
          <w:b/>
          <w:bCs/>
          <w:sz w:val="24"/>
          <w:szCs w:val="24"/>
        </w:rPr>
        <w:t>Ex.7:</w:t>
      </w:r>
      <w:r w:rsidR="0015015E" w:rsidRPr="000E7179">
        <w:rPr>
          <w:sz w:val="24"/>
          <w:szCs w:val="24"/>
        </w:rPr>
        <w:t xml:space="preserve"> (page 20)</w:t>
      </w:r>
    </w:p>
    <w:p w:rsidR="0015015E" w:rsidRPr="000E7179" w:rsidRDefault="0015015E" w:rsidP="0015015E">
      <w:pPr>
        <w:bidi/>
        <w:spacing w:line="240" w:lineRule="auto"/>
        <w:jc w:val="right"/>
        <w:rPr>
          <w:sz w:val="24"/>
          <w:szCs w:val="24"/>
        </w:rPr>
      </w:pPr>
      <w:r w:rsidRPr="000E7179">
        <w:rPr>
          <w:sz w:val="24"/>
          <w:szCs w:val="24"/>
        </w:rPr>
        <w:t xml:space="preserve">   Read and write the words keeping in mind the rules pertaining to Solar and Lunar Letters.</w:t>
      </w:r>
    </w:p>
    <w:p w:rsidR="0015015E" w:rsidRDefault="0015015E" w:rsidP="0015015E">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0E7179" w:rsidRDefault="000E7179" w:rsidP="000E7179">
      <w:pPr>
        <w:bidi/>
        <w:spacing w:line="240" w:lineRule="auto"/>
        <w:jc w:val="right"/>
      </w:pPr>
    </w:p>
    <w:p w:rsidR="0015015E" w:rsidRPr="000E7179" w:rsidRDefault="0015015E" w:rsidP="0015015E">
      <w:pPr>
        <w:bidi/>
        <w:spacing w:line="240" w:lineRule="auto"/>
        <w:jc w:val="right"/>
        <w:rPr>
          <w:b/>
          <w:bCs/>
          <w:sz w:val="32"/>
          <w:szCs w:val="32"/>
        </w:rPr>
      </w:pPr>
      <w:r w:rsidRPr="000E7179">
        <w:rPr>
          <w:b/>
          <w:bCs/>
          <w:sz w:val="32"/>
          <w:szCs w:val="32"/>
        </w:rPr>
        <w:t>LESSON 4</w:t>
      </w:r>
    </w:p>
    <w:p w:rsidR="00FE67DF" w:rsidRPr="000E7179" w:rsidRDefault="0015015E" w:rsidP="00FE67DF">
      <w:pPr>
        <w:bidi/>
        <w:spacing w:line="240" w:lineRule="auto"/>
        <w:jc w:val="right"/>
        <w:rPr>
          <w:sz w:val="24"/>
          <w:szCs w:val="24"/>
        </w:rPr>
      </w:pPr>
      <w:r w:rsidRPr="000E7179">
        <w:rPr>
          <w:sz w:val="24"/>
          <w:szCs w:val="24"/>
        </w:rPr>
        <w:t xml:space="preserve">In this lesson we will learn the </w:t>
      </w:r>
      <w:r w:rsidR="00FE67DF" w:rsidRPr="000E7179">
        <w:rPr>
          <w:sz w:val="24"/>
          <w:szCs w:val="24"/>
        </w:rPr>
        <w:t>use of prepositions.</w:t>
      </w:r>
    </w:p>
    <w:p w:rsidR="00FE67DF" w:rsidRPr="000E7179" w:rsidRDefault="00FE67DF" w:rsidP="008C7807">
      <w:pPr>
        <w:spacing w:line="240" w:lineRule="auto"/>
        <w:rPr>
          <w:sz w:val="24"/>
          <w:szCs w:val="24"/>
        </w:rPr>
      </w:pPr>
      <w:r w:rsidRPr="000E7179">
        <w:rPr>
          <w:sz w:val="24"/>
          <w:szCs w:val="24"/>
        </w:rPr>
        <w:t>1. Arabic nouns have endings to show their functioned</w:t>
      </w:r>
      <w:r w:rsidR="0011757F" w:rsidRPr="000E7179">
        <w:rPr>
          <w:sz w:val="24"/>
          <w:szCs w:val="24"/>
        </w:rPr>
        <w:t xml:space="preserve"> in the sentence.</w:t>
      </w:r>
      <w:r w:rsidR="008C7807" w:rsidRPr="000E7179">
        <w:rPr>
          <w:sz w:val="24"/>
          <w:szCs w:val="24"/>
        </w:rPr>
        <w:t xml:space="preserve"> </w:t>
      </w:r>
      <w:r w:rsidR="0011757F" w:rsidRPr="000E7179">
        <w:rPr>
          <w:sz w:val="24"/>
          <w:szCs w:val="24"/>
        </w:rPr>
        <w:t>The normal ending of a noun is (</w:t>
      </w:r>
      <w:r w:rsidR="008C7807" w:rsidRPr="000E7179">
        <w:rPr>
          <w:sz w:val="24"/>
          <w:szCs w:val="24"/>
        </w:rPr>
        <w:t>-</w:t>
      </w:r>
      <w:r w:rsidR="0011757F" w:rsidRPr="000E7179">
        <w:rPr>
          <w:sz w:val="24"/>
          <w:szCs w:val="24"/>
        </w:rPr>
        <w:t>u) as in</w:t>
      </w:r>
    </w:p>
    <w:p w:rsidR="00FE67DF" w:rsidRPr="000E7179" w:rsidRDefault="0011757F" w:rsidP="008C7807">
      <w:pPr>
        <w:pStyle w:val="ListParagraph"/>
        <w:bidi/>
        <w:spacing w:line="240" w:lineRule="auto"/>
        <w:ind w:left="1440"/>
        <w:rPr>
          <w:sz w:val="24"/>
          <w:szCs w:val="24"/>
        </w:rPr>
      </w:pPr>
      <w:r w:rsidRPr="000E7179">
        <w:rPr>
          <w:rFonts w:cs="Traditional Arabic" w:hint="cs"/>
          <w:sz w:val="36"/>
          <w:szCs w:val="36"/>
          <w:rtl/>
        </w:rPr>
        <w:t>البَيتُ جَدِيْدٌ</w:t>
      </w:r>
      <w:r w:rsidRPr="000E7179">
        <w:rPr>
          <w:rFonts w:hint="cs"/>
          <w:sz w:val="36"/>
          <w:szCs w:val="36"/>
          <w:rtl/>
        </w:rPr>
        <w:t xml:space="preserve"> </w:t>
      </w:r>
      <w:r w:rsidRPr="000E7179">
        <w:rPr>
          <w:sz w:val="24"/>
          <w:szCs w:val="24"/>
        </w:rPr>
        <w:t xml:space="preserve">(The house is new). </w:t>
      </w:r>
      <w:r w:rsidRPr="000E7179">
        <w:rPr>
          <w:i/>
          <w:iCs/>
          <w:sz w:val="24"/>
          <w:szCs w:val="24"/>
        </w:rPr>
        <w:t>Al-bait</w:t>
      </w:r>
      <w:r w:rsidRPr="000E7179">
        <w:rPr>
          <w:b/>
          <w:bCs/>
          <w:i/>
          <w:iCs/>
          <w:sz w:val="24"/>
          <w:szCs w:val="24"/>
        </w:rPr>
        <w:t>u</w:t>
      </w:r>
      <w:r w:rsidRPr="000E7179">
        <w:rPr>
          <w:i/>
          <w:iCs/>
          <w:sz w:val="24"/>
          <w:szCs w:val="24"/>
        </w:rPr>
        <w:t xml:space="preserve"> jadid-</w:t>
      </w:r>
      <w:r w:rsidRPr="000E7179">
        <w:rPr>
          <w:b/>
          <w:bCs/>
          <w:i/>
          <w:iCs/>
          <w:sz w:val="24"/>
          <w:szCs w:val="24"/>
        </w:rPr>
        <w:t>u</w:t>
      </w:r>
      <w:r w:rsidRPr="000E7179">
        <w:rPr>
          <w:i/>
          <w:iCs/>
          <w:sz w:val="24"/>
          <w:szCs w:val="24"/>
        </w:rPr>
        <w:t xml:space="preserve">-n </w:t>
      </w:r>
    </w:p>
    <w:p w:rsidR="007D6B27" w:rsidRPr="000E7179" w:rsidRDefault="00C95C1E" w:rsidP="00C95C1E">
      <w:pPr>
        <w:spacing w:line="240" w:lineRule="auto"/>
        <w:rPr>
          <w:sz w:val="24"/>
          <w:szCs w:val="24"/>
        </w:rPr>
      </w:pPr>
      <w:r w:rsidRPr="000E7179">
        <w:rPr>
          <w:sz w:val="24"/>
          <w:szCs w:val="24"/>
        </w:rPr>
        <w:t>A noun</w:t>
      </w:r>
      <w:r w:rsidRPr="000E7179">
        <w:rPr>
          <w:rFonts w:hint="cs"/>
          <w:sz w:val="24"/>
          <w:szCs w:val="24"/>
          <w:rtl/>
        </w:rPr>
        <w:t xml:space="preserve"> </w:t>
      </w:r>
      <w:r w:rsidR="007D6B27" w:rsidRPr="000E7179">
        <w:rPr>
          <w:sz w:val="24"/>
          <w:szCs w:val="24"/>
        </w:rPr>
        <w:t>with the normal ending is said to be in nominative case.</w:t>
      </w:r>
      <w:r w:rsidRPr="000E7179">
        <w:rPr>
          <w:sz w:val="24"/>
          <w:szCs w:val="24"/>
        </w:rPr>
        <w:t xml:space="preserve"> </w:t>
      </w:r>
      <w:r w:rsidR="007D6B27" w:rsidRPr="000E7179">
        <w:rPr>
          <w:sz w:val="24"/>
          <w:szCs w:val="24"/>
        </w:rPr>
        <w:t xml:space="preserve">In Arabic it is called       </w:t>
      </w:r>
      <w:r w:rsidR="007D6B27" w:rsidRPr="000E7179">
        <w:rPr>
          <w:rFonts w:cs="Traditional Arabic" w:hint="cs"/>
          <w:sz w:val="36"/>
          <w:szCs w:val="36"/>
          <w:rtl/>
        </w:rPr>
        <w:t>مَرْفُوْع</w:t>
      </w:r>
      <w:r w:rsidRPr="000E7179">
        <w:rPr>
          <w:rFonts w:cs="Traditional Arabic" w:hint="cs"/>
          <w:sz w:val="36"/>
          <w:szCs w:val="36"/>
          <w:rtl/>
        </w:rPr>
        <w:t>ٌ</w:t>
      </w:r>
      <w:r w:rsidRPr="000E7179">
        <w:rPr>
          <w:sz w:val="24"/>
          <w:szCs w:val="24"/>
        </w:rPr>
        <w:t>.</w:t>
      </w:r>
      <w:r w:rsidR="007D6B27" w:rsidRPr="000E7179">
        <w:rPr>
          <w:rFonts w:hint="cs"/>
          <w:sz w:val="24"/>
          <w:szCs w:val="24"/>
        </w:rPr>
        <w:t xml:space="preserve"> </w:t>
      </w:r>
      <w:r w:rsidR="00834878" w:rsidRPr="000E7179">
        <w:rPr>
          <w:sz w:val="24"/>
          <w:szCs w:val="24"/>
        </w:rPr>
        <w:tab/>
      </w:r>
      <w:r w:rsidR="007D6B27" w:rsidRPr="000E7179">
        <w:rPr>
          <w:sz w:val="24"/>
          <w:szCs w:val="24"/>
        </w:rPr>
        <w:t xml:space="preserve"> </w:t>
      </w:r>
      <w:r w:rsidR="0011757F" w:rsidRPr="000E7179">
        <w:rPr>
          <w:sz w:val="24"/>
          <w:szCs w:val="24"/>
        </w:rPr>
        <w:t xml:space="preserve">   </w:t>
      </w:r>
      <w:r w:rsidR="00F53109" w:rsidRPr="000E7179">
        <w:rPr>
          <w:rFonts w:hint="cs"/>
          <w:sz w:val="24"/>
          <w:szCs w:val="24"/>
          <w:rtl/>
        </w:rPr>
        <w:t xml:space="preserve">  </w:t>
      </w:r>
      <w:r w:rsidR="007D6B27" w:rsidRPr="000E7179">
        <w:rPr>
          <w:sz w:val="24"/>
          <w:szCs w:val="24"/>
        </w:rPr>
        <w:t>After a preposition this ending changes to: &lt;&lt;-i&gt;&gt; e.g.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3420"/>
      </w:tblGrid>
      <w:tr w:rsidR="007D6B27" w:rsidRPr="000E7179" w:rsidTr="00AC4A3B">
        <w:trPr>
          <w:trHeight w:val="269"/>
        </w:trPr>
        <w:tc>
          <w:tcPr>
            <w:tcW w:w="4788" w:type="dxa"/>
          </w:tcPr>
          <w:p w:rsidR="007D6B27" w:rsidRPr="000E7179" w:rsidRDefault="007D6B27" w:rsidP="00660ABE">
            <w:pPr>
              <w:jc w:val="both"/>
              <w:rPr>
                <w:sz w:val="24"/>
                <w:szCs w:val="24"/>
              </w:rPr>
            </w:pPr>
            <w:r w:rsidRPr="000E7179">
              <w:rPr>
                <w:i/>
                <w:iCs/>
                <w:sz w:val="24"/>
                <w:szCs w:val="24"/>
              </w:rPr>
              <w:t>Al-bait-</w:t>
            </w:r>
            <w:r w:rsidRPr="000E7179">
              <w:rPr>
                <w:b/>
                <w:bCs/>
                <w:i/>
                <w:iCs/>
                <w:sz w:val="24"/>
                <w:szCs w:val="24"/>
              </w:rPr>
              <w:t>u</w:t>
            </w:r>
            <w:r w:rsidRPr="000E7179">
              <w:rPr>
                <w:sz w:val="24"/>
                <w:szCs w:val="24"/>
              </w:rPr>
              <w:t xml:space="preserve"> (the house)</w:t>
            </w:r>
          </w:p>
        </w:tc>
        <w:tc>
          <w:tcPr>
            <w:tcW w:w="3420" w:type="dxa"/>
          </w:tcPr>
          <w:p w:rsidR="007D6B27" w:rsidRPr="000E7179" w:rsidRDefault="003172BA" w:rsidP="003172BA">
            <w:pPr>
              <w:bidi/>
              <w:jc w:val="both"/>
              <w:rPr>
                <w:rFonts w:cs="Traditional Arabic"/>
                <w:sz w:val="36"/>
                <w:szCs w:val="36"/>
                <w:rtl/>
              </w:rPr>
            </w:pPr>
            <w:r w:rsidRPr="000E7179">
              <w:rPr>
                <w:rFonts w:cs="Traditional Arabic" w:hint="cs"/>
                <w:sz w:val="36"/>
                <w:szCs w:val="36"/>
                <w:rtl/>
              </w:rPr>
              <w:t>البَيْتُ</w:t>
            </w:r>
          </w:p>
        </w:tc>
      </w:tr>
      <w:tr w:rsidR="007D6B27" w:rsidRPr="000E7179" w:rsidTr="00AC4A3B">
        <w:trPr>
          <w:trHeight w:val="269"/>
        </w:trPr>
        <w:tc>
          <w:tcPr>
            <w:tcW w:w="4788" w:type="dxa"/>
          </w:tcPr>
          <w:p w:rsidR="007D6B27" w:rsidRPr="000E7179" w:rsidRDefault="007D6B27" w:rsidP="00C42AAF">
            <w:pPr>
              <w:jc w:val="both"/>
              <w:rPr>
                <w:sz w:val="24"/>
                <w:szCs w:val="24"/>
              </w:rPr>
            </w:pPr>
            <w:r w:rsidRPr="000E7179">
              <w:rPr>
                <w:i/>
                <w:iCs/>
                <w:sz w:val="24"/>
                <w:szCs w:val="24"/>
              </w:rPr>
              <w:t>Fi</w:t>
            </w:r>
            <w:r w:rsidR="00C42AAF" w:rsidRPr="000E7179">
              <w:rPr>
                <w:i/>
                <w:iCs/>
                <w:sz w:val="24"/>
                <w:szCs w:val="24"/>
              </w:rPr>
              <w:t xml:space="preserve"> l</w:t>
            </w:r>
            <w:r w:rsidRPr="000E7179">
              <w:rPr>
                <w:i/>
                <w:iCs/>
                <w:sz w:val="24"/>
                <w:szCs w:val="24"/>
              </w:rPr>
              <w:t>-bait-</w:t>
            </w:r>
            <w:r w:rsidR="00C42AAF" w:rsidRPr="000E7179">
              <w:rPr>
                <w:b/>
                <w:bCs/>
                <w:i/>
                <w:iCs/>
                <w:sz w:val="24"/>
                <w:szCs w:val="24"/>
              </w:rPr>
              <w:t>i</w:t>
            </w:r>
            <w:r w:rsidRPr="000E7179">
              <w:rPr>
                <w:sz w:val="24"/>
                <w:szCs w:val="24"/>
              </w:rPr>
              <w:t xml:space="preserve"> (in the house)</w:t>
            </w:r>
            <w:r w:rsidR="000E7179">
              <w:rPr>
                <w:rStyle w:val="FootnoteReference"/>
                <w:sz w:val="24"/>
                <w:szCs w:val="24"/>
              </w:rPr>
              <w:footnoteReference w:id="2"/>
            </w:r>
          </w:p>
        </w:tc>
        <w:tc>
          <w:tcPr>
            <w:tcW w:w="3420" w:type="dxa"/>
          </w:tcPr>
          <w:p w:rsidR="007D6B27" w:rsidRPr="000E7179" w:rsidRDefault="003172BA" w:rsidP="003172BA">
            <w:pPr>
              <w:bidi/>
              <w:jc w:val="both"/>
              <w:rPr>
                <w:rFonts w:cs="Traditional Arabic"/>
                <w:sz w:val="36"/>
                <w:szCs w:val="36"/>
              </w:rPr>
            </w:pPr>
            <w:r w:rsidRPr="000E7179">
              <w:rPr>
                <w:rFonts w:cs="Traditional Arabic" w:hint="cs"/>
                <w:sz w:val="36"/>
                <w:szCs w:val="36"/>
                <w:rtl/>
              </w:rPr>
              <w:t>فِي الْبَيْتِ</w:t>
            </w:r>
          </w:p>
        </w:tc>
      </w:tr>
      <w:tr w:rsidR="007D6B27" w:rsidRPr="000E7179" w:rsidTr="00AC4A3B">
        <w:trPr>
          <w:trHeight w:val="269"/>
        </w:trPr>
        <w:tc>
          <w:tcPr>
            <w:tcW w:w="4788" w:type="dxa"/>
          </w:tcPr>
          <w:p w:rsidR="007D6B27" w:rsidRPr="000E7179" w:rsidRDefault="007D6B27" w:rsidP="00660ABE">
            <w:pPr>
              <w:jc w:val="both"/>
              <w:rPr>
                <w:sz w:val="24"/>
                <w:szCs w:val="24"/>
              </w:rPr>
            </w:pPr>
            <w:r w:rsidRPr="000E7179">
              <w:rPr>
                <w:i/>
                <w:iCs/>
                <w:sz w:val="24"/>
                <w:szCs w:val="24"/>
              </w:rPr>
              <w:t>Bait-</w:t>
            </w:r>
            <w:r w:rsidRPr="000E7179">
              <w:rPr>
                <w:b/>
                <w:bCs/>
                <w:i/>
                <w:iCs/>
                <w:sz w:val="24"/>
                <w:szCs w:val="24"/>
              </w:rPr>
              <w:t>u</w:t>
            </w:r>
            <w:r w:rsidRPr="000E7179">
              <w:rPr>
                <w:i/>
                <w:iCs/>
                <w:sz w:val="24"/>
                <w:szCs w:val="24"/>
              </w:rPr>
              <w:t>-n</w:t>
            </w:r>
            <w:r w:rsidRPr="000E7179">
              <w:rPr>
                <w:sz w:val="24"/>
                <w:szCs w:val="24"/>
              </w:rPr>
              <w:t xml:space="preserve"> (a house)</w:t>
            </w:r>
          </w:p>
        </w:tc>
        <w:tc>
          <w:tcPr>
            <w:tcW w:w="3420" w:type="dxa"/>
          </w:tcPr>
          <w:p w:rsidR="007D6B27" w:rsidRPr="000E7179" w:rsidRDefault="003172BA" w:rsidP="003172BA">
            <w:pPr>
              <w:bidi/>
              <w:jc w:val="both"/>
              <w:rPr>
                <w:rFonts w:cs="Traditional Arabic"/>
                <w:sz w:val="36"/>
                <w:szCs w:val="36"/>
              </w:rPr>
            </w:pPr>
            <w:r w:rsidRPr="000E7179">
              <w:rPr>
                <w:rFonts w:cs="Traditional Arabic" w:hint="cs"/>
                <w:sz w:val="36"/>
                <w:szCs w:val="36"/>
                <w:rtl/>
              </w:rPr>
              <w:t>بَيْتٌ</w:t>
            </w:r>
          </w:p>
        </w:tc>
      </w:tr>
      <w:tr w:rsidR="007D6B27" w:rsidRPr="000E7179" w:rsidTr="00AC4A3B">
        <w:trPr>
          <w:trHeight w:val="269"/>
        </w:trPr>
        <w:tc>
          <w:tcPr>
            <w:tcW w:w="4788" w:type="dxa"/>
          </w:tcPr>
          <w:p w:rsidR="007D6B27" w:rsidRPr="000E7179" w:rsidRDefault="007D6B27" w:rsidP="00660ABE">
            <w:pPr>
              <w:jc w:val="both"/>
              <w:rPr>
                <w:sz w:val="24"/>
                <w:szCs w:val="24"/>
              </w:rPr>
            </w:pPr>
            <w:r w:rsidRPr="000E7179">
              <w:rPr>
                <w:i/>
                <w:iCs/>
                <w:sz w:val="24"/>
                <w:szCs w:val="24"/>
              </w:rPr>
              <w:t>Fi bait-</w:t>
            </w:r>
            <w:r w:rsidRPr="000E7179">
              <w:rPr>
                <w:b/>
                <w:bCs/>
                <w:i/>
                <w:iCs/>
                <w:sz w:val="24"/>
                <w:szCs w:val="24"/>
              </w:rPr>
              <w:t>i</w:t>
            </w:r>
            <w:r w:rsidRPr="000E7179">
              <w:rPr>
                <w:i/>
                <w:iCs/>
                <w:sz w:val="24"/>
                <w:szCs w:val="24"/>
              </w:rPr>
              <w:t>-n</w:t>
            </w:r>
            <w:r w:rsidRPr="000E7179">
              <w:rPr>
                <w:sz w:val="24"/>
                <w:szCs w:val="24"/>
              </w:rPr>
              <w:t xml:space="preserve"> (in a house)</w:t>
            </w:r>
          </w:p>
        </w:tc>
        <w:tc>
          <w:tcPr>
            <w:tcW w:w="3420" w:type="dxa"/>
          </w:tcPr>
          <w:p w:rsidR="007D6B27" w:rsidRPr="000E7179" w:rsidRDefault="003172BA" w:rsidP="003172BA">
            <w:pPr>
              <w:bidi/>
              <w:jc w:val="both"/>
              <w:rPr>
                <w:rFonts w:cs="Traditional Arabic"/>
                <w:sz w:val="36"/>
                <w:szCs w:val="36"/>
              </w:rPr>
            </w:pPr>
            <w:r w:rsidRPr="000E7179">
              <w:rPr>
                <w:rFonts w:cs="Traditional Arabic" w:hint="cs"/>
                <w:sz w:val="36"/>
                <w:szCs w:val="36"/>
                <w:rtl/>
              </w:rPr>
              <w:t>فِي بَيْتٍ</w:t>
            </w:r>
          </w:p>
        </w:tc>
      </w:tr>
      <w:tr w:rsidR="007D6B27" w:rsidRPr="000E7179" w:rsidTr="00AC4A3B">
        <w:trPr>
          <w:trHeight w:val="269"/>
        </w:trPr>
        <w:tc>
          <w:tcPr>
            <w:tcW w:w="4788" w:type="dxa"/>
          </w:tcPr>
          <w:p w:rsidR="007D6B27" w:rsidRPr="000E7179" w:rsidRDefault="007D6B27" w:rsidP="00660ABE">
            <w:pPr>
              <w:jc w:val="both"/>
              <w:rPr>
                <w:sz w:val="24"/>
                <w:szCs w:val="24"/>
              </w:rPr>
            </w:pPr>
            <w:r w:rsidRPr="000E7179">
              <w:rPr>
                <w:i/>
                <w:iCs/>
                <w:sz w:val="24"/>
                <w:szCs w:val="24"/>
              </w:rPr>
              <w:t>Al-maktab-</w:t>
            </w:r>
            <w:r w:rsidRPr="000E7179">
              <w:rPr>
                <w:b/>
                <w:bCs/>
                <w:i/>
                <w:iCs/>
                <w:sz w:val="24"/>
                <w:szCs w:val="24"/>
              </w:rPr>
              <w:t>u</w:t>
            </w:r>
            <w:r w:rsidRPr="000E7179">
              <w:rPr>
                <w:sz w:val="24"/>
                <w:szCs w:val="24"/>
              </w:rPr>
              <w:t xml:space="preserve"> (the table)</w:t>
            </w:r>
          </w:p>
        </w:tc>
        <w:tc>
          <w:tcPr>
            <w:tcW w:w="3420" w:type="dxa"/>
          </w:tcPr>
          <w:p w:rsidR="007D6B27" w:rsidRPr="000E7179" w:rsidRDefault="003172BA" w:rsidP="003172BA">
            <w:pPr>
              <w:bidi/>
              <w:jc w:val="both"/>
              <w:rPr>
                <w:rFonts w:cs="Traditional Arabic"/>
                <w:sz w:val="36"/>
                <w:szCs w:val="36"/>
              </w:rPr>
            </w:pPr>
            <w:r w:rsidRPr="000E7179">
              <w:rPr>
                <w:rFonts w:cs="Traditional Arabic" w:hint="cs"/>
                <w:sz w:val="36"/>
                <w:szCs w:val="36"/>
                <w:rtl/>
              </w:rPr>
              <w:t>المَكْتَبُ</w:t>
            </w:r>
          </w:p>
        </w:tc>
      </w:tr>
      <w:tr w:rsidR="007D6B27" w:rsidRPr="000E7179" w:rsidTr="00AC4A3B">
        <w:trPr>
          <w:trHeight w:val="269"/>
        </w:trPr>
        <w:tc>
          <w:tcPr>
            <w:tcW w:w="4788" w:type="dxa"/>
          </w:tcPr>
          <w:p w:rsidR="007D6B27" w:rsidRPr="000E7179" w:rsidRDefault="003172BA" w:rsidP="00C42AAF">
            <w:pPr>
              <w:jc w:val="both"/>
              <w:rPr>
                <w:sz w:val="24"/>
                <w:szCs w:val="24"/>
              </w:rPr>
            </w:pPr>
            <w:r w:rsidRPr="000E7179">
              <w:rPr>
                <w:sz w:val="24"/>
                <w:szCs w:val="24"/>
              </w:rPr>
              <w:t>`</w:t>
            </w:r>
            <w:r w:rsidRPr="000E7179">
              <w:rPr>
                <w:i/>
                <w:iCs/>
                <w:sz w:val="24"/>
                <w:szCs w:val="24"/>
              </w:rPr>
              <w:t>ala l-maktab-</w:t>
            </w:r>
            <w:r w:rsidR="00C42AAF" w:rsidRPr="000E7179">
              <w:rPr>
                <w:b/>
                <w:bCs/>
                <w:i/>
                <w:iCs/>
                <w:sz w:val="24"/>
                <w:szCs w:val="24"/>
              </w:rPr>
              <w:t>i</w:t>
            </w:r>
            <w:r w:rsidRPr="000E7179">
              <w:rPr>
                <w:sz w:val="24"/>
                <w:szCs w:val="24"/>
              </w:rPr>
              <w:t xml:space="preserve"> (on the table)</w:t>
            </w:r>
          </w:p>
        </w:tc>
        <w:tc>
          <w:tcPr>
            <w:tcW w:w="3420" w:type="dxa"/>
          </w:tcPr>
          <w:p w:rsidR="007D6B27" w:rsidRPr="000E7179" w:rsidRDefault="003172BA" w:rsidP="003172BA">
            <w:pPr>
              <w:bidi/>
              <w:jc w:val="both"/>
              <w:rPr>
                <w:rFonts w:cs="Traditional Arabic"/>
                <w:sz w:val="36"/>
                <w:szCs w:val="36"/>
              </w:rPr>
            </w:pPr>
            <w:r w:rsidRPr="000E7179">
              <w:rPr>
                <w:rFonts w:cs="Traditional Arabic" w:hint="cs"/>
                <w:sz w:val="36"/>
                <w:szCs w:val="36"/>
                <w:rtl/>
              </w:rPr>
              <w:t>عَلَى</w:t>
            </w:r>
            <w:r w:rsidR="00AC4A3B" w:rsidRPr="000E7179">
              <w:rPr>
                <w:rFonts w:cs="Traditional Arabic" w:hint="cs"/>
                <w:sz w:val="36"/>
                <w:szCs w:val="36"/>
                <w:rtl/>
              </w:rPr>
              <w:t xml:space="preserve"> </w:t>
            </w:r>
            <w:r w:rsidRPr="000E7179">
              <w:rPr>
                <w:rFonts w:cs="Traditional Arabic" w:hint="cs"/>
                <w:sz w:val="36"/>
                <w:szCs w:val="36"/>
                <w:rtl/>
              </w:rPr>
              <w:t>الْمَكْتَبِ</w:t>
            </w:r>
          </w:p>
        </w:tc>
      </w:tr>
    </w:tbl>
    <w:p w:rsidR="003172BA" w:rsidRDefault="00F53109" w:rsidP="00660ABE">
      <w:pPr>
        <w:jc w:val="both"/>
        <w:rPr>
          <w:rtl/>
        </w:rPr>
      </w:pPr>
      <w:r>
        <w:rPr>
          <w:rFonts w:hint="cs"/>
          <w:rtl/>
        </w:rPr>
        <w:t xml:space="preserve">   </w:t>
      </w:r>
    </w:p>
    <w:p w:rsidR="00837C78" w:rsidRDefault="003172BA" w:rsidP="00660ABE">
      <w:pPr>
        <w:jc w:val="both"/>
      </w:pPr>
      <w:r>
        <w:t xml:space="preserve">A noun preceded by a preposition is said to be in genitive cause (in Arabic   </w:t>
      </w:r>
      <w:r w:rsidR="00837C78" w:rsidRPr="00C42AAF">
        <w:rPr>
          <w:rFonts w:cs="Traditional Arabic" w:hint="cs"/>
          <w:sz w:val="32"/>
          <w:szCs w:val="32"/>
          <w:rtl/>
        </w:rPr>
        <w:t>مَجْرُوْر</w:t>
      </w:r>
      <w:r w:rsidR="00C42AAF" w:rsidRPr="00C42AAF">
        <w:rPr>
          <w:rFonts w:cs="Traditional Arabic" w:hint="cs"/>
          <w:sz w:val="32"/>
          <w:szCs w:val="32"/>
          <w:rtl/>
        </w:rPr>
        <w:t>ٌ</w:t>
      </w:r>
      <w:r w:rsidR="00C42AAF" w:rsidRPr="00C42AAF">
        <w:rPr>
          <w:sz w:val="32"/>
          <w:szCs w:val="32"/>
        </w:rPr>
        <w:t>)</w:t>
      </w:r>
      <w:r w:rsidR="00837C78">
        <w:t>.</w:t>
      </w:r>
    </w:p>
    <w:p w:rsidR="00F962E3" w:rsidRDefault="00837C78" w:rsidP="00837C78">
      <w:pPr>
        <w:jc w:val="both"/>
      </w:pPr>
      <w:r>
        <w:t>2.</w:t>
      </w:r>
      <w:r w:rsidR="00F53109">
        <w:rPr>
          <w:rFonts w:hint="cs"/>
          <w:rtl/>
        </w:rPr>
        <w:t xml:space="preserve"> </w:t>
      </w:r>
      <w:r>
        <w:t xml:space="preserve">In this lesson we also learn the two </w:t>
      </w:r>
      <w:r w:rsidR="00C42AAF">
        <w:t>pronouns:</w:t>
      </w:r>
      <w:r w:rsidR="00F962E3">
        <w:t xml:space="preserve">  </w:t>
      </w:r>
      <w:r w:rsidR="00F962E3" w:rsidRPr="00C42AAF">
        <w:rPr>
          <w:rFonts w:cs="Traditional Arabic" w:hint="cs"/>
          <w:sz w:val="32"/>
          <w:szCs w:val="32"/>
          <w:rtl/>
        </w:rPr>
        <w:t>هُوَ</w:t>
      </w:r>
      <w:r w:rsidR="00F962E3" w:rsidRPr="00C42AAF">
        <w:rPr>
          <w:rFonts w:hint="cs"/>
          <w:sz w:val="32"/>
          <w:szCs w:val="32"/>
        </w:rPr>
        <w:t xml:space="preserve"> </w:t>
      </w:r>
      <w:r w:rsidR="00F962E3">
        <w:t>“he,</w:t>
      </w:r>
      <w:r w:rsidR="00C42AAF">
        <w:rPr>
          <w:rFonts w:hint="cs"/>
          <w:rtl/>
        </w:rPr>
        <w:t xml:space="preserve"> </w:t>
      </w:r>
      <w:r w:rsidR="00F962E3">
        <w:t xml:space="preserve">it” and </w:t>
      </w:r>
      <w:r w:rsidR="00F962E3" w:rsidRPr="00C42AAF">
        <w:rPr>
          <w:rFonts w:cs="Traditional Arabic" w:hint="cs"/>
          <w:sz w:val="32"/>
          <w:szCs w:val="32"/>
          <w:rtl/>
        </w:rPr>
        <w:t>هِيَ</w:t>
      </w:r>
      <w:r w:rsidR="00F962E3">
        <w:rPr>
          <w:rFonts w:hint="cs"/>
        </w:rPr>
        <w:t xml:space="preserve"> </w:t>
      </w:r>
      <w:r w:rsidR="00F962E3">
        <w:t>“</w:t>
      </w:r>
      <w:r w:rsidR="00F962E3">
        <w:rPr>
          <w:rFonts w:hint="cs"/>
        </w:rPr>
        <w:t>she,</w:t>
      </w:r>
      <w:r w:rsidR="00C42AAF">
        <w:rPr>
          <w:rFonts w:hint="cs"/>
          <w:rtl/>
        </w:rPr>
        <w:t xml:space="preserve"> </w:t>
      </w:r>
      <w:r w:rsidR="00F962E3">
        <w:rPr>
          <w:rFonts w:hint="cs"/>
        </w:rPr>
        <w:t>it</w:t>
      </w:r>
      <w:r w:rsidR="00F962E3">
        <w:t>”.</w:t>
      </w:r>
      <w:r w:rsidR="00C42AAF">
        <w:rPr>
          <w:rFonts w:hint="cs"/>
          <w:rtl/>
        </w:rPr>
        <w:t xml:space="preserve"> </w:t>
      </w:r>
      <w:r w:rsidR="00F962E3">
        <w:t>In Arabic all nouns are either masculine or feminine.</w:t>
      </w:r>
    </w:p>
    <w:p w:rsidR="00F962E3" w:rsidRDefault="00F962E3" w:rsidP="00837C78">
      <w:pPr>
        <w:jc w:val="both"/>
      </w:pPr>
      <w:r>
        <w:t xml:space="preserve">A masculine noun is referred to by the pronoun </w:t>
      </w:r>
      <w:r w:rsidRPr="000E7179">
        <w:rPr>
          <w:rFonts w:cs="Traditional Arabic" w:hint="cs"/>
          <w:sz w:val="32"/>
          <w:szCs w:val="32"/>
          <w:rtl/>
        </w:rPr>
        <w:t>هُوَ</w:t>
      </w:r>
      <w:r>
        <w:rPr>
          <w:rFonts w:hint="cs"/>
        </w:rPr>
        <w:t xml:space="preserve"> whether it denotes a human being,</w:t>
      </w:r>
      <w:r w:rsidR="00C42AAF">
        <w:t xml:space="preserve"> </w:t>
      </w:r>
      <w:r>
        <w:rPr>
          <w:rFonts w:hint="cs"/>
        </w:rPr>
        <w:t>an animal or thing.</w:t>
      </w:r>
      <w:r w:rsidR="00C42AAF">
        <w:t xml:space="preserve"> </w:t>
      </w:r>
      <w:r>
        <w:rPr>
          <w:rFonts w:hint="cs"/>
        </w:rPr>
        <w:t>e.g.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48"/>
        <w:gridCol w:w="3780"/>
      </w:tblGrid>
      <w:tr w:rsidR="00F962E3" w:rsidTr="008B6BAE">
        <w:tc>
          <w:tcPr>
            <w:tcW w:w="3348" w:type="dxa"/>
          </w:tcPr>
          <w:p w:rsidR="00F962E3" w:rsidRPr="008B6BAE" w:rsidRDefault="007442AA" w:rsidP="00837C78">
            <w:pPr>
              <w:jc w:val="both"/>
              <w:rPr>
                <w:sz w:val="24"/>
                <w:szCs w:val="24"/>
              </w:rPr>
            </w:pPr>
            <w:r w:rsidRPr="008B6BAE">
              <w:rPr>
                <w:sz w:val="24"/>
                <w:szCs w:val="24"/>
              </w:rPr>
              <w:t xml:space="preserve">Where is the </w:t>
            </w:r>
            <w:r w:rsidR="00C42AAF" w:rsidRPr="008B6BAE">
              <w:rPr>
                <w:sz w:val="24"/>
                <w:szCs w:val="24"/>
              </w:rPr>
              <w:t>boy?</w:t>
            </w:r>
          </w:p>
        </w:tc>
        <w:tc>
          <w:tcPr>
            <w:tcW w:w="3780" w:type="dxa"/>
          </w:tcPr>
          <w:p w:rsidR="00F962E3" w:rsidRPr="00C42AAF" w:rsidRDefault="007442AA" w:rsidP="007442AA">
            <w:pPr>
              <w:bidi/>
              <w:jc w:val="both"/>
              <w:rPr>
                <w:rFonts w:cs="Traditional Arabic"/>
                <w:sz w:val="32"/>
                <w:szCs w:val="32"/>
                <w:rtl/>
              </w:rPr>
            </w:pPr>
            <w:r w:rsidRPr="00C42AAF">
              <w:rPr>
                <w:rFonts w:cs="Traditional Arabic" w:hint="cs"/>
                <w:sz w:val="32"/>
                <w:szCs w:val="32"/>
                <w:rtl/>
              </w:rPr>
              <w:t xml:space="preserve">أَيْنَ الْوَلَدُ </w:t>
            </w:r>
          </w:p>
        </w:tc>
      </w:tr>
      <w:tr w:rsidR="00F962E3" w:rsidTr="008B6BAE">
        <w:tc>
          <w:tcPr>
            <w:tcW w:w="3348" w:type="dxa"/>
          </w:tcPr>
          <w:p w:rsidR="00F962E3" w:rsidRPr="008B6BAE" w:rsidRDefault="007442AA" w:rsidP="00837C78">
            <w:pPr>
              <w:jc w:val="both"/>
              <w:rPr>
                <w:sz w:val="24"/>
                <w:szCs w:val="24"/>
              </w:rPr>
            </w:pPr>
            <w:r w:rsidRPr="008B6BAE">
              <w:rPr>
                <w:sz w:val="24"/>
                <w:szCs w:val="24"/>
              </w:rPr>
              <w:t>He is in the mosque.</w:t>
            </w:r>
          </w:p>
        </w:tc>
        <w:tc>
          <w:tcPr>
            <w:tcW w:w="3780" w:type="dxa"/>
          </w:tcPr>
          <w:p w:rsidR="00F962E3" w:rsidRPr="00C42AAF" w:rsidRDefault="007442AA" w:rsidP="007442AA">
            <w:pPr>
              <w:bidi/>
              <w:jc w:val="both"/>
              <w:rPr>
                <w:rFonts w:cs="Traditional Arabic"/>
                <w:sz w:val="32"/>
                <w:szCs w:val="32"/>
              </w:rPr>
            </w:pPr>
            <w:r w:rsidRPr="00C42AAF">
              <w:rPr>
                <w:rFonts w:cs="Traditional Arabic" w:hint="cs"/>
                <w:sz w:val="32"/>
                <w:szCs w:val="32"/>
                <w:rtl/>
              </w:rPr>
              <w:t>هُوَ فِي الْمَسْجِدِ</w:t>
            </w:r>
          </w:p>
        </w:tc>
      </w:tr>
      <w:tr w:rsidR="00F962E3" w:rsidTr="008B6BAE">
        <w:tc>
          <w:tcPr>
            <w:tcW w:w="3348" w:type="dxa"/>
          </w:tcPr>
          <w:p w:rsidR="00F962E3" w:rsidRPr="008B6BAE" w:rsidRDefault="007442AA" w:rsidP="00837C78">
            <w:pPr>
              <w:jc w:val="both"/>
              <w:rPr>
                <w:sz w:val="24"/>
                <w:szCs w:val="24"/>
              </w:rPr>
            </w:pPr>
            <w:r w:rsidRPr="008B6BAE">
              <w:rPr>
                <w:sz w:val="24"/>
                <w:szCs w:val="24"/>
              </w:rPr>
              <w:lastRenderedPageBreak/>
              <w:t xml:space="preserve">Where is the </w:t>
            </w:r>
            <w:r w:rsidR="000E7179" w:rsidRPr="008B6BAE">
              <w:rPr>
                <w:sz w:val="24"/>
                <w:szCs w:val="24"/>
              </w:rPr>
              <w:t>book?</w:t>
            </w:r>
          </w:p>
        </w:tc>
        <w:tc>
          <w:tcPr>
            <w:tcW w:w="3780" w:type="dxa"/>
          </w:tcPr>
          <w:p w:rsidR="00F962E3" w:rsidRPr="00C42AAF" w:rsidRDefault="007442AA" w:rsidP="007442AA">
            <w:pPr>
              <w:bidi/>
              <w:jc w:val="both"/>
              <w:rPr>
                <w:rFonts w:cs="Traditional Arabic"/>
                <w:sz w:val="32"/>
                <w:szCs w:val="32"/>
              </w:rPr>
            </w:pPr>
            <w:r w:rsidRPr="00C42AAF">
              <w:rPr>
                <w:rFonts w:cs="Traditional Arabic" w:hint="cs"/>
                <w:sz w:val="32"/>
                <w:szCs w:val="32"/>
                <w:rtl/>
              </w:rPr>
              <w:t>أَيْنَ الْكِتَابُ ؟</w:t>
            </w:r>
          </w:p>
        </w:tc>
      </w:tr>
      <w:tr w:rsidR="00F962E3" w:rsidTr="008B6BAE">
        <w:tc>
          <w:tcPr>
            <w:tcW w:w="3348" w:type="dxa"/>
          </w:tcPr>
          <w:p w:rsidR="00F962E3" w:rsidRPr="008B6BAE" w:rsidRDefault="007442AA" w:rsidP="00837C78">
            <w:pPr>
              <w:jc w:val="both"/>
              <w:rPr>
                <w:sz w:val="24"/>
                <w:szCs w:val="24"/>
              </w:rPr>
            </w:pPr>
            <w:r w:rsidRPr="008B6BAE">
              <w:rPr>
                <w:sz w:val="24"/>
                <w:szCs w:val="24"/>
              </w:rPr>
              <w:t>It is on the table.</w:t>
            </w:r>
          </w:p>
        </w:tc>
        <w:tc>
          <w:tcPr>
            <w:tcW w:w="3780" w:type="dxa"/>
          </w:tcPr>
          <w:p w:rsidR="00F962E3" w:rsidRPr="00C42AAF" w:rsidRDefault="007442AA" w:rsidP="007442AA">
            <w:pPr>
              <w:bidi/>
              <w:jc w:val="both"/>
              <w:rPr>
                <w:rFonts w:cs="Traditional Arabic"/>
                <w:sz w:val="32"/>
                <w:szCs w:val="32"/>
              </w:rPr>
            </w:pPr>
            <w:r w:rsidRPr="00C42AAF">
              <w:rPr>
                <w:rFonts w:cs="Traditional Arabic" w:hint="cs"/>
                <w:sz w:val="32"/>
                <w:szCs w:val="32"/>
                <w:rtl/>
              </w:rPr>
              <w:t>هُوَ عَلَى الْمَكْتَبِ</w:t>
            </w:r>
          </w:p>
        </w:tc>
      </w:tr>
    </w:tbl>
    <w:p w:rsidR="007442AA" w:rsidRDefault="007442AA" w:rsidP="00837C78">
      <w:pPr>
        <w:jc w:val="both"/>
      </w:pPr>
    </w:p>
    <w:p w:rsidR="007442AA" w:rsidRPr="008B6BAE" w:rsidRDefault="007442AA" w:rsidP="00837C78">
      <w:pPr>
        <w:jc w:val="both"/>
        <w:rPr>
          <w:sz w:val="24"/>
          <w:szCs w:val="24"/>
        </w:rPr>
      </w:pPr>
      <w:r w:rsidRPr="008B6BAE">
        <w:rPr>
          <w:sz w:val="24"/>
          <w:szCs w:val="24"/>
        </w:rPr>
        <w:t xml:space="preserve">And a feminine noun is referred to by the pronoun </w:t>
      </w:r>
      <w:r w:rsidRPr="008B6BAE">
        <w:rPr>
          <w:rFonts w:cs="Traditional Arabic" w:hint="cs"/>
          <w:sz w:val="32"/>
          <w:szCs w:val="32"/>
          <w:rtl/>
        </w:rPr>
        <w:t>هِيَ</w:t>
      </w:r>
      <w:r w:rsidRPr="008B6BAE">
        <w:rPr>
          <w:rFonts w:hint="cs"/>
          <w:sz w:val="32"/>
          <w:szCs w:val="32"/>
        </w:rPr>
        <w:t xml:space="preserve"> </w:t>
      </w:r>
      <w:r w:rsidRPr="008B6BAE">
        <w:rPr>
          <w:rFonts w:hint="cs"/>
          <w:sz w:val="24"/>
          <w:szCs w:val="24"/>
        </w:rPr>
        <w:t>whether it denotes a human being, an animal or a thing.</w:t>
      </w:r>
      <w:r w:rsidRPr="008B6BAE">
        <w:rPr>
          <w:sz w:val="24"/>
          <w:szCs w:val="24"/>
        </w:rPr>
        <w:t xml:space="preserve"> e.g. </w:t>
      </w:r>
      <w:r w:rsidR="00F53109" w:rsidRPr="008B6BAE">
        <w:rPr>
          <w:sz w:val="24"/>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3B4976" w:rsidTr="00BB73C7">
        <w:tc>
          <w:tcPr>
            <w:tcW w:w="4788" w:type="dxa"/>
          </w:tcPr>
          <w:p w:rsidR="003B4976" w:rsidRPr="008B6BAE" w:rsidRDefault="003B4976" w:rsidP="00837C78">
            <w:pPr>
              <w:jc w:val="both"/>
              <w:rPr>
                <w:sz w:val="24"/>
                <w:szCs w:val="24"/>
              </w:rPr>
            </w:pPr>
            <w:r w:rsidRPr="008B6BAE">
              <w:rPr>
                <w:sz w:val="24"/>
                <w:szCs w:val="24"/>
              </w:rPr>
              <w:t xml:space="preserve">Where is Aminah </w:t>
            </w:r>
          </w:p>
        </w:tc>
        <w:tc>
          <w:tcPr>
            <w:tcW w:w="4788" w:type="dxa"/>
          </w:tcPr>
          <w:p w:rsidR="003B4976" w:rsidRPr="008B6BAE" w:rsidRDefault="003B4976" w:rsidP="003B4976">
            <w:pPr>
              <w:bidi/>
              <w:jc w:val="both"/>
              <w:rPr>
                <w:rFonts w:cs="Traditional Arabic"/>
                <w:sz w:val="32"/>
                <w:szCs w:val="32"/>
                <w:rtl/>
              </w:rPr>
            </w:pPr>
            <w:r w:rsidRPr="008B6BAE">
              <w:rPr>
                <w:rFonts w:cs="Traditional Arabic" w:hint="cs"/>
                <w:sz w:val="32"/>
                <w:szCs w:val="32"/>
                <w:rtl/>
              </w:rPr>
              <w:t>أَيْنَ آمِنَةُ</w:t>
            </w:r>
          </w:p>
        </w:tc>
      </w:tr>
      <w:tr w:rsidR="003B4976" w:rsidTr="00BB73C7">
        <w:tc>
          <w:tcPr>
            <w:tcW w:w="4788" w:type="dxa"/>
          </w:tcPr>
          <w:p w:rsidR="003B4976" w:rsidRPr="008B6BAE" w:rsidRDefault="003B4976" w:rsidP="00837C78">
            <w:pPr>
              <w:jc w:val="both"/>
              <w:rPr>
                <w:sz w:val="24"/>
                <w:szCs w:val="24"/>
              </w:rPr>
            </w:pPr>
            <w:r w:rsidRPr="008B6BAE">
              <w:rPr>
                <w:sz w:val="24"/>
                <w:szCs w:val="24"/>
              </w:rPr>
              <w:t>She is in the house.</w:t>
            </w:r>
          </w:p>
        </w:tc>
        <w:tc>
          <w:tcPr>
            <w:tcW w:w="4788" w:type="dxa"/>
          </w:tcPr>
          <w:p w:rsidR="003B4976" w:rsidRPr="008B6BAE" w:rsidRDefault="003B4976" w:rsidP="003B4976">
            <w:pPr>
              <w:bidi/>
              <w:jc w:val="both"/>
              <w:rPr>
                <w:rFonts w:cs="Traditional Arabic"/>
                <w:sz w:val="32"/>
                <w:szCs w:val="32"/>
              </w:rPr>
            </w:pPr>
            <w:r w:rsidRPr="008B6BAE">
              <w:rPr>
                <w:rFonts w:cs="Traditional Arabic" w:hint="cs"/>
                <w:sz w:val="32"/>
                <w:szCs w:val="32"/>
                <w:rtl/>
              </w:rPr>
              <w:t>هِيَ فِي البَيْتِ</w:t>
            </w:r>
          </w:p>
        </w:tc>
      </w:tr>
      <w:tr w:rsidR="003B4976" w:rsidTr="00BB73C7">
        <w:tc>
          <w:tcPr>
            <w:tcW w:w="4788" w:type="dxa"/>
          </w:tcPr>
          <w:p w:rsidR="003B4976" w:rsidRPr="008B6BAE" w:rsidRDefault="003B4976" w:rsidP="00837C78">
            <w:pPr>
              <w:jc w:val="both"/>
              <w:rPr>
                <w:sz w:val="24"/>
                <w:szCs w:val="24"/>
              </w:rPr>
            </w:pPr>
            <w:r w:rsidRPr="008B6BAE">
              <w:rPr>
                <w:sz w:val="24"/>
                <w:szCs w:val="24"/>
              </w:rPr>
              <w:t xml:space="preserve">Where is the </w:t>
            </w:r>
            <w:r w:rsidR="008B6BAE" w:rsidRPr="008B6BAE">
              <w:rPr>
                <w:sz w:val="24"/>
                <w:szCs w:val="24"/>
              </w:rPr>
              <w:t>watch?</w:t>
            </w:r>
          </w:p>
        </w:tc>
        <w:tc>
          <w:tcPr>
            <w:tcW w:w="4788" w:type="dxa"/>
          </w:tcPr>
          <w:p w:rsidR="003B4976" w:rsidRPr="008B6BAE" w:rsidRDefault="003B4976" w:rsidP="003B4976">
            <w:pPr>
              <w:bidi/>
              <w:jc w:val="both"/>
              <w:rPr>
                <w:rFonts w:cs="Traditional Arabic"/>
                <w:sz w:val="32"/>
                <w:szCs w:val="32"/>
              </w:rPr>
            </w:pPr>
            <w:r w:rsidRPr="008B6BAE">
              <w:rPr>
                <w:rFonts w:cs="Traditional Arabic" w:hint="cs"/>
                <w:sz w:val="32"/>
                <w:szCs w:val="32"/>
                <w:rtl/>
              </w:rPr>
              <w:t>أَيْنَ السَّاعَةُ ؟</w:t>
            </w:r>
          </w:p>
        </w:tc>
      </w:tr>
      <w:tr w:rsidR="003B4976" w:rsidTr="00BB73C7">
        <w:tc>
          <w:tcPr>
            <w:tcW w:w="4788" w:type="dxa"/>
          </w:tcPr>
          <w:p w:rsidR="003B4976" w:rsidRPr="008B6BAE" w:rsidRDefault="003B4976" w:rsidP="00837C78">
            <w:pPr>
              <w:jc w:val="both"/>
              <w:rPr>
                <w:sz w:val="24"/>
                <w:szCs w:val="24"/>
              </w:rPr>
            </w:pPr>
            <w:r w:rsidRPr="008B6BAE">
              <w:rPr>
                <w:sz w:val="24"/>
                <w:szCs w:val="24"/>
              </w:rPr>
              <w:t>It is on the bed.</w:t>
            </w:r>
          </w:p>
        </w:tc>
        <w:tc>
          <w:tcPr>
            <w:tcW w:w="4788" w:type="dxa"/>
          </w:tcPr>
          <w:p w:rsidR="003B4976" w:rsidRPr="008B6BAE" w:rsidRDefault="003B4976" w:rsidP="003B4976">
            <w:pPr>
              <w:bidi/>
              <w:jc w:val="both"/>
              <w:rPr>
                <w:rFonts w:cs="Traditional Arabic"/>
                <w:sz w:val="32"/>
                <w:szCs w:val="32"/>
              </w:rPr>
            </w:pPr>
            <w:r w:rsidRPr="008B6BAE">
              <w:rPr>
                <w:rFonts w:cs="Traditional Arabic" w:hint="cs"/>
                <w:sz w:val="32"/>
                <w:szCs w:val="32"/>
                <w:rtl/>
              </w:rPr>
              <w:t>هِيَ عَلَى السسَّرِيْرِ</w:t>
            </w:r>
          </w:p>
        </w:tc>
      </w:tr>
    </w:tbl>
    <w:p w:rsidR="003B4976" w:rsidRDefault="00F53109" w:rsidP="00837C78">
      <w:pPr>
        <w:jc w:val="both"/>
        <w:rPr>
          <w:rtl/>
        </w:rPr>
      </w:pPr>
      <w:r>
        <w:rPr>
          <w:rFonts w:hint="cs"/>
          <w:rtl/>
        </w:rPr>
        <w:t xml:space="preserve"> </w:t>
      </w:r>
    </w:p>
    <w:p w:rsidR="003B4976" w:rsidRPr="008B6BAE" w:rsidRDefault="008B6BAE" w:rsidP="00837C78">
      <w:pPr>
        <w:jc w:val="both"/>
        <w:rPr>
          <w:b/>
          <w:bCs/>
          <w:sz w:val="24"/>
          <w:szCs w:val="24"/>
        </w:rPr>
      </w:pPr>
      <w:r w:rsidRPr="008B6BAE">
        <w:rPr>
          <w:b/>
          <w:bCs/>
          <w:sz w:val="24"/>
          <w:szCs w:val="24"/>
        </w:rPr>
        <w:t>Note:</w:t>
      </w:r>
      <w:r w:rsidR="003B4976" w:rsidRPr="008B6BAE">
        <w:rPr>
          <w:b/>
          <w:bCs/>
          <w:sz w:val="24"/>
          <w:szCs w:val="24"/>
        </w:rPr>
        <w:t xml:space="preserve"> </w:t>
      </w:r>
    </w:p>
    <w:p w:rsidR="00F53109" w:rsidRPr="008B6BAE" w:rsidRDefault="003B4976" w:rsidP="008B6BAE">
      <w:pPr>
        <w:pStyle w:val="ListParagraph"/>
        <w:numPr>
          <w:ilvl w:val="0"/>
          <w:numId w:val="9"/>
        </w:numPr>
        <w:rPr>
          <w:sz w:val="24"/>
          <w:szCs w:val="24"/>
        </w:rPr>
      </w:pPr>
      <w:r w:rsidRPr="008B6BAE">
        <w:rPr>
          <w:sz w:val="24"/>
          <w:szCs w:val="24"/>
        </w:rPr>
        <w:t>We have learnt that the tanwin is the indefinite article, e.g</w:t>
      </w:r>
      <w:r w:rsidRPr="008B6BAE">
        <w:rPr>
          <w:rFonts w:hint="cs"/>
          <w:sz w:val="24"/>
          <w:szCs w:val="24"/>
          <w:rtl/>
        </w:rPr>
        <w:t xml:space="preserve">  </w:t>
      </w:r>
      <w:r w:rsidR="00F53109" w:rsidRPr="008B6BAE">
        <w:rPr>
          <w:rFonts w:hint="cs"/>
          <w:sz w:val="24"/>
          <w:szCs w:val="24"/>
          <w:rtl/>
        </w:rPr>
        <w:t xml:space="preserve">  </w:t>
      </w:r>
      <w:r w:rsidRPr="008B6BAE">
        <w:rPr>
          <w:rFonts w:hint="cs"/>
          <w:sz w:val="24"/>
          <w:szCs w:val="24"/>
          <w:rtl/>
        </w:rPr>
        <w:t xml:space="preserve">  </w:t>
      </w:r>
      <w:r w:rsidRPr="008B6BAE">
        <w:rPr>
          <w:rFonts w:cs="Traditional Arabic" w:hint="cs"/>
          <w:sz w:val="32"/>
          <w:szCs w:val="32"/>
          <w:rtl/>
        </w:rPr>
        <w:t>بَيْ</w:t>
      </w:r>
      <w:r w:rsidR="008B6BAE" w:rsidRPr="008B6BAE">
        <w:rPr>
          <w:rFonts w:cs="Traditional Arabic" w:hint="cs"/>
          <w:sz w:val="32"/>
          <w:szCs w:val="32"/>
          <w:rtl/>
        </w:rPr>
        <w:t>ت</w:t>
      </w:r>
      <w:r w:rsidR="008B6BAE" w:rsidRPr="008B6BAE">
        <w:rPr>
          <w:rFonts w:hint="cs"/>
          <w:sz w:val="32"/>
          <w:szCs w:val="32"/>
          <w:rtl/>
        </w:rPr>
        <w:t>.</w:t>
      </w:r>
      <w:r w:rsidRPr="008B6BAE">
        <w:rPr>
          <w:rFonts w:hint="cs"/>
          <w:sz w:val="24"/>
          <w:szCs w:val="24"/>
          <w:rtl/>
        </w:rPr>
        <w:t xml:space="preserve"> </w:t>
      </w:r>
      <w:r w:rsidRPr="008B6BAE">
        <w:rPr>
          <w:sz w:val="24"/>
          <w:szCs w:val="24"/>
        </w:rPr>
        <w:t xml:space="preserve"> </w:t>
      </w:r>
      <w:r w:rsidR="00473D87" w:rsidRPr="008B6BAE">
        <w:rPr>
          <w:sz w:val="24"/>
          <w:szCs w:val="24"/>
        </w:rPr>
        <w:t xml:space="preserve">a house. This rule does not apply </w:t>
      </w:r>
      <w:r w:rsidR="008B6BAE" w:rsidRPr="008B6BAE">
        <w:rPr>
          <w:sz w:val="24"/>
          <w:szCs w:val="24"/>
        </w:rPr>
        <w:t>to proper</w:t>
      </w:r>
      <w:r w:rsidR="00473D87" w:rsidRPr="008B6BAE">
        <w:rPr>
          <w:sz w:val="24"/>
          <w:szCs w:val="24"/>
        </w:rPr>
        <w:t xml:space="preserve"> nouns.</w:t>
      </w:r>
      <w:r w:rsidR="008B6BAE">
        <w:rPr>
          <w:sz w:val="24"/>
          <w:szCs w:val="24"/>
        </w:rPr>
        <w:t xml:space="preserve"> </w:t>
      </w:r>
      <w:r w:rsidR="00473D87" w:rsidRPr="008B6BAE">
        <w:rPr>
          <w:sz w:val="24"/>
          <w:szCs w:val="24"/>
        </w:rPr>
        <w:t xml:space="preserve">So </w:t>
      </w:r>
      <w:r w:rsidR="00473D87" w:rsidRPr="008B6BAE">
        <w:rPr>
          <w:rFonts w:cs="Traditional Arabic" w:hint="cs"/>
          <w:sz w:val="32"/>
          <w:szCs w:val="32"/>
          <w:rtl/>
        </w:rPr>
        <w:t>حَامِدٌ</w:t>
      </w:r>
      <w:r w:rsidR="00473D87" w:rsidRPr="008B6BAE">
        <w:rPr>
          <w:rFonts w:hint="cs"/>
          <w:sz w:val="24"/>
          <w:szCs w:val="24"/>
        </w:rPr>
        <w:t xml:space="preserve"> is just </w:t>
      </w:r>
      <w:r w:rsidR="00473D87" w:rsidRPr="008B6BAE">
        <w:rPr>
          <w:sz w:val="24"/>
          <w:szCs w:val="24"/>
        </w:rPr>
        <w:t>“H</w:t>
      </w:r>
      <w:r w:rsidR="008B6BAE">
        <w:rPr>
          <w:rFonts w:ascii="AHT Times New Roman" w:hAnsi="AHT Times New Roman"/>
          <w:sz w:val="24"/>
          <w:szCs w:val="24"/>
        </w:rPr>
        <w:t>É</w:t>
      </w:r>
      <w:r w:rsidR="00473D87" w:rsidRPr="008B6BAE">
        <w:rPr>
          <w:sz w:val="24"/>
          <w:szCs w:val="24"/>
        </w:rPr>
        <w:t>mid” , not “ a H</w:t>
      </w:r>
      <w:r w:rsidR="008B6BAE">
        <w:rPr>
          <w:rFonts w:ascii="AHT Times New Roman" w:hAnsi="AHT Times New Roman"/>
          <w:sz w:val="24"/>
          <w:szCs w:val="24"/>
        </w:rPr>
        <w:t>É</w:t>
      </w:r>
      <w:r w:rsidR="00473D87" w:rsidRPr="008B6BAE">
        <w:rPr>
          <w:sz w:val="24"/>
          <w:szCs w:val="24"/>
        </w:rPr>
        <w:t>mid” .</w:t>
      </w:r>
    </w:p>
    <w:p w:rsidR="00473D87" w:rsidRPr="008B6BAE" w:rsidRDefault="00473D87" w:rsidP="003B4976">
      <w:pPr>
        <w:pStyle w:val="ListParagraph"/>
        <w:numPr>
          <w:ilvl w:val="0"/>
          <w:numId w:val="9"/>
        </w:numPr>
        <w:rPr>
          <w:sz w:val="24"/>
          <w:szCs w:val="24"/>
        </w:rPr>
      </w:pPr>
      <w:r w:rsidRPr="008B6BAE">
        <w:rPr>
          <w:sz w:val="24"/>
          <w:szCs w:val="24"/>
        </w:rPr>
        <w:t>Feminine proper nouns have no tanwin,</w:t>
      </w:r>
      <w:r w:rsidR="008B6BAE">
        <w:rPr>
          <w:sz w:val="24"/>
          <w:szCs w:val="24"/>
        </w:rPr>
        <w:t xml:space="preserve"> </w:t>
      </w:r>
      <w:r w:rsidRPr="008B6BAE">
        <w:rPr>
          <w:sz w:val="24"/>
          <w:szCs w:val="24"/>
        </w:rPr>
        <w:t xml:space="preserve">e.g. </w:t>
      </w:r>
      <w:r w:rsidRPr="008B6BAE">
        <w:rPr>
          <w:rFonts w:cs="Traditional Arabic" w:hint="cs"/>
          <w:sz w:val="32"/>
          <w:szCs w:val="32"/>
          <w:rtl/>
        </w:rPr>
        <w:t xml:space="preserve">فَاطِمَةُ , زَيْنَبُ , آمِنَةُ </w:t>
      </w:r>
    </w:p>
    <w:p w:rsidR="00F00B27" w:rsidRDefault="00F00B27" w:rsidP="00473D87">
      <w:pPr>
        <w:rPr>
          <w:b/>
          <w:bCs/>
          <w:sz w:val="24"/>
          <w:szCs w:val="24"/>
        </w:rPr>
      </w:pPr>
    </w:p>
    <w:p w:rsidR="00F00B27" w:rsidRDefault="00F00B27" w:rsidP="00473D87">
      <w:pPr>
        <w:rPr>
          <w:b/>
          <w:bCs/>
          <w:sz w:val="24"/>
          <w:szCs w:val="24"/>
        </w:rPr>
      </w:pPr>
    </w:p>
    <w:p w:rsidR="00F00B27" w:rsidRDefault="00F00B27" w:rsidP="00473D87">
      <w:pPr>
        <w:rPr>
          <w:b/>
          <w:bCs/>
          <w:sz w:val="24"/>
          <w:szCs w:val="24"/>
        </w:rPr>
      </w:pPr>
    </w:p>
    <w:p w:rsidR="00F00B27" w:rsidRDefault="00F00B27" w:rsidP="00473D87">
      <w:pPr>
        <w:rPr>
          <w:b/>
          <w:bCs/>
          <w:sz w:val="24"/>
          <w:szCs w:val="24"/>
        </w:rPr>
      </w:pPr>
    </w:p>
    <w:p w:rsidR="00F00B27" w:rsidRDefault="00F00B27" w:rsidP="00473D87">
      <w:pPr>
        <w:rPr>
          <w:b/>
          <w:bCs/>
          <w:sz w:val="24"/>
          <w:szCs w:val="24"/>
        </w:rPr>
      </w:pPr>
    </w:p>
    <w:p w:rsidR="00F00B27" w:rsidRDefault="00F00B27" w:rsidP="00473D87">
      <w:pPr>
        <w:rPr>
          <w:b/>
          <w:bCs/>
          <w:sz w:val="24"/>
          <w:szCs w:val="24"/>
        </w:rPr>
      </w:pPr>
    </w:p>
    <w:p w:rsidR="00F00B27" w:rsidRDefault="00F00B27" w:rsidP="00473D87">
      <w:pPr>
        <w:rPr>
          <w:b/>
          <w:bCs/>
          <w:sz w:val="24"/>
          <w:szCs w:val="24"/>
        </w:rPr>
      </w:pPr>
    </w:p>
    <w:p w:rsidR="00F00B27" w:rsidRDefault="00F00B27" w:rsidP="00473D87">
      <w:pPr>
        <w:rPr>
          <w:b/>
          <w:bCs/>
          <w:sz w:val="24"/>
          <w:szCs w:val="24"/>
        </w:rPr>
      </w:pPr>
    </w:p>
    <w:p w:rsidR="00F00B27" w:rsidRDefault="00F00B27" w:rsidP="00473D87">
      <w:pPr>
        <w:rPr>
          <w:b/>
          <w:bCs/>
          <w:sz w:val="24"/>
          <w:szCs w:val="24"/>
        </w:rPr>
      </w:pPr>
    </w:p>
    <w:p w:rsidR="00F00B27" w:rsidRDefault="00F00B27" w:rsidP="00473D87">
      <w:pPr>
        <w:rPr>
          <w:b/>
          <w:bCs/>
          <w:sz w:val="24"/>
          <w:szCs w:val="24"/>
        </w:rPr>
      </w:pPr>
    </w:p>
    <w:p w:rsidR="00473D87" w:rsidRPr="00F00B27" w:rsidRDefault="00473D87" w:rsidP="00473D87">
      <w:pPr>
        <w:rPr>
          <w:b/>
          <w:bCs/>
          <w:sz w:val="24"/>
          <w:szCs w:val="24"/>
        </w:rPr>
      </w:pPr>
      <w:r w:rsidRPr="00F00B27">
        <w:rPr>
          <w:b/>
          <w:bCs/>
          <w:sz w:val="24"/>
          <w:szCs w:val="24"/>
        </w:rPr>
        <w:lastRenderedPageBreak/>
        <w:t xml:space="preserve">Vocabulary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4"/>
        <w:gridCol w:w="2394"/>
        <w:gridCol w:w="2394"/>
        <w:gridCol w:w="2394"/>
      </w:tblGrid>
      <w:tr w:rsidR="00473D87" w:rsidTr="00BB73C7">
        <w:tc>
          <w:tcPr>
            <w:tcW w:w="2394" w:type="dxa"/>
          </w:tcPr>
          <w:p w:rsidR="00473D87" w:rsidRPr="00F00B27" w:rsidRDefault="00D16195" w:rsidP="00D16195">
            <w:pPr>
              <w:bidi/>
              <w:rPr>
                <w:rFonts w:cs="Traditional Arabic"/>
                <w:sz w:val="32"/>
                <w:szCs w:val="32"/>
                <w:rtl/>
              </w:rPr>
            </w:pPr>
            <w:r w:rsidRPr="00F00B27">
              <w:rPr>
                <w:rFonts w:cs="Traditional Arabic" w:hint="cs"/>
                <w:sz w:val="32"/>
                <w:szCs w:val="32"/>
                <w:rtl/>
              </w:rPr>
              <w:t xml:space="preserve">أَيْنَ </w:t>
            </w:r>
          </w:p>
        </w:tc>
        <w:tc>
          <w:tcPr>
            <w:tcW w:w="2394" w:type="dxa"/>
          </w:tcPr>
          <w:p w:rsidR="00473D87" w:rsidRPr="00F00B27" w:rsidRDefault="00473D87" w:rsidP="00473D87">
            <w:pPr>
              <w:rPr>
                <w:sz w:val="24"/>
                <w:szCs w:val="24"/>
              </w:rPr>
            </w:pPr>
            <w:r w:rsidRPr="00F00B27">
              <w:rPr>
                <w:sz w:val="24"/>
                <w:szCs w:val="24"/>
              </w:rPr>
              <w:t>Where</w:t>
            </w:r>
          </w:p>
        </w:tc>
        <w:tc>
          <w:tcPr>
            <w:tcW w:w="2394" w:type="dxa"/>
          </w:tcPr>
          <w:p w:rsidR="00473D87" w:rsidRPr="00F00B27" w:rsidRDefault="00AB03C2" w:rsidP="00AB03C2">
            <w:pPr>
              <w:bidi/>
              <w:rPr>
                <w:rFonts w:cs="Traditional Arabic"/>
                <w:sz w:val="32"/>
                <w:szCs w:val="32"/>
              </w:rPr>
            </w:pPr>
            <w:r w:rsidRPr="00F00B27">
              <w:rPr>
                <w:rFonts w:cs="Traditional Arabic" w:hint="cs"/>
                <w:sz w:val="32"/>
                <w:szCs w:val="32"/>
                <w:rtl/>
              </w:rPr>
              <w:t>عَلَى</w:t>
            </w:r>
          </w:p>
        </w:tc>
        <w:tc>
          <w:tcPr>
            <w:tcW w:w="2394" w:type="dxa"/>
          </w:tcPr>
          <w:p w:rsidR="00473D87" w:rsidRPr="00F00B27" w:rsidRDefault="00473D87" w:rsidP="00473D87">
            <w:pPr>
              <w:rPr>
                <w:sz w:val="24"/>
                <w:szCs w:val="24"/>
              </w:rPr>
            </w:pPr>
            <w:r w:rsidRPr="00F00B27">
              <w:rPr>
                <w:sz w:val="24"/>
                <w:szCs w:val="24"/>
              </w:rPr>
              <w:t>On</w:t>
            </w:r>
          </w:p>
        </w:tc>
      </w:tr>
      <w:tr w:rsidR="00473D87" w:rsidTr="00BB73C7">
        <w:tc>
          <w:tcPr>
            <w:tcW w:w="2394" w:type="dxa"/>
          </w:tcPr>
          <w:p w:rsidR="00473D87" w:rsidRPr="00F00B27" w:rsidRDefault="00D16195" w:rsidP="00D16195">
            <w:pPr>
              <w:bidi/>
              <w:rPr>
                <w:rFonts w:cs="Traditional Arabic"/>
                <w:sz w:val="32"/>
                <w:szCs w:val="32"/>
              </w:rPr>
            </w:pPr>
            <w:r w:rsidRPr="00F00B27">
              <w:rPr>
                <w:rFonts w:cs="Traditional Arabic" w:hint="cs"/>
                <w:sz w:val="32"/>
                <w:szCs w:val="32"/>
                <w:rtl/>
              </w:rPr>
              <w:t>غُرْفَةٌ</w:t>
            </w:r>
          </w:p>
        </w:tc>
        <w:tc>
          <w:tcPr>
            <w:tcW w:w="2394" w:type="dxa"/>
          </w:tcPr>
          <w:p w:rsidR="00473D87" w:rsidRPr="00F00B27" w:rsidRDefault="00473D87" w:rsidP="00473D87">
            <w:pPr>
              <w:rPr>
                <w:sz w:val="24"/>
                <w:szCs w:val="24"/>
              </w:rPr>
            </w:pPr>
            <w:r w:rsidRPr="00F00B27">
              <w:rPr>
                <w:sz w:val="24"/>
                <w:szCs w:val="24"/>
              </w:rPr>
              <w:t>room</w:t>
            </w:r>
          </w:p>
        </w:tc>
        <w:tc>
          <w:tcPr>
            <w:tcW w:w="2394" w:type="dxa"/>
          </w:tcPr>
          <w:p w:rsidR="00473D87" w:rsidRPr="00F00B27" w:rsidRDefault="00AB03C2" w:rsidP="00AB03C2">
            <w:pPr>
              <w:bidi/>
              <w:rPr>
                <w:rFonts w:cs="Traditional Arabic"/>
                <w:sz w:val="32"/>
                <w:szCs w:val="32"/>
              </w:rPr>
            </w:pPr>
            <w:r w:rsidRPr="00F00B27">
              <w:rPr>
                <w:rFonts w:cs="Traditional Arabic" w:hint="cs"/>
                <w:sz w:val="32"/>
                <w:szCs w:val="32"/>
                <w:rtl/>
              </w:rPr>
              <w:t>السَّمَاءُ</w:t>
            </w:r>
          </w:p>
        </w:tc>
        <w:tc>
          <w:tcPr>
            <w:tcW w:w="2394" w:type="dxa"/>
          </w:tcPr>
          <w:p w:rsidR="00473D87" w:rsidRPr="00F00B27" w:rsidRDefault="00473D87" w:rsidP="00473D87">
            <w:pPr>
              <w:rPr>
                <w:sz w:val="24"/>
                <w:szCs w:val="24"/>
              </w:rPr>
            </w:pPr>
            <w:r w:rsidRPr="00F00B27">
              <w:rPr>
                <w:sz w:val="24"/>
                <w:szCs w:val="24"/>
              </w:rPr>
              <w:t>Sky</w:t>
            </w:r>
          </w:p>
        </w:tc>
      </w:tr>
      <w:tr w:rsidR="00473D87" w:rsidTr="00BB73C7">
        <w:tc>
          <w:tcPr>
            <w:tcW w:w="2394" w:type="dxa"/>
          </w:tcPr>
          <w:p w:rsidR="00473D87" w:rsidRPr="00F00B27" w:rsidRDefault="00D16195" w:rsidP="00D16195">
            <w:pPr>
              <w:bidi/>
              <w:rPr>
                <w:rFonts w:cs="Traditional Arabic"/>
                <w:sz w:val="32"/>
                <w:szCs w:val="32"/>
              </w:rPr>
            </w:pPr>
            <w:r w:rsidRPr="00F00B27">
              <w:rPr>
                <w:rFonts w:cs="Traditional Arabic" w:hint="cs"/>
                <w:sz w:val="32"/>
                <w:szCs w:val="32"/>
                <w:rtl/>
              </w:rPr>
              <w:t>الحَمَّام</w:t>
            </w:r>
            <w:r w:rsidR="00AB03C2" w:rsidRPr="00F00B27">
              <w:rPr>
                <w:rFonts w:cs="Traditional Arabic" w:hint="cs"/>
                <w:sz w:val="32"/>
                <w:szCs w:val="32"/>
                <w:rtl/>
              </w:rPr>
              <w:t>ُ</w:t>
            </w:r>
          </w:p>
        </w:tc>
        <w:tc>
          <w:tcPr>
            <w:tcW w:w="2394" w:type="dxa"/>
          </w:tcPr>
          <w:p w:rsidR="00473D87" w:rsidRPr="00F00B27" w:rsidRDefault="00473D87" w:rsidP="00473D87">
            <w:pPr>
              <w:rPr>
                <w:sz w:val="24"/>
                <w:szCs w:val="24"/>
              </w:rPr>
            </w:pPr>
            <w:r w:rsidRPr="00F00B27">
              <w:rPr>
                <w:sz w:val="24"/>
                <w:szCs w:val="24"/>
              </w:rPr>
              <w:t>Bathroom</w:t>
            </w:r>
          </w:p>
        </w:tc>
        <w:tc>
          <w:tcPr>
            <w:tcW w:w="2394" w:type="dxa"/>
          </w:tcPr>
          <w:p w:rsidR="00473D87" w:rsidRPr="00F00B27" w:rsidRDefault="00AB03C2" w:rsidP="00AB03C2">
            <w:pPr>
              <w:bidi/>
              <w:rPr>
                <w:rFonts w:cs="Traditional Arabic"/>
                <w:sz w:val="32"/>
                <w:szCs w:val="32"/>
              </w:rPr>
            </w:pPr>
            <w:r w:rsidRPr="00F00B27">
              <w:rPr>
                <w:rFonts w:cs="Traditional Arabic" w:hint="cs"/>
                <w:sz w:val="32"/>
                <w:szCs w:val="32"/>
                <w:rtl/>
              </w:rPr>
              <w:t>الفَصْلُ</w:t>
            </w:r>
          </w:p>
        </w:tc>
        <w:tc>
          <w:tcPr>
            <w:tcW w:w="2394" w:type="dxa"/>
          </w:tcPr>
          <w:p w:rsidR="00473D87" w:rsidRPr="00F00B27" w:rsidRDefault="00473D87" w:rsidP="00473D87">
            <w:pPr>
              <w:rPr>
                <w:sz w:val="24"/>
                <w:szCs w:val="24"/>
              </w:rPr>
            </w:pPr>
            <w:r w:rsidRPr="00F00B27">
              <w:rPr>
                <w:sz w:val="24"/>
                <w:szCs w:val="24"/>
              </w:rPr>
              <w:t>Classroom</w:t>
            </w:r>
          </w:p>
        </w:tc>
      </w:tr>
      <w:tr w:rsidR="00473D87" w:rsidTr="00BB73C7">
        <w:tc>
          <w:tcPr>
            <w:tcW w:w="2394" w:type="dxa"/>
          </w:tcPr>
          <w:p w:rsidR="00473D87" w:rsidRPr="00F00B27" w:rsidRDefault="00AB03C2" w:rsidP="00AB03C2">
            <w:pPr>
              <w:bidi/>
              <w:rPr>
                <w:rFonts w:cs="Traditional Arabic"/>
                <w:sz w:val="32"/>
                <w:szCs w:val="32"/>
              </w:rPr>
            </w:pPr>
            <w:r w:rsidRPr="00F00B27">
              <w:rPr>
                <w:rFonts w:cs="Traditional Arabic" w:hint="cs"/>
                <w:sz w:val="32"/>
                <w:szCs w:val="32"/>
                <w:rtl/>
              </w:rPr>
              <w:t>المَطْبَخُ</w:t>
            </w:r>
          </w:p>
        </w:tc>
        <w:tc>
          <w:tcPr>
            <w:tcW w:w="2394" w:type="dxa"/>
          </w:tcPr>
          <w:p w:rsidR="00473D87" w:rsidRPr="00F00B27" w:rsidRDefault="00473D87" w:rsidP="00473D87">
            <w:pPr>
              <w:rPr>
                <w:sz w:val="24"/>
                <w:szCs w:val="24"/>
              </w:rPr>
            </w:pPr>
            <w:r w:rsidRPr="00F00B27">
              <w:rPr>
                <w:sz w:val="24"/>
                <w:szCs w:val="24"/>
              </w:rPr>
              <w:t>Kitchen</w:t>
            </w:r>
          </w:p>
        </w:tc>
        <w:tc>
          <w:tcPr>
            <w:tcW w:w="2394" w:type="dxa"/>
          </w:tcPr>
          <w:p w:rsidR="00473D87" w:rsidRPr="00F00B27" w:rsidRDefault="00AB03C2" w:rsidP="00AB03C2">
            <w:pPr>
              <w:bidi/>
              <w:rPr>
                <w:rFonts w:cs="Traditional Arabic"/>
                <w:sz w:val="32"/>
                <w:szCs w:val="32"/>
              </w:rPr>
            </w:pPr>
            <w:r w:rsidRPr="00F00B27">
              <w:rPr>
                <w:rFonts w:cs="Traditional Arabic" w:hint="cs"/>
                <w:sz w:val="32"/>
                <w:szCs w:val="32"/>
                <w:rtl/>
              </w:rPr>
              <w:t>المِرْحَاضُ</w:t>
            </w:r>
          </w:p>
        </w:tc>
        <w:tc>
          <w:tcPr>
            <w:tcW w:w="2394" w:type="dxa"/>
          </w:tcPr>
          <w:p w:rsidR="00473D87" w:rsidRPr="00F00B27" w:rsidRDefault="00473D87" w:rsidP="00473D87">
            <w:pPr>
              <w:rPr>
                <w:sz w:val="24"/>
                <w:szCs w:val="24"/>
              </w:rPr>
            </w:pPr>
            <w:r w:rsidRPr="00F00B27">
              <w:rPr>
                <w:sz w:val="24"/>
                <w:szCs w:val="24"/>
              </w:rPr>
              <w:t>toilet</w:t>
            </w:r>
          </w:p>
        </w:tc>
      </w:tr>
      <w:tr w:rsidR="00473D87" w:rsidTr="00BB73C7">
        <w:tc>
          <w:tcPr>
            <w:tcW w:w="2394" w:type="dxa"/>
          </w:tcPr>
          <w:p w:rsidR="00473D87" w:rsidRPr="00F00B27" w:rsidRDefault="00AB03C2" w:rsidP="00AB03C2">
            <w:pPr>
              <w:bidi/>
              <w:rPr>
                <w:rFonts w:cs="Traditional Arabic"/>
                <w:sz w:val="32"/>
                <w:szCs w:val="32"/>
              </w:rPr>
            </w:pPr>
            <w:r w:rsidRPr="00F00B27">
              <w:rPr>
                <w:rFonts w:cs="Traditional Arabic" w:hint="cs"/>
                <w:sz w:val="32"/>
                <w:szCs w:val="32"/>
                <w:rtl/>
              </w:rPr>
              <w:t>فِي</w:t>
            </w:r>
          </w:p>
        </w:tc>
        <w:tc>
          <w:tcPr>
            <w:tcW w:w="2394" w:type="dxa"/>
          </w:tcPr>
          <w:p w:rsidR="00473D87" w:rsidRPr="00F00B27" w:rsidRDefault="00473D87" w:rsidP="00473D87">
            <w:pPr>
              <w:rPr>
                <w:sz w:val="24"/>
                <w:szCs w:val="24"/>
              </w:rPr>
            </w:pPr>
            <w:r w:rsidRPr="00F00B27">
              <w:rPr>
                <w:sz w:val="24"/>
                <w:szCs w:val="24"/>
              </w:rPr>
              <w:t>in</w:t>
            </w:r>
          </w:p>
        </w:tc>
        <w:tc>
          <w:tcPr>
            <w:tcW w:w="2394" w:type="dxa"/>
          </w:tcPr>
          <w:p w:rsidR="00473D87" w:rsidRPr="00F00B27" w:rsidRDefault="00473D87" w:rsidP="00473D87">
            <w:pPr>
              <w:rPr>
                <w:rFonts w:cs="Traditional Arabic"/>
                <w:sz w:val="32"/>
                <w:szCs w:val="32"/>
              </w:rPr>
            </w:pPr>
          </w:p>
        </w:tc>
        <w:tc>
          <w:tcPr>
            <w:tcW w:w="2394" w:type="dxa"/>
          </w:tcPr>
          <w:p w:rsidR="00473D87" w:rsidRPr="00F00B27" w:rsidRDefault="00473D87" w:rsidP="00473D87">
            <w:pPr>
              <w:rPr>
                <w:sz w:val="24"/>
                <w:szCs w:val="24"/>
              </w:rPr>
            </w:pPr>
          </w:p>
        </w:tc>
      </w:tr>
    </w:tbl>
    <w:p w:rsidR="00473D87" w:rsidRDefault="00473D87" w:rsidP="00473D87"/>
    <w:p w:rsidR="00473D87" w:rsidRPr="00F00B27" w:rsidRDefault="00473D87" w:rsidP="00473D87">
      <w:r w:rsidRPr="00F00B27">
        <w:rPr>
          <w:b/>
          <w:bCs/>
          <w:sz w:val="24"/>
          <w:szCs w:val="24"/>
        </w:rPr>
        <w:t>Exercise</w:t>
      </w:r>
      <w:r w:rsidR="00F00B27">
        <w:rPr>
          <w:b/>
          <w:bCs/>
          <w:sz w:val="24"/>
          <w:szCs w:val="24"/>
        </w:rPr>
        <w:t>s</w:t>
      </w:r>
      <w:r w:rsidRPr="00F00B27">
        <w:t xml:space="preserve"> </w:t>
      </w:r>
    </w:p>
    <w:p w:rsidR="00473D87" w:rsidRDefault="00F00B27" w:rsidP="00473D87">
      <w:r w:rsidRPr="00F00B27">
        <w:rPr>
          <w:b/>
          <w:bCs/>
        </w:rPr>
        <w:t>Ex.1:</w:t>
      </w:r>
      <w:r w:rsidR="00473D87">
        <w:t xml:space="preserve"> A</w:t>
      </w:r>
      <w:r w:rsidR="00612F93">
        <w:t>nswer the following questions (the answers are to be based on the lesson).</w:t>
      </w:r>
    </w:p>
    <w:p w:rsidR="00612F93" w:rsidRDefault="00F00B27" w:rsidP="00473D87">
      <w:r w:rsidRPr="00F00B27">
        <w:rPr>
          <w:b/>
          <w:bCs/>
        </w:rPr>
        <w:t>Ex.2:</w:t>
      </w:r>
      <w:r w:rsidR="00612F93">
        <w:t xml:space="preserve"> Read and write with the correct ending.</w:t>
      </w:r>
    </w:p>
    <w:p w:rsidR="00AB03C2" w:rsidRDefault="00F00B27" w:rsidP="00AB03C2">
      <w:r w:rsidRPr="00F00B27">
        <w:rPr>
          <w:b/>
          <w:bCs/>
        </w:rPr>
        <w:t>Ex.3:</w:t>
      </w:r>
      <w:r w:rsidR="00612F93">
        <w:t xml:space="preserve"> At the end of page </w:t>
      </w:r>
      <w:r>
        <w:t>23:</w:t>
      </w:r>
      <w:r w:rsidR="00612F93">
        <w:t xml:space="preserve"> read and </w:t>
      </w:r>
      <w:r>
        <w:t>write with</w:t>
      </w:r>
      <w:r w:rsidR="00612F93">
        <w:t xml:space="preserve"> the correct</w:t>
      </w:r>
      <w:r w:rsidR="00D1232C">
        <w:t xml:space="preserve"> </w:t>
      </w:r>
      <w:r>
        <w:t>endings. Remember that masculine</w:t>
      </w:r>
      <w:r w:rsidR="00D1232C">
        <w:t xml:space="preserve"> </w:t>
      </w:r>
      <w:r>
        <w:t>proper nouns</w:t>
      </w:r>
      <w:r w:rsidR="00D16195">
        <w:t xml:space="preserve"> end in &lt;&lt;-un&gt;&gt;</w:t>
      </w:r>
      <w:r>
        <w:t>, and</w:t>
      </w:r>
      <w:r w:rsidR="00D16195">
        <w:t xml:space="preserve"> feminine proper nouns end in &lt;&lt;-u&gt;&gt;.</w:t>
      </w:r>
      <w:r w:rsidR="00D1232C">
        <w:t xml:space="preserve"> </w:t>
      </w:r>
      <w:r w:rsidR="00612F93">
        <w:t xml:space="preserve"> </w:t>
      </w:r>
    </w:p>
    <w:p w:rsidR="00AB03C2" w:rsidRDefault="00AB03C2" w:rsidP="00AB03C2"/>
    <w:p w:rsidR="003F6F6C" w:rsidRDefault="003F6F6C" w:rsidP="00AB03C2"/>
    <w:p w:rsidR="003F6F6C" w:rsidRDefault="003F6F6C" w:rsidP="00AB03C2"/>
    <w:p w:rsidR="003F6F6C" w:rsidRDefault="003F6F6C" w:rsidP="00AB03C2"/>
    <w:p w:rsidR="003F6F6C" w:rsidRDefault="003F6F6C" w:rsidP="00AB03C2"/>
    <w:p w:rsidR="003F6F6C" w:rsidRDefault="003F6F6C" w:rsidP="00AB03C2"/>
    <w:p w:rsidR="003F6F6C" w:rsidRDefault="003F6F6C" w:rsidP="00AB03C2"/>
    <w:p w:rsidR="003F6F6C" w:rsidRDefault="003F6F6C" w:rsidP="00AB03C2"/>
    <w:p w:rsidR="003F6F6C" w:rsidRDefault="003F6F6C" w:rsidP="00AB03C2"/>
    <w:p w:rsidR="003F6F6C" w:rsidRDefault="003F6F6C" w:rsidP="00AB03C2"/>
    <w:p w:rsidR="003F6F6C" w:rsidRDefault="003F6F6C" w:rsidP="00AB03C2"/>
    <w:p w:rsidR="003F6F6C" w:rsidRDefault="003F6F6C" w:rsidP="00AB03C2"/>
    <w:p w:rsidR="003F6F6C" w:rsidRDefault="003F6F6C" w:rsidP="00AB03C2"/>
    <w:p w:rsidR="003F6F6C" w:rsidRDefault="003F6F6C" w:rsidP="00AB03C2"/>
    <w:p w:rsidR="00AB03C2" w:rsidRPr="003F6F6C" w:rsidRDefault="00AB03C2" w:rsidP="00AB03C2">
      <w:pPr>
        <w:rPr>
          <w:b/>
          <w:bCs/>
          <w:sz w:val="32"/>
          <w:szCs w:val="32"/>
        </w:rPr>
      </w:pPr>
      <w:r w:rsidRPr="003F6F6C">
        <w:rPr>
          <w:b/>
          <w:bCs/>
          <w:sz w:val="32"/>
          <w:szCs w:val="32"/>
        </w:rPr>
        <w:lastRenderedPageBreak/>
        <w:t>LESSON 4A</w:t>
      </w:r>
    </w:p>
    <w:p w:rsidR="00AB03C2" w:rsidRPr="003F6F6C" w:rsidRDefault="00AB03C2" w:rsidP="00AB03C2">
      <w:pPr>
        <w:rPr>
          <w:sz w:val="24"/>
          <w:szCs w:val="24"/>
        </w:rPr>
      </w:pPr>
      <w:r w:rsidRPr="003F6F6C">
        <w:rPr>
          <w:sz w:val="24"/>
          <w:szCs w:val="24"/>
        </w:rPr>
        <w:t xml:space="preserve">In this part learn two more </w:t>
      </w:r>
      <w:r w:rsidR="003F6F6C" w:rsidRPr="003F6F6C">
        <w:rPr>
          <w:sz w:val="24"/>
          <w:szCs w:val="24"/>
        </w:rPr>
        <w:t>prepositions:</w:t>
      </w:r>
      <w:r w:rsidRPr="003F6F6C">
        <w:rPr>
          <w:sz w:val="24"/>
          <w:szCs w:val="24"/>
        </w:rPr>
        <w:t xml:space="preserve">   </w:t>
      </w:r>
      <w:r w:rsidR="00F9137D" w:rsidRPr="003F6F6C">
        <w:rPr>
          <w:rFonts w:cs="Traditional Arabic" w:hint="cs"/>
          <w:sz w:val="32"/>
          <w:szCs w:val="32"/>
          <w:rtl/>
        </w:rPr>
        <w:t>مِنْ</w:t>
      </w:r>
      <w:r w:rsidRPr="003F6F6C">
        <w:rPr>
          <w:sz w:val="32"/>
          <w:szCs w:val="32"/>
        </w:rPr>
        <w:t xml:space="preserve">      </w:t>
      </w:r>
      <w:r w:rsidRPr="003F6F6C">
        <w:rPr>
          <w:sz w:val="24"/>
          <w:szCs w:val="24"/>
        </w:rPr>
        <w:t xml:space="preserve">meaning “from” and         </w:t>
      </w:r>
      <w:r w:rsidR="00F9137D" w:rsidRPr="003F6F6C">
        <w:rPr>
          <w:rFonts w:cs="Traditional Arabic" w:hint="cs"/>
          <w:sz w:val="32"/>
          <w:szCs w:val="32"/>
          <w:rtl/>
        </w:rPr>
        <w:t>إِلَ</w:t>
      </w:r>
      <w:r w:rsidR="003F6F6C" w:rsidRPr="003F6F6C">
        <w:rPr>
          <w:rFonts w:cs="Traditional Arabic" w:hint="cs"/>
          <w:sz w:val="32"/>
          <w:szCs w:val="32"/>
          <w:rtl/>
        </w:rPr>
        <w:t>ى</w:t>
      </w:r>
      <w:r w:rsidR="003F6F6C" w:rsidRPr="003F6F6C">
        <w:rPr>
          <w:sz w:val="24"/>
          <w:szCs w:val="24"/>
        </w:rPr>
        <w:t xml:space="preserve"> </w:t>
      </w:r>
      <w:r w:rsidR="003F6F6C" w:rsidRPr="003F6F6C">
        <w:rPr>
          <w:rFonts w:hint="cs"/>
          <w:sz w:val="24"/>
          <w:szCs w:val="24"/>
        </w:rPr>
        <w:t>meaning</w:t>
      </w:r>
      <w:r w:rsidRPr="003F6F6C">
        <w:rPr>
          <w:sz w:val="24"/>
          <w:szCs w:val="24"/>
        </w:rPr>
        <w:t xml:space="preserve"> “to”.</w:t>
      </w:r>
    </w:p>
    <w:p w:rsidR="00AB03C2" w:rsidRPr="003F6F6C" w:rsidRDefault="00AB03C2" w:rsidP="003F6F6C">
      <w:pPr>
        <w:pStyle w:val="ListParagraph"/>
        <w:numPr>
          <w:ilvl w:val="0"/>
          <w:numId w:val="35"/>
        </w:numPr>
        <w:rPr>
          <w:sz w:val="24"/>
          <w:szCs w:val="24"/>
        </w:rPr>
      </w:pPr>
      <w:r w:rsidRPr="003F6F6C">
        <w:rPr>
          <w:sz w:val="24"/>
          <w:szCs w:val="24"/>
        </w:rPr>
        <w:t xml:space="preserve">We also </w:t>
      </w:r>
      <w:r w:rsidR="00F9137D" w:rsidRPr="003F6F6C">
        <w:rPr>
          <w:sz w:val="24"/>
          <w:szCs w:val="24"/>
        </w:rPr>
        <w:t xml:space="preserve">learn two more </w:t>
      </w:r>
      <w:r w:rsidR="003F6F6C" w:rsidRPr="003F6F6C">
        <w:rPr>
          <w:sz w:val="24"/>
          <w:szCs w:val="24"/>
        </w:rPr>
        <w:t>pronouns:</w:t>
      </w:r>
      <w:r w:rsidR="00F9137D" w:rsidRPr="003F6F6C">
        <w:rPr>
          <w:sz w:val="24"/>
          <w:szCs w:val="24"/>
        </w:rPr>
        <w:t xml:space="preserve">         </w:t>
      </w:r>
      <w:r w:rsidR="00F9137D" w:rsidRPr="003F6F6C">
        <w:rPr>
          <w:rFonts w:cs="Traditional Arabic" w:hint="cs"/>
          <w:sz w:val="32"/>
          <w:szCs w:val="32"/>
          <w:rtl/>
        </w:rPr>
        <w:t>أَنَ</w:t>
      </w:r>
      <w:r w:rsidR="003F6F6C" w:rsidRPr="003F6F6C">
        <w:rPr>
          <w:rFonts w:cs="Traditional Arabic" w:hint="cs"/>
          <w:sz w:val="32"/>
          <w:szCs w:val="32"/>
          <w:rtl/>
        </w:rPr>
        <w:t>ا</w:t>
      </w:r>
      <w:r w:rsidR="003F6F6C" w:rsidRPr="003F6F6C">
        <w:rPr>
          <w:sz w:val="24"/>
          <w:szCs w:val="24"/>
        </w:rPr>
        <w:t xml:space="preserve"> “</w:t>
      </w:r>
      <w:r w:rsidR="00F9137D" w:rsidRPr="003F6F6C">
        <w:rPr>
          <w:sz w:val="24"/>
          <w:szCs w:val="24"/>
        </w:rPr>
        <w:t xml:space="preserve">I” and             </w:t>
      </w:r>
      <w:r w:rsidR="00F9137D" w:rsidRPr="003F6F6C">
        <w:rPr>
          <w:rFonts w:cs="Traditional Arabic" w:hint="cs"/>
          <w:sz w:val="32"/>
          <w:szCs w:val="32"/>
          <w:rtl/>
        </w:rPr>
        <w:t>أَنْتَ</w:t>
      </w:r>
      <w:r w:rsidR="00F9137D" w:rsidRPr="003F6F6C">
        <w:rPr>
          <w:sz w:val="24"/>
          <w:szCs w:val="24"/>
        </w:rPr>
        <w:t xml:space="preserve">   “You”.</w:t>
      </w:r>
    </w:p>
    <w:p w:rsidR="00F9137D" w:rsidRPr="003F6F6C" w:rsidRDefault="00F9137D" w:rsidP="003F6F6C">
      <w:pPr>
        <w:ind w:left="360"/>
        <w:rPr>
          <w:sz w:val="24"/>
          <w:szCs w:val="24"/>
        </w:rPr>
      </w:pPr>
      <w:r w:rsidRPr="003F6F6C">
        <w:rPr>
          <w:sz w:val="24"/>
          <w:szCs w:val="24"/>
        </w:rPr>
        <w:t xml:space="preserve">       </w:t>
      </w:r>
      <w:r w:rsidRPr="003F6F6C">
        <w:rPr>
          <w:rFonts w:cs="Traditional Arabic" w:hint="cs"/>
          <w:sz w:val="32"/>
          <w:szCs w:val="32"/>
          <w:rtl/>
        </w:rPr>
        <w:t>أَنَا</w:t>
      </w:r>
      <w:r w:rsidRPr="003F6F6C">
        <w:rPr>
          <w:sz w:val="24"/>
          <w:szCs w:val="24"/>
        </w:rPr>
        <w:t xml:space="preserve">     “I” is for both masculine and feminine, e.g.</w:t>
      </w:r>
    </w:p>
    <w:p w:rsidR="00F9137D" w:rsidRDefault="00F9137D" w:rsidP="00F9137D">
      <w:pPr>
        <w:pStyle w:val="ListParagraph"/>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48"/>
        <w:gridCol w:w="2160"/>
      </w:tblGrid>
      <w:tr w:rsidR="00F9137D" w:rsidTr="003F6F6C">
        <w:tc>
          <w:tcPr>
            <w:tcW w:w="3348" w:type="dxa"/>
          </w:tcPr>
          <w:p w:rsidR="00F9137D" w:rsidRPr="003F6F6C" w:rsidRDefault="00F9137D" w:rsidP="00F9137D">
            <w:pPr>
              <w:pStyle w:val="ListParagraph"/>
              <w:ind w:left="0"/>
              <w:rPr>
                <w:sz w:val="24"/>
                <w:szCs w:val="24"/>
              </w:rPr>
            </w:pPr>
            <w:r w:rsidRPr="003F6F6C">
              <w:rPr>
                <w:sz w:val="24"/>
                <w:szCs w:val="24"/>
              </w:rPr>
              <w:t>I am Muhammad</w:t>
            </w:r>
          </w:p>
        </w:tc>
        <w:tc>
          <w:tcPr>
            <w:tcW w:w="2160" w:type="dxa"/>
          </w:tcPr>
          <w:p w:rsidR="00F9137D" w:rsidRPr="003F6F6C" w:rsidRDefault="00F9137D" w:rsidP="00F9137D">
            <w:pPr>
              <w:pStyle w:val="ListParagraph"/>
              <w:ind w:left="0"/>
              <w:rPr>
                <w:rFonts w:cs="Traditional Arabic"/>
                <w:sz w:val="32"/>
                <w:szCs w:val="32"/>
              </w:rPr>
            </w:pPr>
            <w:r w:rsidRPr="003F6F6C">
              <w:rPr>
                <w:rFonts w:cs="Traditional Arabic" w:hint="cs"/>
                <w:sz w:val="32"/>
                <w:szCs w:val="32"/>
                <w:rtl/>
              </w:rPr>
              <w:t>أَنَأ مُحَمَّدٌ</w:t>
            </w:r>
          </w:p>
        </w:tc>
      </w:tr>
      <w:tr w:rsidR="00F9137D" w:rsidTr="003F6F6C">
        <w:tc>
          <w:tcPr>
            <w:tcW w:w="3348" w:type="dxa"/>
          </w:tcPr>
          <w:p w:rsidR="00F9137D" w:rsidRPr="003F6F6C" w:rsidRDefault="00F9137D" w:rsidP="00F9137D">
            <w:pPr>
              <w:pStyle w:val="ListParagraph"/>
              <w:ind w:left="0"/>
              <w:rPr>
                <w:sz w:val="24"/>
                <w:szCs w:val="24"/>
              </w:rPr>
            </w:pPr>
            <w:r w:rsidRPr="003F6F6C">
              <w:rPr>
                <w:sz w:val="24"/>
                <w:szCs w:val="24"/>
              </w:rPr>
              <w:t>I am Aminah</w:t>
            </w:r>
          </w:p>
        </w:tc>
        <w:tc>
          <w:tcPr>
            <w:tcW w:w="2160" w:type="dxa"/>
          </w:tcPr>
          <w:p w:rsidR="00F9137D" w:rsidRPr="003F6F6C" w:rsidRDefault="00F9137D" w:rsidP="00F9137D">
            <w:pPr>
              <w:pStyle w:val="ListParagraph"/>
              <w:ind w:left="0"/>
              <w:rPr>
                <w:rFonts w:cs="Traditional Arabic"/>
                <w:sz w:val="32"/>
                <w:szCs w:val="32"/>
              </w:rPr>
            </w:pPr>
            <w:r w:rsidRPr="003F6F6C">
              <w:rPr>
                <w:rFonts w:cs="Traditional Arabic" w:hint="cs"/>
                <w:sz w:val="32"/>
                <w:szCs w:val="32"/>
                <w:rtl/>
              </w:rPr>
              <w:t>أَنَا آمِنَةُ</w:t>
            </w:r>
          </w:p>
        </w:tc>
      </w:tr>
    </w:tbl>
    <w:p w:rsidR="00F9137D" w:rsidRDefault="00F9137D" w:rsidP="00F9137D">
      <w:pPr>
        <w:pStyle w:val="ListParagraph"/>
        <w:rPr>
          <w:rtl/>
        </w:rPr>
      </w:pPr>
    </w:p>
    <w:p w:rsidR="00F9137D" w:rsidRPr="003F6F6C" w:rsidRDefault="00F9137D" w:rsidP="00F9137D">
      <w:pPr>
        <w:pStyle w:val="ListParagraph"/>
        <w:rPr>
          <w:sz w:val="24"/>
          <w:szCs w:val="24"/>
        </w:rPr>
      </w:pPr>
      <w:r w:rsidRPr="003F6F6C">
        <w:rPr>
          <w:sz w:val="24"/>
          <w:szCs w:val="24"/>
        </w:rPr>
        <w:t xml:space="preserve">But           </w:t>
      </w:r>
      <w:r w:rsidR="006159B7" w:rsidRPr="003F6F6C">
        <w:rPr>
          <w:rFonts w:cs="Traditional Arabic" w:hint="cs"/>
          <w:sz w:val="32"/>
          <w:szCs w:val="32"/>
          <w:rtl/>
        </w:rPr>
        <w:t>أَنْتَ</w:t>
      </w:r>
      <w:r w:rsidRPr="003F6F6C">
        <w:rPr>
          <w:sz w:val="32"/>
          <w:szCs w:val="32"/>
        </w:rPr>
        <w:t xml:space="preserve">    </w:t>
      </w:r>
      <w:r w:rsidRPr="003F6F6C">
        <w:rPr>
          <w:sz w:val="24"/>
          <w:szCs w:val="24"/>
        </w:rPr>
        <w:t xml:space="preserve">“you” is </w:t>
      </w:r>
      <w:r w:rsidR="003F6F6C" w:rsidRPr="003F6F6C">
        <w:rPr>
          <w:sz w:val="24"/>
          <w:szCs w:val="24"/>
        </w:rPr>
        <w:t>only for</w:t>
      </w:r>
      <w:r w:rsidR="009D321A" w:rsidRPr="003F6F6C">
        <w:rPr>
          <w:sz w:val="24"/>
          <w:szCs w:val="24"/>
        </w:rPr>
        <w:t xml:space="preserve"> masculine singular .</w:t>
      </w:r>
      <w:r w:rsidR="003F6F6C" w:rsidRPr="003F6F6C">
        <w:rPr>
          <w:sz w:val="24"/>
          <w:szCs w:val="24"/>
        </w:rPr>
        <w:t>You will learn the feminine</w:t>
      </w:r>
      <w:r w:rsidR="009D321A" w:rsidRPr="003F6F6C">
        <w:rPr>
          <w:sz w:val="24"/>
          <w:szCs w:val="24"/>
        </w:rPr>
        <w:t xml:space="preserve">   </w:t>
      </w:r>
      <w:r w:rsidR="003F6F6C" w:rsidRPr="003F6F6C">
        <w:rPr>
          <w:sz w:val="24"/>
          <w:szCs w:val="24"/>
        </w:rPr>
        <w:t>and plural forms</w:t>
      </w:r>
      <w:r w:rsidR="009D321A" w:rsidRPr="003F6F6C">
        <w:rPr>
          <w:sz w:val="24"/>
          <w:szCs w:val="24"/>
        </w:rPr>
        <w:t xml:space="preserve">   later.</w:t>
      </w:r>
    </w:p>
    <w:p w:rsidR="009D321A" w:rsidRPr="003F6F6C" w:rsidRDefault="009D321A" w:rsidP="003F6F6C">
      <w:pPr>
        <w:pStyle w:val="ListParagraph"/>
        <w:rPr>
          <w:sz w:val="24"/>
          <w:szCs w:val="24"/>
        </w:rPr>
      </w:pPr>
      <w:r w:rsidRPr="003F6F6C">
        <w:rPr>
          <w:sz w:val="24"/>
          <w:szCs w:val="24"/>
        </w:rPr>
        <w:t xml:space="preserve">We also </w:t>
      </w:r>
      <w:r w:rsidR="003F6F6C" w:rsidRPr="003F6F6C">
        <w:rPr>
          <w:sz w:val="24"/>
          <w:szCs w:val="24"/>
        </w:rPr>
        <w:t>learn here two verbs</w:t>
      </w:r>
      <w:r w:rsidRPr="003F6F6C">
        <w:rPr>
          <w:sz w:val="24"/>
          <w:szCs w:val="24"/>
        </w:rPr>
        <w:t xml:space="preserve">               </w:t>
      </w:r>
      <w:r w:rsidR="006159B7" w:rsidRPr="003F6F6C">
        <w:rPr>
          <w:rFonts w:cs="Traditional Arabic" w:hint="cs"/>
          <w:sz w:val="32"/>
          <w:szCs w:val="32"/>
          <w:rtl/>
        </w:rPr>
        <w:t>ذَهَبَ</w:t>
      </w:r>
      <w:r w:rsidRPr="003F6F6C">
        <w:rPr>
          <w:sz w:val="24"/>
          <w:szCs w:val="24"/>
        </w:rPr>
        <w:t xml:space="preserve">   “he went” and               </w:t>
      </w:r>
      <w:r w:rsidR="006159B7" w:rsidRPr="003F6F6C">
        <w:rPr>
          <w:rFonts w:cs="Traditional Arabic" w:hint="cs"/>
          <w:sz w:val="32"/>
          <w:szCs w:val="32"/>
          <w:rtl/>
        </w:rPr>
        <w:t>خَرَجَ</w:t>
      </w:r>
      <w:r w:rsidRPr="003F6F6C">
        <w:rPr>
          <w:sz w:val="24"/>
          <w:szCs w:val="24"/>
        </w:rPr>
        <w:t xml:space="preserve"> “he went out”.</w:t>
      </w:r>
    </w:p>
    <w:p w:rsidR="009D321A" w:rsidRPr="003F6F6C" w:rsidRDefault="003F6F6C" w:rsidP="009D321A">
      <w:pPr>
        <w:pStyle w:val="ListParagraph"/>
        <w:rPr>
          <w:sz w:val="24"/>
          <w:szCs w:val="24"/>
        </w:rPr>
      </w:pPr>
      <w:r w:rsidRPr="003F6F6C">
        <w:rPr>
          <w:sz w:val="24"/>
          <w:szCs w:val="24"/>
        </w:rPr>
        <w:t>Note the following:</w:t>
      </w:r>
    </w:p>
    <w:p w:rsidR="009D321A" w:rsidRDefault="009D321A" w:rsidP="009D321A">
      <w:pPr>
        <w:pStyle w:val="ListParagraph"/>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8"/>
        <w:gridCol w:w="3060"/>
      </w:tblGrid>
      <w:tr w:rsidR="009D321A" w:rsidRPr="003F6F6C" w:rsidTr="003F6F6C">
        <w:tc>
          <w:tcPr>
            <w:tcW w:w="3978" w:type="dxa"/>
          </w:tcPr>
          <w:p w:rsidR="009D321A" w:rsidRPr="003F6F6C" w:rsidRDefault="009D321A" w:rsidP="003F6F6C">
            <w:pPr>
              <w:pStyle w:val="ListParagraph"/>
              <w:ind w:left="0"/>
              <w:rPr>
                <w:sz w:val="24"/>
                <w:szCs w:val="24"/>
              </w:rPr>
            </w:pPr>
            <w:r w:rsidRPr="003F6F6C">
              <w:rPr>
                <w:sz w:val="24"/>
                <w:szCs w:val="24"/>
              </w:rPr>
              <w:t xml:space="preserve">Where is </w:t>
            </w:r>
            <w:r w:rsidR="003F6F6C" w:rsidRPr="003F6F6C">
              <w:rPr>
                <w:sz w:val="24"/>
                <w:szCs w:val="24"/>
              </w:rPr>
              <w:t>Bil</w:t>
            </w:r>
            <w:r w:rsidR="003F6F6C">
              <w:rPr>
                <w:rFonts w:ascii="AHT Times New Roman" w:hAnsi="AHT Times New Roman"/>
                <w:sz w:val="24"/>
                <w:szCs w:val="24"/>
              </w:rPr>
              <w:t>É</w:t>
            </w:r>
            <w:r w:rsidR="003F6F6C" w:rsidRPr="003F6F6C">
              <w:rPr>
                <w:sz w:val="24"/>
                <w:szCs w:val="24"/>
              </w:rPr>
              <w:t>l?</w:t>
            </w:r>
          </w:p>
        </w:tc>
        <w:tc>
          <w:tcPr>
            <w:tcW w:w="3060" w:type="dxa"/>
          </w:tcPr>
          <w:p w:rsidR="009D321A" w:rsidRPr="003F6F6C" w:rsidRDefault="006159B7" w:rsidP="003F6F6C">
            <w:pPr>
              <w:pStyle w:val="ListParagraph"/>
              <w:ind w:left="0"/>
              <w:jc w:val="right"/>
              <w:rPr>
                <w:rFonts w:cs="Traditional Arabic"/>
                <w:sz w:val="32"/>
                <w:szCs w:val="32"/>
              </w:rPr>
            </w:pPr>
            <w:r w:rsidRPr="003F6F6C">
              <w:rPr>
                <w:rFonts w:cs="Traditional Arabic" w:hint="cs"/>
                <w:sz w:val="32"/>
                <w:szCs w:val="32"/>
                <w:rtl/>
              </w:rPr>
              <w:t>أَيْنَ بِلالٌ</w:t>
            </w:r>
          </w:p>
        </w:tc>
      </w:tr>
      <w:tr w:rsidR="009D321A" w:rsidRPr="003F6F6C" w:rsidTr="003F6F6C">
        <w:tc>
          <w:tcPr>
            <w:tcW w:w="3978" w:type="dxa"/>
          </w:tcPr>
          <w:p w:rsidR="009D321A" w:rsidRPr="003F6F6C" w:rsidRDefault="009D321A" w:rsidP="009D321A">
            <w:pPr>
              <w:pStyle w:val="ListParagraph"/>
              <w:ind w:left="0"/>
              <w:rPr>
                <w:sz w:val="24"/>
                <w:szCs w:val="24"/>
              </w:rPr>
            </w:pPr>
            <w:r w:rsidRPr="003F6F6C">
              <w:rPr>
                <w:sz w:val="24"/>
                <w:szCs w:val="24"/>
              </w:rPr>
              <w:t xml:space="preserve">He went to </w:t>
            </w:r>
            <w:r w:rsidR="003F6F6C" w:rsidRPr="003F6F6C">
              <w:rPr>
                <w:sz w:val="24"/>
                <w:szCs w:val="24"/>
              </w:rPr>
              <w:t>the</w:t>
            </w:r>
            <w:r w:rsidRPr="003F6F6C">
              <w:rPr>
                <w:sz w:val="24"/>
                <w:szCs w:val="24"/>
              </w:rPr>
              <w:t xml:space="preserve"> mosque.</w:t>
            </w:r>
          </w:p>
        </w:tc>
        <w:tc>
          <w:tcPr>
            <w:tcW w:w="3060" w:type="dxa"/>
          </w:tcPr>
          <w:p w:rsidR="009D321A" w:rsidRPr="003F6F6C" w:rsidRDefault="006159B7" w:rsidP="003F6F6C">
            <w:pPr>
              <w:pStyle w:val="ListParagraph"/>
              <w:ind w:left="0"/>
              <w:jc w:val="right"/>
              <w:rPr>
                <w:rFonts w:cs="Traditional Arabic"/>
                <w:sz w:val="32"/>
                <w:szCs w:val="32"/>
              </w:rPr>
            </w:pPr>
            <w:r w:rsidRPr="003F6F6C">
              <w:rPr>
                <w:rFonts w:cs="Traditional Arabic" w:hint="cs"/>
                <w:sz w:val="32"/>
                <w:szCs w:val="32"/>
                <w:rtl/>
              </w:rPr>
              <w:t>ذَهَبَ إِلى الْمَسْجِدِ</w:t>
            </w:r>
          </w:p>
        </w:tc>
      </w:tr>
      <w:tr w:rsidR="009D321A" w:rsidRPr="003F6F6C" w:rsidTr="003F6F6C">
        <w:tc>
          <w:tcPr>
            <w:tcW w:w="3978" w:type="dxa"/>
          </w:tcPr>
          <w:p w:rsidR="009D321A" w:rsidRPr="003F6F6C" w:rsidRDefault="009D321A" w:rsidP="003F6F6C">
            <w:pPr>
              <w:pStyle w:val="ListParagraph"/>
              <w:ind w:left="0"/>
              <w:rPr>
                <w:sz w:val="24"/>
                <w:szCs w:val="24"/>
              </w:rPr>
            </w:pPr>
            <w:r w:rsidRPr="003F6F6C">
              <w:rPr>
                <w:sz w:val="24"/>
                <w:szCs w:val="24"/>
              </w:rPr>
              <w:t>Bil</w:t>
            </w:r>
            <w:r w:rsidR="003F6F6C">
              <w:rPr>
                <w:rFonts w:ascii="AHT Times New Roman" w:hAnsi="AHT Times New Roman"/>
                <w:sz w:val="24"/>
                <w:szCs w:val="24"/>
              </w:rPr>
              <w:t>É</w:t>
            </w:r>
            <w:r w:rsidRPr="003F6F6C">
              <w:rPr>
                <w:sz w:val="24"/>
                <w:szCs w:val="24"/>
              </w:rPr>
              <w:t>l went to the mosque.</w:t>
            </w:r>
          </w:p>
        </w:tc>
        <w:tc>
          <w:tcPr>
            <w:tcW w:w="3060" w:type="dxa"/>
          </w:tcPr>
          <w:p w:rsidR="009D321A" w:rsidRPr="003F6F6C" w:rsidRDefault="006159B7" w:rsidP="003F6F6C">
            <w:pPr>
              <w:pStyle w:val="ListParagraph"/>
              <w:ind w:left="0"/>
              <w:jc w:val="right"/>
              <w:rPr>
                <w:rFonts w:cs="Traditional Arabic"/>
                <w:sz w:val="32"/>
                <w:szCs w:val="32"/>
              </w:rPr>
            </w:pPr>
            <w:r w:rsidRPr="003F6F6C">
              <w:rPr>
                <w:rFonts w:cs="Traditional Arabic" w:hint="cs"/>
                <w:sz w:val="32"/>
                <w:szCs w:val="32"/>
                <w:rtl/>
              </w:rPr>
              <w:t>ذَهَبَ بِلالٌ  إِلى الْمَسْجِدِ</w:t>
            </w:r>
          </w:p>
        </w:tc>
      </w:tr>
    </w:tbl>
    <w:p w:rsidR="009D321A" w:rsidRDefault="009D321A" w:rsidP="009D321A">
      <w:pPr>
        <w:pStyle w:val="ListParagraph"/>
      </w:pPr>
    </w:p>
    <w:p w:rsidR="00B14A9B" w:rsidRDefault="009D321A" w:rsidP="009D321A">
      <w:pPr>
        <w:pStyle w:val="ListParagraph"/>
      </w:pPr>
      <w:r w:rsidRPr="003F6F6C">
        <w:rPr>
          <w:sz w:val="24"/>
          <w:szCs w:val="24"/>
        </w:rPr>
        <w:t xml:space="preserve">So          </w:t>
      </w:r>
      <w:r w:rsidR="006159B7" w:rsidRPr="003F6F6C">
        <w:rPr>
          <w:rFonts w:cs="Traditional Arabic" w:hint="cs"/>
          <w:sz w:val="32"/>
          <w:szCs w:val="32"/>
          <w:rtl/>
        </w:rPr>
        <w:t>ذَهَبَ</w:t>
      </w:r>
      <w:r>
        <w:t xml:space="preserve">     </w:t>
      </w:r>
      <w:r w:rsidRPr="003F6F6C">
        <w:rPr>
          <w:sz w:val="24"/>
          <w:szCs w:val="24"/>
        </w:rPr>
        <w:t>mean</w:t>
      </w:r>
      <w:r w:rsidR="003F6F6C" w:rsidRPr="003F6F6C">
        <w:rPr>
          <w:sz w:val="24"/>
          <w:szCs w:val="24"/>
        </w:rPr>
        <w:t>s</w:t>
      </w:r>
      <w:r w:rsidRPr="003F6F6C">
        <w:rPr>
          <w:sz w:val="24"/>
          <w:szCs w:val="24"/>
        </w:rPr>
        <w:t xml:space="preserve"> “he went” but </w:t>
      </w:r>
      <w:r w:rsidR="00B14A9B" w:rsidRPr="003F6F6C">
        <w:rPr>
          <w:sz w:val="24"/>
          <w:szCs w:val="24"/>
        </w:rPr>
        <w:t xml:space="preserve"> </w:t>
      </w:r>
      <w:r w:rsidRPr="003F6F6C">
        <w:rPr>
          <w:sz w:val="24"/>
          <w:szCs w:val="24"/>
        </w:rPr>
        <w:t xml:space="preserve">if </w:t>
      </w:r>
      <w:r w:rsidR="00B14A9B" w:rsidRPr="003F6F6C">
        <w:rPr>
          <w:sz w:val="24"/>
          <w:szCs w:val="24"/>
        </w:rPr>
        <w:t xml:space="preserve"> </w:t>
      </w:r>
      <w:r w:rsidRPr="003F6F6C">
        <w:rPr>
          <w:sz w:val="24"/>
          <w:szCs w:val="24"/>
        </w:rPr>
        <w:t xml:space="preserve">it </w:t>
      </w:r>
      <w:r w:rsidR="00B14A9B" w:rsidRPr="003F6F6C">
        <w:rPr>
          <w:sz w:val="24"/>
          <w:szCs w:val="24"/>
        </w:rPr>
        <w:t xml:space="preserve"> </w:t>
      </w:r>
      <w:r w:rsidRPr="003F6F6C">
        <w:rPr>
          <w:sz w:val="24"/>
          <w:szCs w:val="24"/>
        </w:rPr>
        <w:t>is</w:t>
      </w:r>
      <w:r w:rsidR="00B14A9B" w:rsidRPr="003F6F6C">
        <w:rPr>
          <w:sz w:val="24"/>
          <w:szCs w:val="24"/>
        </w:rPr>
        <w:t xml:space="preserve">  followed by a noun as the subject ,the pronoun “he” is dropped</w:t>
      </w:r>
      <w:r w:rsidR="00B14A9B">
        <w:t>.</w:t>
      </w:r>
    </w:p>
    <w:p w:rsidR="00B14A9B" w:rsidRDefault="00B14A9B" w:rsidP="009D321A">
      <w:pPr>
        <w:pStyle w:val="ListParagraph"/>
      </w:pPr>
    </w:p>
    <w:p w:rsidR="003F6F6C" w:rsidRDefault="003F6F6C" w:rsidP="009D321A">
      <w:pPr>
        <w:pStyle w:val="ListParagraph"/>
      </w:pPr>
    </w:p>
    <w:p w:rsidR="003F6F6C" w:rsidRDefault="003F6F6C" w:rsidP="009D321A">
      <w:pPr>
        <w:pStyle w:val="ListParagraph"/>
      </w:pPr>
    </w:p>
    <w:p w:rsidR="003F6F6C" w:rsidRDefault="003F6F6C" w:rsidP="009D321A">
      <w:pPr>
        <w:pStyle w:val="ListParagraph"/>
      </w:pPr>
    </w:p>
    <w:p w:rsidR="003F6F6C" w:rsidRDefault="003F6F6C" w:rsidP="009D321A">
      <w:pPr>
        <w:pStyle w:val="ListParagraph"/>
      </w:pPr>
    </w:p>
    <w:p w:rsidR="003F6F6C" w:rsidRDefault="003F6F6C" w:rsidP="009D321A">
      <w:pPr>
        <w:pStyle w:val="ListParagraph"/>
      </w:pPr>
    </w:p>
    <w:p w:rsidR="003F6F6C" w:rsidRDefault="003F6F6C" w:rsidP="009D321A">
      <w:pPr>
        <w:pStyle w:val="ListParagraph"/>
      </w:pPr>
    </w:p>
    <w:p w:rsidR="003F6F6C" w:rsidRDefault="003F6F6C" w:rsidP="009D321A">
      <w:pPr>
        <w:pStyle w:val="ListParagraph"/>
      </w:pPr>
    </w:p>
    <w:p w:rsidR="003F6F6C" w:rsidRDefault="003F6F6C" w:rsidP="009D321A">
      <w:pPr>
        <w:pStyle w:val="ListParagraph"/>
      </w:pPr>
    </w:p>
    <w:p w:rsidR="003F6F6C" w:rsidRDefault="003F6F6C" w:rsidP="009D321A">
      <w:pPr>
        <w:pStyle w:val="ListParagraph"/>
      </w:pPr>
    </w:p>
    <w:p w:rsidR="003F6F6C" w:rsidRDefault="003F6F6C" w:rsidP="009D321A">
      <w:pPr>
        <w:pStyle w:val="ListParagraph"/>
      </w:pPr>
    </w:p>
    <w:p w:rsidR="003F6F6C" w:rsidRDefault="003F6F6C" w:rsidP="009D321A">
      <w:pPr>
        <w:pStyle w:val="ListParagraph"/>
      </w:pPr>
    </w:p>
    <w:p w:rsidR="00B14A9B" w:rsidRPr="003F6F6C" w:rsidRDefault="00B14A9B" w:rsidP="009D321A">
      <w:pPr>
        <w:pStyle w:val="ListParagraph"/>
        <w:rPr>
          <w:b/>
          <w:bCs/>
          <w:sz w:val="24"/>
          <w:szCs w:val="24"/>
        </w:rPr>
      </w:pPr>
      <w:r w:rsidRPr="003F6F6C">
        <w:rPr>
          <w:b/>
          <w:bCs/>
          <w:sz w:val="24"/>
          <w:szCs w:val="24"/>
        </w:rPr>
        <w:lastRenderedPageBreak/>
        <w:t>Vocabulary</w:t>
      </w:r>
    </w:p>
    <w:p w:rsidR="00B14A9B" w:rsidRDefault="00B14A9B" w:rsidP="009D321A">
      <w:pPr>
        <w:pStyle w:val="ListParagraph"/>
      </w:pPr>
    </w:p>
    <w:p w:rsidR="00B14A9B" w:rsidRPr="003F6F6C" w:rsidRDefault="00B14A9B" w:rsidP="009D321A">
      <w:pPr>
        <w:pStyle w:val="ListParagraph"/>
        <w:rPr>
          <w:sz w:val="24"/>
          <w:szCs w:val="24"/>
        </w:rPr>
      </w:pPr>
      <w:r w:rsidRPr="003F6F6C">
        <w:rPr>
          <w:sz w:val="24"/>
          <w:szCs w:val="24"/>
        </w:rPr>
        <w:t xml:space="preserve">           </w:t>
      </w:r>
      <w:r w:rsidR="006159B7" w:rsidRPr="003F6F6C">
        <w:rPr>
          <w:rFonts w:cs="Traditional Arabic" w:hint="cs"/>
          <w:sz w:val="32"/>
          <w:szCs w:val="32"/>
          <w:rtl/>
        </w:rPr>
        <w:t>مِنْ</w:t>
      </w:r>
      <w:r w:rsidRPr="003F6F6C">
        <w:rPr>
          <w:sz w:val="24"/>
          <w:szCs w:val="24"/>
        </w:rPr>
        <w:t xml:space="preserve">   From</w:t>
      </w:r>
      <w:r w:rsidR="006159B7" w:rsidRPr="003F6F6C">
        <w:rPr>
          <w:sz w:val="24"/>
          <w:szCs w:val="24"/>
        </w:rPr>
        <w:t>.(If it is followed by</w:t>
      </w:r>
      <w:r w:rsidRPr="003F6F6C">
        <w:rPr>
          <w:sz w:val="24"/>
          <w:szCs w:val="24"/>
        </w:rPr>
        <w:t xml:space="preserve">   </w:t>
      </w:r>
      <w:r w:rsidR="006159B7" w:rsidRPr="003F6F6C">
        <w:rPr>
          <w:rFonts w:cs="Traditional Arabic" w:hint="cs"/>
          <w:sz w:val="32"/>
          <w:szCs w:val="32"/>
          <w:rtl/>
        </w:rPr>
        <w:t>اَلْ</w:t>
      </w:r>
      <w:r w:rsidR="006159B7" w:rsidRPr="003F6F6C">
        <w:rPr>
          <w:rFonts w:hint="cs"/>
          <w:sz w:val="24"/>
          <w:szCs w:val="24"/>
          <w:rtl/>
        </w:rPr>
        <w:t xml:space="preserve"> </w:t>
      </w:r>
      <w:r w:rsidRPr="003F6F6C">
        <w:rPr>
          <w:sz w:val="24"/>
          <w:szCs w:val="24"/>
        </w:rPr>
        <w:t xml:space="preserve"> </w:t>
      </w:r>
      <w:r w:rsidR="006159B7" w:rsidRPr="003F6F6C">
        <w:rPr>
          <w:rFonts w:hint="cs"/>
          <w:sz w:val="24"/>
          <w:szCs w:val="24"/>
          <w:rtl/>
        </w:rPr>
        <w:t xml:space="preserve">  </w:t>
      </w:r>
      <w:r w:rsidRPr="003F6F6C">
        <w:rPr>
          <w:sz w:val="24"/>
          <w:szCs w:val="24"/>
        </w:rPr>
        <w:t xml:space="preserve"> it becomes  </w:t>
      </w:r>
      <w:r w:rsidR="006159B7" w:rsidRPr="003F6F6C">
        <w:rPr>
          <w:rFonts w:hint="cs"/>
          <w:sz w:val="24"/>
          <w:szCs w:val="24"/>
          <w:rtl/>
        </w:rPr>
        <w:t xml:space="preserve"> </w:t>
      </w:r>
      <w:r w:rsidR="006159B7" w:rsidRPr="003F6F6C">
        <w:rPr>
          <w:rFonts w:cs="Traditional Arabic" w:hint="cs"/>
          <w:sz w:val="32"/>
          <w:szCs w:val="32"/>
          <w:rtl/>
        </w:rPr>
        <w:t>مِنَ</w:t>
      </w:r>
      <w:r w:rsidRPr="003F6F6C">
        <w:rPr>
          <w:sz w:val="24"/>
          <w:szCs w:val="24"/>
        </w:rPr>
        <w:t xml:space="preserve">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8"/>
        <w:gridCol w:w="2250"/>
        <w:gridCol w:w="1800"/>
        <w:gridCol w:w="2250"/>
      </w:tblGrid>
      <w:tr w:rsidR="00F45F8C" w:rsidRPr="003F6F6C" w:rsidTr="00D61EC0">
        <w:tc>
          <w:tcPr>
            <w:tcW w:w="1638" w:type="dxa"/>
          </w:tcPr>
          <w:p w:rsidR="00B14A9B" w:rsidRPr="003F6F6C" w:rsidRDefault="00F45F8C" w:rsidP="003F6F6C">
            <w:pPr>
              <w:pStyle w:val="ListParagraph"/>
              <w:ind w:left="0"/>
              <w:jc w:val="right"/>
              <w:rPr>
                <w:rFonts w:cs="Traditional Arabic"/>
                <w:sz w:val="32"/>
                <w:szCs w:val="32"/>
              </w:rPr>
            </w:pPr>
            <w:r w:rsidRPr="003F6F6C">
              <w:rPr>
                <w:rFonts w:cs="Traditional Arabic" w:hint="cs"/>
                <w:sz w:val="32"/>
                <w:szCs w:val="32"/>
                <w:rtl/>
              </w:rPr>
              <w:t>إِلَي</w:t>
            </w:r>
          </w:p>
        </w:tc>
        <w:tc>
          <w:tcPr>
            <w:tcW w:w="2250" w:type="dxa"/>
          </w:tcPr>
          <w:p w:rsidR="00B14A9B" w:rsidRPr="003F6F6C" w:rsidRDefault="00D61EC0" w:rsidP="009D321A">
            <w:pPr>
              <w:pStyle w:val="ListParagraph"/>
              <w:ind w:left="0"/>
              <w:rPr>
                <w:sz w:val="24"/>
                <w:szCs w:val="24"/>
              </w:rPr>
            </w:pPr>
            <w:r>
              <w:rPr>
                <w:sz w:val="24"/>
                <w:szCs w:val="24"/>
              </w:rPr>
              <w:t>t</w:t>
            </w:r>
            <w:r w:rsidR="00B14A9B" w:rsidRPr="003F6F6C">
              <w:rPr>
                <w:sz w:val="24"/>
                <w:szCs w:val="24"/>
              </w:rPr>
              <w:t>o</w:t>
            </w:r>
          </w:p>
        </w:tc>
        <w:tc>
          <w:tcPr>
            <w:tcW w:w="1800" w:type="dxa"/>
          </w:tcPr>
          <w:p w:rsidR="00B14A9B" w:rsidRPr="00D61EC0" w:rsidRDefault="006159B7" w:rsidP="00D61EC0">
            <w:pPr>
              <w:pStyle w:val="ListParagraph"/>
              <w:ind w:left="0"/>
              <w:jc w:val="right"/>
              <w:rPr>
                <w:rFonts w:cs="Traditional Arabic"/>
                <w:sz w:val="32"/>
                <w:szCs w:val="32"/>
              </w:rPr>
            </w:pPr>
            <w:r w:rsidRPr="00D61EC0">
              <w:rPr>
                <w:rFonts w:cs="Traditional Arabic" w:hint="cs"/>
                <w:sz w:val="32"/>
                <w:szCs w:val="32"/>
                <w:rtl/>
              </w:rPr>
              <w:t>الفِلِبِّيْنُ</w:t>
            </w:r>
          </w:p>
        </w:tc>
        <w:tc>
          <w:tcPr>
            <w:tcW w:w="2250" w:type="dxa"/>
          </w:tcPr>
          <w:p w:rsidR="00B14A9B" w:rsidRPr="003F6F6C" w:rsidRDefault="00B14A9B" w:rsidP="009D321A">
            <w:pPr>
              <w:pStyle w:val="ListParagraph"/>
              <w:ind w:left="0"/>
              <w:rPr>
                <w:sz w:val="24"/>
                <w:szCs w:val="24"/>
              </w:rPr>
            </w:pPr>
            <w:r w:rsidRPr="003F6F6C">
              <w:rPr>
                <w:sz w:val="24"/>
                <w:szCs w:val="24"/>
              </w:rPr>
              <w:t>The Philippines</w:t>
            </w:r>
          </w:p>
        </w:tc>
      </w:tr>
      <w:tr w:rsidR="00F45F8C" w:rsidRPr="003F6F6C" w:rsidTr="00D61EC0">
        <w:tc>
          <w:tcPr>
            <w:tcW w:w="1638" w:type="dxa"/>
          </w:tcPr>
          <w:p w:rsidR="00B14A9B" w:rsidRPr="003F6F6C" w:rsidRDefault="00F45F8C" w:rsidP="003F6F6C">
            <w:pPr>
              <w:pStyle w:val="ListParagraph"/>
              <w:ind w:left="0"/>
              <w:jc w:val="right"/>
              <w:rPr>
                <w:rFonts w:cs="Traditional Arabic"/>
                <w:sz w:val="32"/>
                <w:szCs w:val="32"/>
              </w:rPr>
            </w:pPr>
            <w:r w:rsidRPr="003F6F6C">
              <w:rPr>
                <w:rFonts w:cs="Traditional Arabic" w:hint="cs"/>
                <w:sz w:val="32"/>
                <w:szCs w:val="32"/>
                <w:rtl/>
              </w:rPr>
              <w:t>اليَابَانُ</w:t>
            </w:r>
          </w:p>
        </w:tc>
        <w:tc>
          <w:tcPr>
            <w:tcW w:w="2250" w:type="dxa"/>
          </w:tcPr>
          <w:p w:rsidR="00B14A9B" w:rsidRPr="003F6F6C" w:rsidRDefault="00B14A9B" w:rsidP="009D321A">
            <w:pPr>
              <w:pStyle w:val="ListParagraph"/>
              <w:ind w:left="0"/>
              <w:rPr>
                <w:sz w:val="24"/>
                <w:szCs w:val="24"/>
              </w:rPr>
            </w:pPr>
            <w:r w:rsidRPr="003F6F6C">
              <w:rPr>
                <w:sz w:val="24"/>
                <w:szCs w:val="24"/>
              </w:rPr>
              <w:t>Japan</w:t>
            </w:r>
          </w:p>
        </w:tc>
        <w:tc>
          <w:tcPr>
            <w:tcW w:w="1800" w:type="dxa"/>
          </w:tcPr>
          <w:p w:rsidR="00B14A9B" w:rsidRPr="00D61EC0" w:rsidRDefault="006159B7" w:rsidP="00D61EC0">
            <w:pPr>
              <w:pStyle w:val="ListParagraph"/>
              <w:ind w:left="0"/>
              <w:jc w:val="right"/>
              <w:rPr>
                <w:rFonts w:cs="Traditional Arabic"/>
                <w:sz w:val="32"/>
                <w:szCs w:val="32"/>
              </w:rPr>
            </w:pPr>
            <w:r w:rsidRPr="00D61EC0">
              <w:rPr>
                <w:rFonts w:cs="Traditional Arabic" w:hint="cs"/>
                <w:sz w:val="32"/>
                <w:szCs w:val="32"/>
                <w:rtl/>
              </w:rPr>
              <w:t>المَدْرَسَةُ</w:t>
            </w:r>
          </w:p>
        </w:tc>
        <w:tc>
          <w:tcPr>
            <w:tcW w:w="2250" w:type="dxa"/>
          </w:tcPr>
          <w:p w:rsidR="00B14A9B" w:rsidRPr="003F6F6C" w:rsidRDefault="00D61EC0" w:rsidP="009D321A">
            <w:pPr>
              <w:pStyle w:val="ListParagraph"/>
              <w:ind w:left="0"/>
              <w:rPr>
                <w:sz w:val="24"/>
                <w:szCs w:val="24"/>
              </w:rPr>
            </w:pPr>
            <w:r>
              <w:rPr>
                <w:sz w:val="24"/>
                <w:szCs w:val="24"/>
              </w:rPr>
              <w:t>s</w:t>
            </w:r>
            <w:r w:rsidR="00B14A9B" w:rsidRPr="003F6F6C">
              <w:rPr>
                <w:sz w:val="24"/>
                <w:szCs w:val="24"/>
              </w:rPr>
              <w:t>chool</w:t>
            </w:r>
          </w:p>
        </w:tc>
      </w:tr>
      <w:tr w:rsidR="00F45F8C" w:rsidRPr="003F6F6C" w:rsidTr="00D61EC0">
        <w:tc>
          <w:tcPr>
            <w:tcW w:w="1638" w:type="dxa"/>
          </w:tcPr>
          <w:p w:rsidR="00B14A9B" w:rsidRPr="003F6F6C" w:rsidRDefault="00F45F8C" w:rsidP="003F6F6C">
            <w:pPr>
              <w:pStyle w:val="ListParagraph"/>
              <w:ind w:left="0"/>
              <w:jc w:val="right"/>
              <w:rPr>
                <w:rFonts w:cs="Traditional Arabic"/>
                <w:sz w:val="32"/>
                <w:szCs w:val="32"/>
              </w:rPr>
            </w:pPr>
            <w:r w:rsidRPr="003F6F6C">
              <w:rPr>
                <w:rFonts w:cs="Traditional Arabic" w:hint="cs"/>
                <w:sz w:val="32"/>
                <w:szCs w:val="32"/>
                <w:rtl/>
              </w:rPr>
              <w:t>الصِّيْنُ</w:t>
            </w:r>
          </w:p>
        </w:tc>
        <w:tc>
          <w:tcPr>
            <w:tcW w:w="2250" w:type="dxa"/>
          </w:tcPr>
          <w:p w:rsidR="00B14A9B" w:rsidRPr="003F6F6C" w:rsidRDefault="00B14A9B" w:rsidP="009D321A">
            <w:pPr>
              <w:pStyle w:val="ListParagraph"/>
              <w:ind w:left="0"/>
              <w:rPr>
                <w:sz w:val="24"/>
                <w:szCs w:val="24"/>
              </w:rPr>
            </w:pPr>
            <w:r w:rsidRPr="003F6F6C">
              <w:rPr>
                <w:sz w:val="24"/>
                <w:szCs w:val="24"/>
              </w:rPr>
              <w:t>China</w:t>
            </w:r>
          </w:p>
        </w:tc>
        <w:tc>
          <w:tcPr>
            <w:tcW w:w="1800" w:type="dxa"/>
          </w:tcPr>
          <w:p w:rsidR="00B14A9B" w:rsidRPr="00D61EC0" w:rsidRDefault="006159B7" w:rsidP="00D61EC0">
            <w:pPr>
              <w:pStyle w:val="ListParagraph"/>
              <w:ind w:left="0"/>
              <w:jc w:val="right"/>
              <w:rPr>
                <w:rFonts w:cs="Traditional Arabic"/>
                <w:sz w:val="32"/>
                <w:szCs w:val="32"/>
              </w:rPr>
            </w:pPr>
            <w:r w:rsidRPr="00D61EC0">
              <w:rPr>
                <w:rFonts w:cs="Traditional Arabic" w:hint="cs"/>
                <w:sz w:val="32"/>
                <w:szCs w:val="32"/>
                <w:rtl/>
              </w:rPr>
              <w:t>السُّوْقُ</w:t>
            </w:r>
          </w:p>
        </w:tc>
        <w:tc>
          <w:tcPr>
            <w:tcW w:w="2250" w:type="dxa"/>
          </w:tcPr>
          <w:p w:rsidR="00B14A9B" w:rsidRPr="003F6F6C" w:rsidRDefault="00D61EC0" w:rsidP="009D321A">
            <w:pPr>
              <w:pStyle w:val="ListParagraph"/>
              <w:ind w:left="0"/>
              <w:rPr>
                <w:sz w:val="24"/>
                <w:szCs w:val="24"/>
              </w:rPr>
            </w:pPr>
            <w:r>
              <w:rPr>
                <w:sz w:val="24"/>
                <w:szCs w:val="24"/>
              </w:rPr>
              <w:t>m</w:t>
            </w:r>
            <w:r w:rsidR="00B14A9B" w:rsidRPr="003F6F6C">
              <w:rPr>
                <w:sz w:val="24"/>
                <w:szCs w:val="24"/>
              </w:rPr>
              <w:t>arket</w:t>
            </w:r>
          </w:p>
        </w:tc>
      </w:tr>
      <w:tr w:rsidR="00F45F8C" w:rsidRPr="003F6F6C" w:rsidTr="00D61EC0">
        <w:tc>
          <w:tcPr>
            <w:tcW w:w="1638" w:type="dxa"/>
          </w:tcPr>
          <w:p w:rsidR="00B14A9B" w:rsidRPr="003F6F6C" w:rsidRDefault="00F45F8C" w:rsidP="003F6F6C">
            <w:pPr>
              <w:pStyle w:val="ListParagraph"/>
              <w:ind w:left="0"/>
              <w:jc w:val="right"/>
              <w:rPr>
                <w:rFonts w:cs="Traditional Arabic"/>
                <w:sz w:val="32"/>
                <w:szCs w:val="32"/>
              </w:rPr>
            </w:pPr>
            <w:r w:rsidRPr="003F6F6C">
              <w:rPr>
                <w:rFonts w:cs="Traditional Arabic" w:hint="cs"/>
                <w:sz w:val="32"/>
                <w:szCs w:val="32"/>
                <w:rtl/>
              </w:rPr>
              <w:t>الهِنْدُ</w:t>
            </w:r>
          </w:p>
        </w:tc>
        <w:tc>
          <w:tcPr>
            <w:tcW w:w="2250" w:type="dxa"/>
          </w:tcPr>
          <w:p w:rsidR="00B14A9B" w:rsidRPr="003F6F6C" w:rsidRDefault="00B14A9B" w:rsidP="009D321A">
            <w:pPr>
              <w:pStyle w:val="ListParagraph"/>
              <w:ind w:left="0"/>
              <w:rPr>
                <w:sz w:val="24"/>
                <w:szCs w:val="24"/>
              </w:rPr>
            </w:pPr>
            <w:r w:rsidRPr="003F6F6C">
              <w:rPr>
                <w:sz w:val="24"/>
                <w:szCs w:val="24"/>
              </w:rPr>
              <w:t>India</w:t>
            </w:r>
          </w:p>
        </w:tc>
        <w:tc>
          <w:tcPr>
            <w:tcW w:w="1800" w:type="dxa"/>
          </w:tcPr>
          <w:p w:rsidR="00B14A9B" w:rsidRPr="00D61EC0" w:rsidRDefault="00F45F8C" w:rsidP="00D61EC0">
            <w:pPr>
              <w:pStyle w:val="ListParagraph"/>
              <w:ind w:left="0"/>
              <w:jc w:val="right"/>
              <w:rPr>
                <w:rFonts w:cs="Traditional Arabic"/>
                <w:sz w:val="32"/>
                <w:szCs w:val="32"/>
              </w:rPr>
            </w:pPr>
            <w:r w:rsidRPr="00D61EC0">
              <w:rPr>
                <w:rFonts w:cs="Traditional Arabic" w:hint="cs"/>
                <w:sz w:val="32"/>
                <w:szCs w:val="32"/>
                <w:rtl/>
              </w:rPr>
              <w:t>الجَأمِعَةُ</w:t>
            </w:r>
          </w:p>
        </w:tc>
        <w:tc>
          <w:tcPr>
            <w:tcW w:w="2250" w:type="dxa"/>
          </w:tcPr>
          <w:p w:rsidR="00B14A9B" w:rsidRPr="003F6F6C" w:rsidRDefault="00D61EC0" w:rsidP="009D321A">
            <w:pPr>
              <w:pStyle w:val="ListParagraph"/>
              <w:ind w:left="0"/>
              <w:rPr>
                <w:sz w:val="24"/>
                <w:szCs w:val="24"/>
              </w:rPr>
            </w:pPr>
            <w:r>
              <w:rPr>
                <w:sz w:val="24"/>
                <w:szCs w:val="24"/>
              </w:rPr>
              <w:t>u</w:t>
            </w:r>
            <w:r w:rsidR="00B14A9B" w:rsidRPr="003F6F6C">
              <w:rPr>
                <w:sz w:val="24"/>
                <w:szCs w:val="24"/>
              </w:rPr>
              <w:t>niversity</w:t>
            </w:r>
          </w:p>
        </w:tc>
      </w:tr>
      <w:tr w:rsidR="00F45F8C" w:rsidRPr="003F6F6C" w:rsidTr="00D61EC0">
        <w:tc>
          <w:tcPr>
            <w:tcW w:w="1638" w:type="dxa"/>
          </w:tcPr>
          <w:p w:rsidR="00B14A9B" w:rsidRPr="003F6F6C" w:rsidRDefault="00F45F8C" w:rsidP="003F6F6C">
            <w:pPr>
              <w:pStyle w:val="ListParagraph"/>
              <w:ind w:left="0"/>
              <w:jc w:val="right"/>
              <w:rPr>
                <w:rFonts w:cs="Traditional Arabic"/>
                <w:sz w:val="32"/>
                <w:szCs w:val="32"/>
              </w:rPr>
            </w:pPr>
            <w:r w:rsidRPr="003F6F6C">
              <w:rPr>
                <w:rFonts w:cs="Traditional Arabic" w:hint="cs"/>
                <w:sz w:val="32"/>
                <w:szCs w:val="32"/>
                <w:rtl/>
              </w:rPr>
              <w:t>المُدِيْرُ</w:t>
            </w:r>
          </w:p>
        </w:tc>
        <w:tc>
          <w:tcPr>
            <w:tcW w:w="2250" w:type="dxa"/>
          </w:tcPr>
          <w:p w:rsidR="00B14A9B" w:rsidRPr="003F6F6C" w:rsidRDefault="00B14A9B" w:rsidP="009D321A">
            <w:pPr>
              <w:pStyle w:val="ListParagraph"/>
              <w:ind w:left="0"/>
              <w:rPr>
                <w:sz w:val="24"/>
                <w:szCs w:val="24"/>
              </w:rPr>
            </w:pPr>
            <w:r w:rsidRPr="003F6F6C">
              <w:rPr>
                <w:sz w:val="24"/>
                <w:szCs w:val="24"/>
              </w:rPr>
              <w:t>headmaster</w:t>
            </w:r>
          </w:p>
        </w:tc>
        <w:tc>
          <w:tcPr>
            <w:tcW w:w="1800" w:type="dxa"/>
          </w:tcPr>
          <w:p w:rsidR="00B14A9B" w:rsidRPr="003F6F6C" w:rsidRDefault="00B14A9B" w:rsidP="009D321A">
            <w:pPr>
              <w:pStyle w:val="ListParagraph"/>
              <w:ind w:left="0"/>
              <w:rPr>
                <w:sz w:val="24"/>
                <w:szCs w:val="24"/>
              </w:rPr>
            </w:pPr>
          </w:p>
        </w:tc>
        <w:tc>
          <w:tcPr>
            <w:tcW w:w="2250" w:type="dxa"/>
          </w:tcPr>
          <w:p w:rsidR="00B14A9B" w:rsidRPr="003F6F6C" w:rsidRDefault="00B14A9B" w:rsidP="009D321A">
            <w:pPr>
              <w:pStyle w:val="ListParagraph"/>
              <w:ind w:left="0"/>
              <w:rPr>
                <w:sz w:val="24"/>
                <w:szCs w:val="24"/>
              </w:rPr>
            </w:pPr>
          </w:p>
        </w:tc>
      </w:tr>
    </w:tbl>
    <w:p w:rsidR="009D321A" w:rsidRDefault="009D321A" w:rsidP="009D321A">
      <w:pPr>
        <w:pStyle w:val="ListParagraph"/>
      </w:pPr>
      <w:r>
        <w:t xml:space="preserve">  </w:t>
      </w:r>
    </w:p>
    <w:p w:rsidR="00B14A9B" w:rsidRPr="00D61EC0" w:rsidRDefault="00D61EC0" w:rsidP="009D321A">
      <w:pPr>
        <w:pStyle w:val="ListParagraph"/>
        <w:rPr>
          <w:b/>
          <w:bCs/>
          <w:sz w:val="24"/>
          <w:szCs w:val="24"/>
        </w:rPr>
      </w:pPr>
      <w:r w:rsidRPr="00D61EC0">
        <w:rPr>
          <w:b/>
          <w:bCs/>
          <w:sz w:val="24"/>
          <w:szCs w:val="24"/>
        </w:rPr>
        <w:t>Exercises:</w:t>
      </w:r>
    </w:p>
    <w:p w:rsidR="00B14A9B" w:rsidRPr="00D61EC0" w:rsidRDefault="00D61EC0" w:rsidP="009D321A">
      <w:pPr>
        <w:pStyle w:val="ListParagraph"/>
        <w:rPr>
          <w:sz w:val="24"/>
          <w:szCs w:val="24"/>
        </w:rPr>
      </w:pPr>
      <w:r w:rsidRPr="00D61EC0">
        <w:rPr>
          <w:b/>
          <w:bCs/>
          <w:sz w:val="24"/>
          <w:szCs w:val="24"/>
        </w:rPr>
        <w:t>Ex.1:</w:t>
      </w:r>
      <w:r w:rsidR="00B14A9B" w:rsidRPr="00D61EC0">
        <w:rPr>
          <w:sz w:val="24"/>
          <w:szCs w:val="24"/>
        </w:rPr>
        <w:t xml:space="preserve"> </w:t>
      </w:r>
      <w:r w:rsidRPr="00D61EC0">
        <w:rPr>
          <w:sz w:val="24"/>
          <w:szCs w:val="24"/>
        </w:rPr>
        <w:t>Answer the following questions (</w:t>
      </w:r>
      <w:r w:rsidR="00B14A9B" w:rsidRPr="00D61EC0">
        <w:rPr>
          <w:sz w:val="24"/>
          <w:szCs w:val="24"/>
        </w:rPr>
        <w:t xml:space="preserve">the </w:t>
      </w:r>
      <w:r w:rsidRPr="00D61EC0">
        <w:rPr>
          <w:sz w:val="24"/>
          <w:szCs w:val="24"/>
        </w:rPr>
        <w:t>answer is</w:t>
      </w:r>
      <w:r w:rsidR="00B14A9B" w:rsidRPr="00D61EC0">
        <w:rPr>
          <w:sz w:val="24"/>
          <w:szCs w:val="24"/>
        </w:rPr>
        <w:t xml:space="preserve"> to be based on </w:t>
      </w:r>
      <w:r w:rsidRPr="00D61EC0">
        <w:rPr>
          <w:sz w:val="24"/>
          <w:szCs w:val="24"/>
        </w:rPr>
        <w:t>the lesson</w:t>
      </w:r>
      <w:r w:rsidR="00B14A9B" w:rsidRPr="00D61EC0">
        <w:rPr>
          <w:sz w:val="24"/>
          <w:szCs w:val="24"/>
        </w:rPr>
        <w:t>).</w:t>
      </w:r>
    </w:p>
    <w:p w:rsidR="00D43A59" w:rsidRPr="00D61EC0" w:rsidRDefault="00D61EC0" w:rsidP="009D321A">
      <w:pPr>
        <w:pStyle w:val="ListParagraph"/>
        <w:rPr>
          <w:sz w:val="24"/>
          <w:szCs w:val="24"/>
        </w:rPr>
      </w:pPr>
      <w:r w:rsidRPr="00D61EC0">
        <w:rPr>
          <w:b/>
          <w:bCs/>
          <w:sz w:val="24"/>
          <w:szCs w:val="24"/>
        </w:rPr>
        <w:t>Ex.2:</w:t>
      </w:r>
      <w:r w:rsidR="00B14A9B" w:rsidRPr="00D61EC0">
        <w:rPr>
          <w:sz w:val="24"/>
          <w:szCs w:val="24"/>
        </w:rPr>
        <w:t xml:space="preserve"> Read </w:t>
      </w:r>
      <w:r w:rsidR="00D43A59" w:rsidRPr="00D61EC0">
        <w:rPr>
          <w:sz w:val="24"/>
          <w:szCs w:val="24"/>
        </w:rPr>
        <w:t>and write with the correct ending.</w:t>
      </w:r>
    </w:p>
    <w:p w:rsidR="006159B7" w:rsidRPr="00D61EC0" w:rsidRDefault="00D61EC0" w:rsidP="009D321A">
      <w:pPr>
        <w:pStyle w:val="ListParagraph"/>
        <w:rPr>
          <w:sz w:val="24"/>
          <w:szCs w:val="24"/>
        </w:rPr>
      </w:pPr>
      <w:r w:rsidRPr="00D61EC0">
        <w:rPr>
          <w:b/>
          <w:bCs/>
          <w:sz w:val="24"/>
          <w:szCs w:val="24"/>
        </w:rPr>
        <w:t>Ex.3:</w:t>
      </w:r>
      <w:r w:rsidR="006159B7" w:rsidRPr="00D61EC0">
        <w:rPr>
          <w:sz w:val="24"/>
          <w:szCs w:val="24"/>
        </w:rPr>
        <w:t xml:space="preserve"> Read and write.</w:t>
      </w:r>
    </w:p>
    <w:p w:rsidR="00B14A9B" w:rsidRPr="00D61EC0" w:rsidRDefault="00D61EC0" w:rsidP="009D321A">
      <w:pPr>
        <w:pStyle w:val="ListParagraph"/>
        <w:rPr>
          <w:sz w:val="24"/>
          <w:szCs w:val="24"/>
          <w:rtl/>
        </w:rPr>
      </w:pPr>
      <w:r w:rsidRPr="00D61EC0">
        <w:rPr>
          <w:b/>
          <w:bCs/>
          <w:sz w:val="24"/>
          <w:szCs w:val="24"/>
        </w:rPr>
        <w:t>Ex.4:</w:t>
      </w:r>
      <w:r w:rsidR="006159B7" w:rsidRPr="00D61EC0">
        <w:rPr>
          <w:sz w:val="24"/>
          <w:szCs w:val="24"/>
        </w:rPr>
        <w:t xml:space="preserve"> Fill in the blanks with the suitable preposition.</w:t>
      </w:r>
      <w:r w:rsidR="00B14A9B" w:rsidRPr="00D61EC0">
        <w:rPr>
          <w:sz w:val="24"/>
          <w:szCs w:val="24"/>
        </w:rPr>
        <w:t xml:space="preserve"> </w:t>
      </w:r>
    </w:p>
    <w:p w:rsidR="00F45F8C" w:rsidRDefault="00F45F8C" w:rsidP="009D321A">
      <w:pPr>
        <w:pStyle w:val="ListParagraph"/>
        <w:rPr>
          <w:rtl/>
        </w:rPr>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9936D9" w:rsidRDefault="009936D9" w:rsidP="009D321A">
      <w:pPr>
        <w:pStyle w:val="ListParagraph"/>
      </w:pPr>
    </w:p>
    <w:p w:rsidR="00F45F8C" w:rsidRPr="009936D9" w:rsidRDefault="00F45F8C" w:rsidP="009D321A">
      <w:pPr>
        <w:pStyle w:val="ListParagraph"/>
        <w:rPr>
          <w:b/>
          <w:bCs/>
          <w:sz w:val="32"/>
          <w:szCs w:val="32"/>
        </w:rPr>
      </w:pPr>
      <w:r w:rsidRPr="009936D9">
        <w:rPr>
          <w:b/>
          <w:bCs/>
          <w:sz w:val="32"/>
          <w:szCs w:val="32"/>
        </w:rPr>
        <w:lastRenderedPageBreak/>
        <w:t>LESSON 5</w:t>
      </w:r>
    </w:p>
    <w:p w:rsidR="00F45F8C" w:rsidRDefault="00F45F8C" w:rsidP="009D321A">
      <w:pPr>
        <w:pStyle w:val="ListParagraph"/>
      </w:pPr>
    </w:p>
    <w:p w:rsidR="00F45F8C" w:rsidRPr="009936D9" w:rsidRDefault="00F45F8C" w:rsidP="009D321A">
      <w:pPr>
        <w:pStyle w:val="ListParagraph"/>
        <w:rPr>
          <w:sz w:val="24"/>
          <w:szCs w:val="24"/>
        </w:rPr>
      </w:pPr>
      <w:r w:rsidRPr="009936D9">
        <w:rPr>
          <w:sz w:val="24"/>
          <w:szCs w:val="24"/>
        </w:rPr>
        <w:t xml:space="preserve">In this lesson we learn the </w:t>
      </w:r>
      <w:r w:rsidR="009936D9" w:rsidRPr="009936D9">
        <w:rPr>
          <w:sz w:val="24"/>
          <w:szCs w:val="24"/>
        </w:rPr>
        <w:t>following: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2700"/>
      </w:tblGrid>
      <w:tr w:rsidR="00F45F8C" w:rsidRPr="009936D9" w:rsidTr="00BB73C7">
        <w:tc>
          <w:tcPr>
            <w:tcW w:w="4068" w:type="dxa"/>
          </w:tcPr>
          <w:p w:rsidR="00F45F8C" w:rsidRPr="009936D9" w:rsidRDefault="00F45F8C" w:rsidP="009936D9">
            <w:pPr>
              <w:pStyle w:val="ListParagraph"/>
              <w:ind w:left="0"/>
              <w:rPr>
                <w:sz w:val="24"/>
                <w:szCs w:val="24"/>
              </w:rPr>
            </w:pPr>
            <w:r w:rsidRPr="009936D9">
              <w:rPr>
                <w:sz w:val="24"/>
                <w:szCs w:val="24"/>
              </w:rPr>
              <w:t>Bil</w:t>
            </w:r>
            <w:r w:rsidR="009936D9">
              <w:rPr>
                <w:rFonts w:ascii="AHT Times New Roman" w:hAnsi="AHT Times New Roman"/>
                <w:sz w:val="24"/>
                <w:szCs w:val="24"/>
              </w:rPr>
              <w:t>É</w:t>
            </w:r>
            <w:r w:rsidRPr="009936D9">
              <w:rPr>
                <w:sz w:val="24"/>
                <w:szCs w:val="24"/>
              </w:rPr>
              <w:t xml:space="preserve">l ‘s book </w:t>
            </w:r>
            <w:r w:rsidRPr="009936D9">
              <w:rPr>
                <w:i/>
                <w:iCs/>
                <w:sz w:val="24"/>
                <w:szCs w:val="24"/>
              </w:rPr>
              <w:t>( kit</w:t>
            </w:r>
            <w:r w:rsidR="009936D9">
              <w:rPr>
                <w:rFonts w:ascii="AHT Times New Roman" w:hAnsi="AHT Times New Roman"/>
                <w:i/>
                <w:iCs/>
                <w:sz w:val="24"/>
                <w:szCs w:val="24"/>
              </w:rPr>
              <w:t>É</w:t>
            </w:r>
            <w:r w:rsidRPr="009936D9">
              <w:rPr>
                <w:i/>
                <w:iCs/>
                <w:sz w:val="24"/>
                <w:szCs w:val="24"/>
              </w:rPr>
              <w:t>bu bil</w:t>
            </w:r>
            <w:r w:rsidR="009936D9">
              <w:rPr>
                <w:rFonts w:ascii="AHT Times New Roman" w:hAnsi="AHT Times New Roman"/>
                <w:i/>
                <w:iCs/>
                <w:sz w:val="24"/>
                <w:szCs w:val="24"/>
              </w:rPr>
              <w:t>É</w:t>
            </w:r>
            <w:r w:rsidRPr="009936D9">
              <w:rPr>
                <w:i/>
                <w:iCs/>
                <w:sz w:val="24"/>
                <w:szCs w:val="24"/>
              </w:rPr>
              <w:t>l-i-n )</w:t>
            </w:r>
          </w:p>
        </w:tc>
        <w:tc>
          <w:tcPr>
            <w:tcW w:w="2700" w:type="dxa"/>
          </w:tcPr>
          <w:p w:rsidR="00F45F8C" w:rsidRPr="009936D9" w:rsidRDefault="00106843" w:rsidP="009D321A">
            <w:pPr>
              <w:pStyle w:val="ListParagraph"/>
              <w:ind w:left="0"/>
              <w:rPr>
                <w:rFonts w:cs="Traditional Arabic"/>
                <w:sz w:val="32"/>
                <w:szCs w:val="32"/>
              </w:rPr>
            </w:pPr>
            <w:r w:rsidRPr="009936D9">
              <w:rPr>
                <w:rFonts w:cs="Traditional Arabic" w:hint="cs"/>
                <w:sz w:val="32"/>
                <w:szCs w:val="32"/>
                <w:rtl/>
              </w:rPr>
              <w:t xml:space="preserve">كِتَابُ بِلاَلٍ </w:t>
            </w:r>
          </w:p>
        </w:tc>
      </w:tr>
      <w:tr w:rsidR="00F45F8C" w:rsidRPr="009936D9" w:rsidTr="00BB73C7">
        <w:tc>
          <w:tcPr>
            <w:tcW w:w="4068" w:type="dxa"/>
          </w:tcPr>
          <w:p w:rsidR="00F45F8C" w:rsidRPr="009936D9" w:rsidRDefault="00F45F8C" w:rsidP="009936D9">
            <w:pPr>
              <w:pStyle w:val="ListParagraph"/>
              <w:ind w:left="0"/>
              <w:rPr>
                <w:sz w:val="24"/>
                <w:szCs w:val="24"/>
              </w:rPr>
            </w:pPr>
            <w:r w:rsidRPr="009936D9">
              <w:rPr>
                <w:sz w:val="24"/>
                <w:szCs w:val="24"/>
              </w:rPr>
              <w:t>The im</w:t>
            </w:r>
            <w:r w:rsidR="009936D9">
              <w:rPr>
                <w:rFonts w:ascii="AHT Times New Roman" w:hAnsi="AHT Times New Roman"/>
                <w:sz w:val="24"/>
                <w:szCs w:val="24"/>
              </w:rPr>
              <w:t>É</w:t>
            </w:r>
            <w:r w:rsidRPr="009936D9">
              <w:rPr>
                <w:sz w:val="24"/>
                <w:szCs w:val="24"/>
              </w:rPr>
              <w:t xml:space="preserve">m ‘s house </w:t>
            </w:r>
            <w:r w:rsidRPr="009936D9">
              <w:rPr>
                <w:i/>
                <w:iCs/>
                <w:sz w:val="24"/>
                <w:szCs w:val="24"/>
              </w:rPr>
              <w:t>(bait-u l-im</w:t>
            </w:r>
            <w:r w:rsidR="009936D9">
              <w:rPr>
                <w:rFonts w:ascii="AHT Times New Roman" w:hAnsi="AHT Times New Roman"/>
                <w:i/>
                <w:iCs/>
                <w:sz w:val="24"/>
                <w:szCs w:val="24"/>
              </w:rPr>
              <w:t>É</w:t>
            </w:r>
            <w:r w:rsidRPr="009936D9">
              <w:rPr>
                <w:i/>
                <w:iCs/>
                <w:sz w:val="24"/>
                <w:szCs w:val="24"/>
              </w:rPr>
              <w:t>m-I )</w:t>
            </w:r>
          </w:p>
        </w:tc>
        <w:tc>
          <w:tcPr>
            <w:tcW w:w="2700" w:type="dxa"/>
          </w:tcPr>
          <w:p w:rsidR="00F45F8C" w:rsidRPr="009936D9" w:rsidRDefault="00106843" w:rsidP="009D321A">
            <w:pPr>
              <w:pStyle w:val="ListParagraph"/>
              <w:ind w:left="0"/>
              <w:rPr>
                <w:rFonts w:cs="Traditional Arabic"/>
                <w:sz w:val="32"/>
                <w:szCs w:val="32"/>
              </w:rPr>
            </w:pPr>
            <w:r w:rsidRPr="009936D9">
              <w:rPr>
                <w:rFonts w:cs="Traditional Arabic" w:hint="cs"/>
                <w:sz w:val="32"/>
                <w:szCs w:val="32"/>
                <w:rtl/>
              </w:rPr>
              <w:t xml:space="preserve">بَيْتُ الإِمَامِ </w:t>
            </w:r>
          </w:p>
        </w:tc>
      </w:tr>
    </w:tbl>
    <w:p w:rsidR="00F45F8C" w:rsidRPr="009936D9" w:rsidRDefault="00F45F8C" w:rsidP="009D321A">
      <w:pPr>
        <w:pStyle w:val="ListParagraph"/>
        <w:rPr>
          <w:sz w:val="24"/>
          <w:szCs w:val="24"/>
        </w:rPr>
      </w:pPr>
    </w:p>
    <w:p w:rsidR="00F45F8C" w:rsidRDefault="00106843" w:rsidP="009D321A">
      <w:pPr>
        <w:pStyle w:val="ListParagraph"/>
      </w:pPr>
      <w:r w:rsidRPr="009936D9">
        <w:rPr>
          <w:sz w:val="24"/>
          <w:szCs w:val="24"/>
        </w:rPr>
        <w:t xml:space="preserve">In   </w:t>
      </w:r>
      <w:r w:rsidR="00F45F8C" w:rsidRPr="009936D9">
        <w:rPr>
          <w:sz w:val="24"/>
          <w:szCs w:val="24"/>
        </w:rPr>
        <w:t xml:space="preserve"> </w:t>
      </w:r>
      <w:r w:rsidRPr="009936D9">
        <w:rPr>
          <w:rFonts w:cs="Traditional Arabic" w:hint="cs"/>
          <w:sz w:val="32"/>
          <w:szCs w:val="32"/>
          <w:rtl/>
        </w:rPr>
        <w:t>كِتَابُ بِلاَلٍ</w:t>
      </w:r>
      <w:r w:rsidR="00F45F8C" w:rsidRPr="009936D9">
        <w:rPr>
          <w:rFonts w:cs="Traditional Arabic"/>
          <w:sz w:val="32"/>
          <w:szCs w:val="32"/>
        </w:rPr>
        <w:t xml:space="preserve">  </w:t>
      </w:r>
      <w:r w:rsidR="00F45F8C">
        <w:t xml:space="preserve">   </w:t>
      </w:r>
      <w:r w:rsidR="00F45F8C" w:rsidRPr="009936D9">
        <w:rPr>
          <w:sz w:val="24"/>
          <w:szCs w:val="24"/>
        </w:rPr>
        <w:t xml:space="preserve">the first word is the thing </w:t>
      </w:r>
      <w:r w:rsidR="009936D9" w:rsidRPr="009936D9">
        <w:rPr>
          <w:sz w:val="24"/>
          <w:szCs w:val="24"/>
        </w:rPr>
        <w:t>possessed</w:t>
      </w:r>
      <w:r w:rsidR="00F45F8C" w:rsidRPr="009936D9">
        <w:rPr>
          <w:sz w:val="24"/>
          <w:szCs w:val="24"/>
        </w:rPr>
        <w:t>.</w:t>
      </w:r>
    </w:p>
    <w:p w:rsidR="00F45F8C" w:rsidRPr="009936D9" w:rsidRDefault="002E08E0" w:rsidP="009936D9">
      <w:pPr>
        <w:pStyle w:val="ListParagraph"/>
        <w:rPr>
          <w:sz w:val="24"/>
          <w:szCs w:val="24"/>
        </w:rPr>
      </w:pPr>
      <w:r w:rsidRPr="009936D9">
        <w:rPr>
          <w:sz w:val="24"/>
          <w:szCs w:val="24"/>
        </w:rPr>
        <w:t xml:space="preserve">It is called </w:t>
      </w:r>
      <w:r w:rsidRPr="009936D9">
        <w:rPr>
          <w:b/>
          <w:bCs/>
          <w:sz w:val="24"/>
          <w:szCs w:val="24"/>
        </w:rPr>
        <w:t>mu</w:t>
      </w:r>
      <w:r w:rsidR="009936D9">
        <w:rPr>
          <w:rFonts w:ascii="AHT Times New Roman" w:hAnsi="AHT Times New Roman"/>
          <w:b/>
          <w:bCs/>
          <w:sz w:val="24"/>
          <w:szCs w:val="24"/>
        </w:rPr>
        <w:t>ÌÉ</w:t>
      </w:r>
      <w:r w:rsidRPr="009936D9">
        <w:rPr>
          <w:b/>
          <w:bCs/>
          <w:sz w:val="24"/>
          <w:szCs w:val="24"/>
        </w:rPr>
        <w:t>f</w:t>
      </w:r>
      <w:r w:rsidRPr="009936D9">
        <w:rPr>
          <w:sz w:val="24"/>
          <w:szCs w:val="24"/>
        </w:rPr>
        <w:t>.</w:t>
      </w:r>
      <w:r w:rsidR="00D913CA" w:rsidRPr="009936D9">
        <w:rPr>
          <w:sz w:val="24"/>
          <w:szCs w:val="24"/>
        </w:rPr>
        <w:t xml:space="preserve"> The </w:t>
      </w:r>
      <w:r w:rsidR="009936D9" w:rsidRPr="009936D9">
        <w:rPr>
          <w:sz w:val="24"/>
          <w:szCs w:val="24"/>
        </w:rPr>
        <w:t>second word</w:t>
      </w:r>
      <w:r w:rsidR="00D913CA" w:rsidRPr="009936D9">
        <w:rPr>
          <w:sz w:val="24"/>
          <w:szCs w:val="24"/>
        </w:rPr>
        <w:t xml:space="preserve">  </w:t>
      </w:r>
      <w:r w:rsidRPr="009936D9">
        <w:rPr>
          <w:sz w:val="24"/>
          <w:szCs w:val="24"/>
        </w:rPr>
        <w:t xml:space="preserve">    </w:t>
      </w:r>
      <w:r w:rsidR="00D913CA" w:rsidRPr="009936D9">
        <w:rPr>
          <w:rFonts w:cs="Traditional Arabic" w:hint="cs"/>
          <w:sz w:val="32"/>
          <w:szCs w:val="32"/>
          <w:rtl/>
        </w:rPr>
        <w:t>بِلاَل</w:t>
      </w:r>
      <w:r w:rsidR="009936D9" w:rsidRPr="009936D9">
        <w:rPr>
          <w:rFonts w:cs="Traditional Arabic" w:hint="cs"/>
          <w:sz w:val="32"/>
          <w:szCs w:val="32"/>
          <w:rtl/>
        </w:rPr>
        <w:t>ٍ</w:t>
      </w:r>
      <w:r w:rsidR="009936D9" w:rsidRPr="009936D9">
        <w:rPr>
          <w:sz w:val="24"/>
          <w:szCs w:val="24"/>
        </w:rPr>
        <w:t xml:space="preserve"> is</w:t>
      </w:r>
      <w:r w:rsidRPr="009936D9">
        <w:rPr>
          <w:sz w:val="24"/>
          <w:szCs w:val="24"/>
        </w:rPr>
        <w:t xml:space="preserve"> the </w:t>
      </w:r>
      <w:r w:rsidR="009936D9" w:rsidRPr="009936D9">
        <w:rPr>
          <w:sz w:val="24"/>
          <w:szCs w:val="24"/>
        </w:rPr>
        <w:t>possessor. It</w:t>
      </w:r>
      <w:r w:rsidRPr="009936D9">
        <w:rPr>
          <w:sz w:val="24"/>
          <w:szCs w:val="24"/>
        </w:rPr>
        <w:t xml:space="preserve"> is called  </w:t>
      </w:r>
      <w:r w:rsidRPr="009936D9">
        <w:rPr>
          <w:b/>
          <w:bCs/>
          <w:sz w:val="24"/>
          <w:szCs w:val="24"/>
        </w:rPr>
        <w:t>mu</w:t>
      </w:r>
      <w:r w:rsidR="009936D9">
        <w:rPr>
          <w:rFonts w:ascii="AHT Times New Roman" w:hAnsi="AHT Times New Roman"/>
          <w:b/>
          <w:bCs/>
          <w:sz w:val="24"/>
          <w:szCs w:val="24"/>
        </w:rPr>
        <w:t>ÌÉ</w:t>
      </w:r>
      <w:r w:rsidRPr="009936D9">
        <w:rPr>
          <w:b/>
          <w:bCs/>
          <w:sz w:val="24"/>
          <w:szCs w:val="24"/>
        </w:rPr>
        <w:t>f  ilaihi</w:t>
      </w:r>
      <w:r w:rsidRPr="009936D9">
        <w:rPr>
          <w:sz w:val="24"/>
          <w:szCs w:val="24"/>
        </w:rPr>
        <w:t>.</w:t>
      </w:r>
    </w:p>
    <w:p w:rsidR="009936D9" w:rsidRDefault="009936D9" w:rsidP="009D321A">
      <w:pPr>
        <w:pStyle w:val="ListParagraph"/>
        <w:rPr>
          <w:sz w:val="24"/>
          <w:szCs w:val="24"/>
        </w:rPr>
      </w:pPr>
    </w:p>
    <w:p w:rsidR="002E08E0" w:rsidRPr="009936D9" w:rsidRDefault="009936D9" w:rsidP="009D321A">
      <w:pPr>
        <w:pStyle w:val="ListParagraph"/>
        <w:rPr>
          <w:b/>
          <w:bCs/>
          <w:sz w:val="24"/>
          <w:szCs w:val="24"/>
        </w:rPr>
      </w:pPr>
      <w:r w:rsidRPr="009936D9">
        <w:rPr>
          <w:b/>
          <w:bCs/>
          <w:sz w:val="24"/>
          <w:szCs w:val="24"/>
        </w:rPr>
        <w:t>Note:</w:t>
      </w:r>
    </w:p>
    <w:p w:rsidR="00615282" w:rsidRPr="009936D9" w:rsidRDefault="009936D9" w:rsidP="009936D9">
      <w:pPr>
        <w:pStyle w:val="ListParagraph"/>
        <w:numPr>
          <w:ilvl w:val="0"/>
          <w:numId w:val="11"/>
        </w:numPr>
        <w:rPr>
          <w:sz w:val="24"/>
          <w:szCs w:val="24"/>
        </w:rPr>
      </w:pPr>
      <w:r w:rsidRPr="009936D9">
        <w:rPr>
          <w:sz w:val="24"/>
          <w:szCs w:val="24"/>
        </w:rPr>
        <w:t>That the</w:t>
      </w:r>
      <w:r w:rsidR="00504CE7" w:rsidRPr="009936D9">
        <w:rPr>
          <w:sz w:val="24"/>
          <w:szCs w:val="24"/>
        </w:rPr>
        <w:t xml:space="preserve">  mu</w:t>
      </w:r>
      <w:r w:rsidRPr="009936D9">
        <w:rPr>
          <w:rFonts w:ascii="AHT Times New Roman" w:hAnsi="AHT Times New Roman"/>
          <w:sz w:val="24"/>
          <w:szCs w:val="24"/>
        </w:rPr>
        <w:t>ÌÉ</w:t>
      </w:r>
      <w:r w:rsidR="00504CE7" w:rsidRPr="009936D9">
        <w:rPr>
          <w:sz w:val="24"/>
          <w:szCs w:val="24"/>
        </w:rPr>
        <w:t>f  take</w:t>
      </w:r>
      <w:r w:rsidR="003326AD" w:rsidRPr="009936D9">
        <w:rPr>
          <w:sz w:val="24"/>
          <w:szCs w:val="24"/>
        </w:rPr>
        <w:t xml:space="preserve"> </w:t>
      </w:r>
      <w:r w:rsidRPr="009936D9">
        <w:rPr>
          <w:sz w:val="24"/>
          <w:szCs w:val="24"/>
        </w:rPr>
        <w:t>neither the</w:t>
      </w:r>
      <w:r w:rsidR="003326AD" w:rsidRPr="009936D9">
        <w:rPr>
          <w:sz w:val="24"/>
          <w:szCs w:val="24"/>
        </w:rPr>
        <w:t xml:space="preserve"> definite no</w:t>
      </w:r>
      <w:r w:rsidR="00BA2392" w:rsidRPr="009936D9">
        <w:rPr>
          <w:sz w:val="24"/>
          <w:szCs w:val="24"/>
        </w:rPr>
        <w:t xml:space="preserve">r </w:t>
      </w:r>
      <w:r w:rsidR="003326AD" w:rsidRPr="009936D9">
        <w:rPr>
          <w:sz w:val="24"/>
          <w:szCs w:val="24"/>
        </w:rPr>
        <w:t xml:space="preserve"> the indefinite </w:t>
      </w:r>
      <w:r w:rsidRPr="009936D9">
        <w:rPr>
          <w:sz w:val="24"/>
          <w:szCs w:val="24"/>
        </w:rPr>
        <w:t>article. So</w:t>
      </w:r>
      <w:r w:rsidR="003326AD" w:rsidRPr="009936D9">
        <w:rPr>
          <w:sz w:val="24"/>
          <w:szCs w:val="24"/>
        </w:rPr>
        <w:t xml:space="preserve"> it is wrong to say</w:t>
      </w:r>
      <w:r w:rsidRPr="009936D9">
        <w:rPr>
          <w:sz w:val="24"/>
          <w:szCs w:val="24"/>
        </w:rPr>
        <w:t xml:space="preserve"> </w:t>
      </w:r>
      <w:r w:rsidR="003326AD" w:rsidRPr="009936D9">
        <w:rPr>
          <w:sz w:val="24"/>
          <w:szCs w:val="24"/>
        </w:rPr>
        <w:t xml:space="preserve">  </w:t>
      </w:r>
      <w:r w:rsidR="00D913CA" w:rsidRPr="009936D9">
        <w:rPr>
          <w:rFonts w:cs="Traditional Arabic" w:hint="cs"/>
          <w:sz w:val="32"/>
          <w:szCs w:val="32"/>
          <w:rtl/>
        </w:rPr>
        <w:t>كِتَابُ بِلاَلِ</w:t>
      </w:r>
      <w:r w:rsidR="00D913CA" w:rsidRPr="009936D9">
        <w:rPr>
          <w:rFonts w:cs="Traditional Arabic"/>
          <w:sz w:val="32"/>
          <w:szCs w:val="32"/>
        </w:rPr>
        <w:t xml:space="preserve">      </w:t>
      </w:r>
      <w:r>
        <w:rPr>
          <w:sz w:val="24"/>
          <w:szCs w:val="24"/>
        </w:rPr>
        <w:t>o</w:t>
      </w:r>
      <w:r w:rsidR="00D913CA" w:rsidRPr="009936D9">
        <w:rPr>
          <w:sz w:val="24"/>
          <w:szCs w:val="24"/>
        </w:rPr>
        <w:t xml:space="preserve">r  </w:t>
      </w:r>
      <w:r w:rsidR="003326AD" w:rsidRPr="009936D9">
        <w:rPr>
          <w:sz w:val="24"/>
          <w:szCs w:val="24"/>
        </w:rPr>
        <w:t xml:space="preserve">   </w:t>
      </w:r>
      <w:r w:rsidR="00D913CA" w:rsidRPr="009936D9">
        <w:rPr>
          <w:rFonts w:cs="Traditional Arabic" w:hint="cs"/>
          <w:sz w:val="32"/>
          <w:szCs w:val="32"/>
          <w:rtl/>
        </w:rPr>
        <w:t>الكِتَابُ بِلاَلِ</w:t>
      </w:r>
      <w:r w:rsidR="00D913CA" w:rsidRPr="009936D9">
        <w:rPr>
          <w:rFonts w:cs="Traditional Arabic"/>
          <w:sz w:val="32"/>
          <w:szCs w:val="32"/>
        </w:rPr>
        <w:t xml:space="preserve">  </w:t>
      </w:r>
      <w:r w:rsidR="003326AD" w:rsidRPr="009936D9">
        <w:rPr>
          <w:rFonts w:cs="Traditional Arabic"/>
          <w:sz w:val="32"/>
          <w:szCs w:val="32"/>
        </w:rPr>
        <w:t xml:space="preserve"> </w:t>
      </w:r>
      <w:r w:rsidR="003326AD" w:rsidRPr="009936D9">
        <w:rPr>
          <w:sz w:val="24"/>
          <w:szCs w:val="24"/>
        </w:rPr>
        <w:t xml:space="preserve">.The </w:t>
      </w:r>
      <w:r w:rsidRPr="009936D9">
        <w:rPr>
          <w:sz w:val="24"/>
          <w:szCs w:val="24"/>
        </w:rPr>
        <w:t>mu</w:t>
      </w:r>
      <w:r w:rsidRPr="009936D9">
        <w:rPr>
          <w:rFonts w:ascii="AHT Times New Roman" w:hAnsi="AHT Times New Roman"/>
          <w:sz w:val="24"/>
          <w:szCs w:val="24"/>
        </w:rPr>
        <w:t>ÌÉ</w:t>
      </w:r>
      <w:r w:rsidRPr="009936D9">
        <w:rPr>
          <w:sz w:val="24"/>
          <w:szCs w:val="24"/>
        </w:rPr>
        <w:t xml:space="preserve">f </w:t>
      </w:r>
      <w:r w:rsidR="003326AD" w:rsidRPr="009936D9">
        <w:rPr>
          <w:sz w:val="24"/>
          <w:szCs w:val="24"/>
        </w:rPr>
        <w:t xml:space="preserve">is definite by position, and does not need the </w:t>
      </w:r>
      <w:r w:rsidRPr="009936D9">
        <w:rPr>
          <w:sz w:val="24"/>
          <w:szCs w:val="24"/>
        </w:rPr>
        <w:t>definite article</w:t>
      </w:r>
      <w:r w:rsidR="00615282" w:rsidRPr="009936D9">
        <w:rPr>
          <w:sz w:val="24"/>
          <w:szCs w:val="24"/>
        </w:rPr>
        <w:t>.</w:t>
      </w:r>
    </w:p>
    <w:p w:rsidR="00CF42F5" w:rsidRPr="009936D9" w:rsidRDefault="00615282" w:rsidP="009936D9">
      <w:pPr>
        <w:pStyle w:val="ListParagraph"/>
        <w:numPr>
          <w:ilvl w:val="0"/>
          <w:numId w:val="11"/>
        </w:numPr>
        <w:rPr>
          <w:sz w:val="24"/>
          <w:szCs w:val="24"/>
        </w:rPr>
      </w:pPr>
      <w:r w:rsidRPr="009936D9">
        <w:rPr>
          <w:sz w:val="24"/>
          <w:szCs w:val="24"/>
        </w:rPr>
        <w:t>The  mu</w:t>
      </w:r>
      <w:r w:rsidR="009936D9">
        <w:rPr>
          <w:rFonts w:ascii="AHT Times New Roman" w:hAnsi="AHT Times New Roman"/>
          <w:sz w:val="24"/>
          <w:szCs w:val="24"/>
        </w:rPr>
        <w:t>ÌÉ</w:t>
      </w:r>
      <w:r w:rsidRPr="009936D9">
        <w:rPr>
          <w:sz w:val="24"/>
          <w:szCs w:val="24"/>
        </w:rPr>
        <w:t xml:space="preserve">f  ilaihi is </w:t>
      </w:r>
      <w:r w:rsidR="00B96F79" w:rsidRPr="009936D9">
        <w:rPr>
          <w:sz w:val="24"/>
          <w:szCs w:val="24"/>
        </w:rPr>
        <w:t xml:space="preserve"> in the  genitive </w:t>
      </w:r>
      <w:r w:rsidR="009936D9" w:rsidRPr="009936D9">
        <w:rPr>
          <w:sz w:val="24"/>
          <w:szCs w:val="24"/>
        </w:rPr>
        <w:t>case. It</w:t>
      </w:r>
      <w:r w:rsidR="00B96F79" w:rsidRPr="009936D9">
        <w:rPr>
          <w:sz w:val="24"/>
          <w:szCs w:val="24"/>
        </w:rPr>
        <w:t xml:space="preserve"> can have </w:t>
      </w:r>
      <w:r w:rsidRPr="009936D9">
        <w:rPr>
          <w:sz w:val="24"/>
          <w:szCs w:val="24"/>
        </w:rPr>
        <w:t xml:space="preserve"> </w:t>
      </w:r>
      <w:r w:rsidR="00CF42F5" w:rsidRPr="009936D9">
        <w:rPr>
          <w:sz w:val="24"/>
          <w:szCs w:val="24"/>
        </w:rPr>
        <w:t>tanw</w:t>
      </w:r>
      <w:r w:rsidR="009936D9">
        <w:rPr>
          <w:rFonts w:ascii="AHT Times New Roman" w:hAnsi="AHT Times New Roman"/>
          <w:sz w:val="24"/>
          <w:szCs w:val="24"/>
        </w:rPr>
        <w:t>Ê</w:t>
      </w:r>
      <w:r w:rsidR="00CF42F5" w:rsidRPr="009936D9">
        <w:rPr>
          <w:sz w:val="24"/>
          <w:szCs w:val="24"/>
        </w:rPr>
        <w:t>n as in the first example or</w:t>
      </w:r>
      <w:r w:rsidR="009936D9">
        <w:rPr>
          <w:sz w:val="24"/>
          <w:szCs w:val="24"/>
        </w:rPr>
        <w:t xml:space="preserve"> </w:t>
      </w:r>
      <w:r w:rsidR="009936D9">
        <w:rPr>
          <w:rFonts w:hint="cs"/>
          <w:sz w:val="24"/>
          <w:szCs w:val="24"/>
          <w:rtl/>
        </w:rPr>
        <w:t xml:space="preserve"> </w:t>
      </w:r>
      <w:r w:rsidR="009936D9" w:rsidRPr="009936D9">
        <w:rPr>
          <w:rFonts w:cs="Traditional Arabic" w:hint="cs"/>
          <w:sz w:val="32"/>
          <w:szCs w:val="32"/>
          <w:rtl/>
        </w:rPr>
        <w:t>اَلْ</w:t>
      </w:r>
      <w:r w:rsidR="009936D9">
        <w:rPr>
          <w:rFonts w:cs="Traditional Arabic" w:hint="cs"/>
          <w:sz w:val="32"/>
          <w:szCs w:val="32"/>
          <w:rtl/>
        </w:rPr>
        <w:t xml:space="preserve"> </w:t>
      </w:r>
      <w:r w:rsidR="009936D9">
        <w:rPr>
          <w:rFonts w:cs="Traditional Arabic"/>
          <w:sz w:val="32"/>
          <w:szCs w:val="32"/>
        </w:rPr>
        <w:t xml:space="preserve"> </w:t>
      </w:r>
      <w:r w:rsidR="009936D9">
        <w:rPr>
          <w:rFonts w:cs="Traditional Arabic"/>
          <w:sz w:val="24"/>
          <w:szCs w:val="24"/>
        </w:rPr>
        <w:t>a</w:t>
      </w:r>
      <w:r w:rsidR="00CF42F5" w:rsidRPr="009936D9">
        <w:rPr>
          <w:sz w:val="24"/>
          <w:szCs w:val="24"/>
        </w:rPr>
        <w:t>s  in  the  second  example.</w:t>
      </w:r>
    </w:p>
    <w:tbl>
      <w:tblPr>
        <w:tblStyle w:val="TableGrid"/>
        <w:tblW w:w="0" w:type="auto"/>
        <w:jc w:val="center"/>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28"/>
        <w:gridCol w:w="2790"/>
      </w:tblGrid>
      <w:tr w:rsidR="00CF42F5" w:rsidRPr="009936D9" w:rsidTr="00BB73C7">
        <w:trPr>
          <w:jc w:val="center"/>
        </w:trPr>
        <w:tc>
          <w:tcPr>
            <w:tcW w:w="2628" w:type="dxa"/>
          </w:tcPr>
          <w:p w:rsidR="00CF42F5" w:rsidRPr="009936D9" w:rsidRDefault="00D913CA" w:rsidP="00CF42F5">
            <w:pPr>
              <w:pStyle w:val="ListParagraph"/>
              <w:ind w:left="0"/>
              <w:rPr>
                <w:rFonts w:cs="Traditional Arabic"/>
                <w:sz w:val="32"/>
                <w:szCs w:val="32"/>
              </w:rPr>
            </w:pPr>
            <w:r w:rsidRPr="009936D9">
              <w:rPr>
                <w:rFonts w:cs="Traditional Arabic" w:hint="cs"/>
                <w:sz w:val="32"/>
                <w:szCs w:val="32"/>
                <w:rtl/>
              </w:rPr>
              <w:t xml:space="preserve">بِلاَلٌ    </w:t>
            </w:r>
          </w:p>
        </w:tc>
        <w:tc>
          <w:tcPr>
            <w:tcW w:w="2790" w:type="dxa"/>
          </w:tcPr>
          <w:p w:rsidR="00CF42F5" w:rsidRPr="009936D9" w:rsidRDefault="00D913CA" w:rsidP="00D913CA">
            <w:pPr>
              <w:pStyle w:val="ListParagraph"/>
              <w:ind w:left="0"/>
              <w:rPr>
                <w:rFonts w:cs="Traditional Arabic"/>
                <w:sz w:val="32"/>
                <w:szCs w:val="32"/>
              </w:rPr>
            </w:pPr>
            <w:r w:rsidRPr="009936D9">
              <w:rPr>
                <w:rFonts w:cs="Traditional Arabic" w:hint="cs"/>
                <w:sz w:val="32"/>
                <w:szCs w:val="32"/>
                <w:rtl/>
              </w:rPr>
              <w:t>بَيْتُ بِلاََلٍ</w:t>
            </w:r>
          </w:p>
        </w:tc>
      </w:tr>
      <w:tr w:rsidR="00CF42F5" w:rsidRPr="009936D9" w:rsidTr="00BB73C7">
        <w:trPr>
          <w:jc w:val="center"/>
        </w:trPr>
        <w:tc>
          <w:tcPr>
            <w:tcW w:w="2628" w:type="dxa"/>
          </w:tcPr>
          <w:p w:rsidR="00CF42F5" w:rsidRPr="009936D9" w:rsidRDefault="00CF42F5" w:rsidP="009936D9">
            <w:pPr>
              <w:pStyle w:val="ListParagraph"/>
              <w:ind w:left="0"/>
              <w:rPr>
                <w:i/>
                <w:iCs/>
                <w:sz w:val="24"/>
                <w:szCs w:val="24"/>
              </w:rPr>
            </w:pPr>
            <w:r w:rsidRPr="009936D9">
              <w:rPr>
                <w:i/>
                <w:iCs/>
                <w:sz w:val="24"/>
                <w:szCs w:val="24"/>
              </w:rPr>
              <w:t>Bil</w:t>
            </w:r>
            <w:r w:rsidR="009936D9">
              <w:rPr>
                <w:rFonts w:ascii="AHT Times New Roman" w:hAnsi="AHT Times New Roman"/>
                <w:i/>
                <w:iCs/>
                <w:sz w:val="24"/>
                <w:szCs w:val="24"/>
              </w:rPr>
              <w:t>É</w:t>
            </w:r>
            <w:r w:rsidRPr="009936D9">
              <w:rPr>
                <w:i/>
                <w:iCs/>
                <w:sz w:val="24"/>
                <w:szCs w:val="24"/>
              </w:rPr>
              <w:t>l-</w:t>
            </w:r>
            <w:r w:rsidRPr="009936D9">
              <w:rPr>
                <w:b/>
                <w:bCs/>
                <w:i/>
                <w:iCs/>
                <w:sz w:val="24"/>
                <w:szCs w:val="24"/>
              </w:rPr>
              <w:t>u</w:t>
            </w:r>
            <w:r w:rsidRPr="009936D9">
              <w:rPr>
                <w:i/>
                <w:iCs/>
                <w:sz w:val="24"/>
                <w:szCs w:val="24"/>
              </w:rPr>
              <w:t>-n</w:t>
            </w:r>
          </w:p>
        </w:tc>
        <w:tc>
          <w:tcPr>
            <w:tcW w:w="2790" w:type="dxa"/>
          </w:tcPr>
          <w:p w:rsidR="00CF42F5" w:rsidRPr="009936D9" w:rsidRDefault="00CF42F5" w:rsidP="009936D9">
            <w:pPr>
              <w:pStyle w:val="ListParagraph"/>
              <w:ind w:left="0"/>
              <w:rPr>
                <w:i/>
                <w:iCs/>
                <w:sz w:val="24"/>
                <w:szCs w:val="24"/>
              </w:rPr>
            </w:pPr>
            <w:r w:rsidRPr="009936D9">
              <w:rPr>
                <w:i/>
                <w:iCs/>
                <w:sz w:val="24"/>
                <w:szCs w:val="24"/>
              </w:rPr>
              <w:t>Bait-u bil</w:t>
            </w:r>
            <w:r w:rsidR="009936D9">
              <w:rPr>
                <w:rFonts w:ascii="AHT Times New Roman" w:hAnsi="AHT Times New Roman"/>
                <w:i/>
                <w:iCs/>
                <w:sz w:val="24"/>
                <w:szCs w:val="24"/>
              </w:rPr>
              <w:t>É</w:t>
            </w:r>
            <w:r w:rsidRPr="009936D9">
              <w:rPr>
                <w:i/>
                <w:iCs/>
                <w:sz w:val="24"/>
                <w:szCs w:val="24"/>
              </w:rPr>
              <w:t>l-</w:t>
            </w:r>
            <w:r w:rsidRPr="009936D9">
              <w:rPr>
                <w:b/>
                <w:bCs/>
                <w:i/>
                <w:iCs/>
                <w:sz w:val="24"/>
                <w:szCs w:val="24"/>
              </w:rPr>
              <w:t>i</w:t>
            </w:r>
            <w:r w:rsidRPr="009936D9">
              <w:rPr>
                <w:i/>
                <w:iCs/>
                <w:sz w:val="24"/>
                <w:szCs w:val="24"/>
              </w:rPr>
              <w:t>-n</w:t>
            </w:r>
          </w:p>
        </w:tc>
      </w:tr>
      <w:tr w:rsidR="00CF42F5" w:rsidRPr="009936D9" w:rsidTr="00BB73C7">
        <w:trPr>
          <w:jc w:val="center"/>
        </w:trPr>
        <w:tc>
          <w:tcPr>
            <w:tcW w:w="2628" w:type="dxa"/>
          </w:tcPr>
          <w:p w:rsidR="00CF42F5" w:rsidRPr="009936D9" w:rsidRDefault="00D913CA" w:rsidP="00CF42F5">
            <w:pPr>
              <w:pStyle w:val="ListParagraph"/>
              <w:ind w:left="0"/>
              <w:rPr>
                <w:rFonts w:cs="Traditional Arabic"/>
                <w:sz w:val="32"/>
                <w:szCs w:val="32"/>
              </w:rPr>
            </w:pPr>
            <w:r w:rsidRPr="009936D9">
              <w:rPr>
                <w:rFonts w:cs="Traditional Arabic" w:hint="cs"/>
                <w:sz w:val="32"/>
                <w:szCs w:val="32"/>
                <w:rtl/>
              </w:rPr>
              <w:t xml:space="preserve">الإِمَامُ   </w:t>
            </w:r>
          </w:p>
        </w:tc>
        <w:tc>
          <w:tcPr>
            <w:tcW w:w="2790" w:type="dxa"/>
          </w:tcPr>
          <w:p w:rsidR="00CF42F5" w:rsidRPr="009936D9" w:rsidRDefault="00D913CA" w:rsidP="00CF42F5">
            <w:pPr>
              <w:pStyle w:val="ListParagraph"/>
              <w:ind w:left="0"/>
              <w:rPr>
                <w:rFonts w:cs="Traditional Arabic"/>
                <w:sz w:val="32"/>
                <w:szCs w:val="32"/>
              </w:rPr>
            </w:pPr>
            <w:r w:rsidRPr="009936D9">
              <w:rPr>
                <w:rFonts w:cs="Traditional Arabic" w:hint="cs"/>
                <w:sz w:val="32"/>
                <w:szCs w:val="32"/>
                <w:rtl/>
              </w:rPr>
              <w:t xml:space="preserve">بَيْتُ الإِمَامِ </w:t>
            </w:r>
          </w:p>
        </w:tc>
      </w:tr>
      <w:tr w:rsidR="00CF42F5" w:rsidRPr="009936D9" w:rsidTr="00BB73C7">
        <w:trPr>
          <w:jc w:val="center"/>
        </w:trPr>
        <w:tc>
          <w:tcPr>
            <w:tcW w:w="2628" w:type="dxa"/>
          </w:tcPr>
          <w:p w:rsidR="00CF42F5" w:rsidRPr="009936D9" w:rsidRDefault="00CF42F5" w:rsidP="00CF42F5">
            <w:pPr>
              <w:pStyle w:val="ListParagraph"/>
              <w:ind w:left="0"/>
              <w:rPr>
                <w:i/>
                <w:iCs/>
                <w:sz w:val="24"/>
                <w:szCs w:val="24"/>
              </w:rPr>
            </w:pPr>
            <w:r w:rsidRPr="009936D9">
              <w:rPr>
                <w:i/>
                <w:iCs/>
                <w:sz w:val="24"/>
                <w:szCs w:val="24"/>
              </w:rPr>
              <w:t>Al-imam-</w:t>
            </w:r>
            <w:r w:rsidRPr="00894975">
              <w:rPr>
                <w:b/>
                <w:bCs/>
                <w:i/>
                <w:iCs/>
                <w:sz w:val="24"/>
                <w:szCs w:val="24"/>
              </w:rPr>
              <w:t>u</w:t>
            </w:r>
          </w:p>
        </w:tc>
        <w:tc>
          <w:tcPr>
            <w:tcW w:w="2790" w:type="dxa"/>
          </w:tcPr>
          <w:p w:rsidR="00CF42F5" w:rsidRPr="009936D9" w:rsidRDefault="00CF42F5" w:rsidP="00CF42F5">
            <w:pPr>
              <w:pStyle w:val="ListParagraph"/>
              <w:ind w:left="0"/>
              <w:rPr>
                <w:i/>
                <w:iCs/>
                <w:sz w:val="24"/>
                <w:szCs w:val="24"/>
              </w:rPr>
            </w:pPr>
            <w:r w:rsidRPr="009936D9">
              <w:rPr>
                <w:i/>
                <w:iCs/>
                <w:sz w:val="24"/>
                <w:szCs w:val="24"/>
              </w:rPr>
              <w:t>Bait-u l-imam-</w:t>
            </w:r>
            <w:r w:rsidRPr="00894975">
              <w:rPr>
                <w:b/>
                <w:bCs/>
                <w:i/>
                <w:iCs/>
                <w:sz w:val="24"/>
                <w:szCs w:val="24"/>
              </w:rPr>
              <w:t>i</w:t>
            </w:r>
          </w:p>
        </w:tc>
      </w:tr>
    </w:tbl>
    <w:p w:rsidR="00CF42F5" w:rsidRPr="009936D9" w:rsidRDefault="00CF42F5" w:rsidP="00CF42F5">
      <w:pPr>
        <w:rPr>
          <w:sz w:val="24"/>
          <w:szCs w:val="24"/>
        </w:rPr>
      </w:pPr>
    </w:p>
    <w:p w:rsidR="00BA2392" w:rsidRPr="009936D9" w:rsidRDefault="00CF42F5" w:rsidP="00CF42F5">
      <w:pPr>
        <w:pStyle w:val="ListParagraph"/>
        <w:numPr>
          <w:ilvl w:val="0"/>
          <w:numId w:val="11"/>
        </w:numPr>
        <w:rPr>
          <w:sz w:val="24"/>
          <w:szCs w:val="24"/>
        </w:rPr>
      </w:pPr>
      <w:r w:rsidRPr="009936D9">
        <w:rPr>
          <w:sz w:val="24"/>
          <w:szCs w:val="24"/>
        </w:rPr>
        <w:t xml:space="preserve">  </w:t>
      </w:r>
      <w:r w:rsidR="00D913CA" w:rsidRPr="00894975">
        <w:rPr>
          <w:rFonts w:cs="Traditional Arabic" w:hint="cs"/>
          <w:sz w:val="32"/>
          <w:szCs w:val="32"/>
          <w:rtl/>
        </w:rPr>
        <w:t>كِتَابُ مَنْ ؟</w:t>
      </w:r>
      <w:r w:rsidRPr="00894975">
        <w:rPr>
          <w:sz w:val="32"/>
          <w:szCs w:val="32"/>
        </w:rPr>
        <w:t xml:space="preserve">   </w:t>
      </w:r>
      <w:r w:rsidRPr="009936D9">
        <w:rPr>
          <w:sz w:val="24"/>
          <w:szCs w:val="24"/>
        </w:rPr>
        <w:t>“whose book</w:t>
      </w:r>
      <w:r w:rsidR="00D913CA" w:rsidRPr="009936D9">
        <w:rPr>
          <w:sz w:val="24"/>
          <w:szCs w:val="24"/>
        </w:rPr>
        <w:t xml:space="preserve">?”.Note that  </w:t>
      </w:r>
      <w:r w:rsidR="004F4AF3" w:rsidRPr="009936D9">
        <w:rPr>
          <w:sz w:val="24"/>
          <w:szCs w:val="24"/>
        </w:rPr>
        <w:t xml:space="preserve">    </w:t>
      </w:r>
      <w:r w:rsidR="00D913CA" w:rsidRPr="00894975">
        <w:rPr>
          <w:rFonts w:cs="Traditional Arabic" w:hint="cs"/>
          <w:sz w:val="32"/>
          <w:szCs w:val="32"/>
          <w:rtl/>
        </w:rPr>
        <w:t>مَنْ</w:t>
      </w:r>
      <w:r w:rsidR="004F4AF3" w:rsidRPr="009936D9">
        <w:rPr>
          <w:sz w:val="24"/>
          <w:szCs w:val="24"/>
        </w:rPr>
        <w:t xml:space="preserve">    is not in the genitive case because it </w:t>
      </w:r>
      <w:r w:rsidR="00894975" w:rsidRPr="009936D9">
        <w:rPr>
          <w:sz w:val="24"/>
          <w:szCs w:val="24"/>
        </w:rPr>
        <w:t>is indeclinable</w:t>
      </w:r>
      <w:r w:rsidR="004F4AF3" w:rsidRPr="009936D9">
        <w:rPr>
          <w:sz w:val="24"/>
          <w:szCs w:val="24"/>
        </w:rPr>
        <w:t xml:space="preserve">, i.e. </w:t>
      </w:r>
      <w:r w:rsidR="00894975" w:rsidRPr="009936D9">
        <w:rPr>
          <w:sz w:val="24"/>
          <w:szCs w:val="24"/>
        </w:rPr>
        <w:t>it does not change to</w:t>
      </w:r>
      <w:r w:rsidR="004F4AF3" w:rsidRPr="009936D9">
        <w:rPr>
          <w:sz w:val="24"/>
          <w:szCs w:val="24"/>
        </w:rPr>
        <w:t xml:space="preserve"> </w:t>
      </w:r>
      <w:r w:rsidR="00894975" w:rsidRPr="009936D9">
        <w:rPr>
          <w:sz w:val="24"/>
          <w:szCs w:val="24"/>
        </w:rPr>
        <w:t>indicate its function. There are certain indeclinable nouns in Arabic which remain</w:t>
      </w:r>
      <w:r w:rsidR="00BA2392" w:rsidRPr="009936D9">
        <w:rPr>
          <w:sz w:val="24"/>
          <w:szCs w:val="24"/>
        </w:rPr>
        <w:t xml:space="preserve">   unchanged.</w:t>
      </w:r>
    </w:p>
    <w:p w:rsidR="00BA2392" w:rsidRPr="009936D9" w:rsidRDefault="00BA2392" w:rsidP="00894975">
      <w:pPr>
        <w:pStyle w:val="ListParagraph"/>
        <w:numPr>
          <w:ilvl w:val="0"/>
          <w:numId w:val="11"/>
        </w:numPr>
        <w:rPr>
          <w:sz w:val="24"/>
          <w:szCs w:val="24"/>
        </w:rPr>
      </w:pPr>
      <w:r w:rsidRPr="009936D9">
        <w:rPr>
          <w:sz w:val="24"/>
          <w:szCs w:val="24"/>
        </w:rPr>
        <w:t xml:space="preserve">   </w:t>
      </w:r>
      <w:r w:rsidR="00D913CA" w:rsidRPr="00894975">
        <w:rPr>
          <w:rFonts w:cs="Traditional Arabic" w:hint="cs"/>
          <w:sz w:val="32"/>
          <w:szCs w:val="32"/>
          <w:rtl/>
        </w:rPr>
        <w:t>عَلَى مَكْتَبِ الْمُدَرِّس</w:t>
      </w:r>
      <w:r w:rsidR="00D913CA" w:rsidRPr="009936D9">
        <w:rPr>
          <w:sz w:val="24"/>
          <w:szCs w:val="24"/>
        </w:rPr>
        <w:t xml:space="preserve">      </w:t>
      </w:r>
      <w:r w:rsidRPr="009936D9">
        <w:rPr>
          <w:sz w:val="24"/>
          <w:szCs w:val="24"/>
        </w:rPr>
        <w:t xml:space="preserve">   .Note tha</w:t>
      </w:r>
      <w:r w:rsidR="00D913CA" w:rsidRPr="009936D9">
        <w:rPr>
          <w:sz w:val="24"/>
          <w:szCs w:val="24"/>
        </w:rPr>
        <w:t xml:space="preserve">t   </w:t>
      </w:r>
      <w:r w:rsidRPr="009936D9">
        <w:rPr>
          <w:sz w:val="24"/>
          <w:szCs w:val="24"/>
        </w:rPr>
        <w:t xml:space="preserve">  </w:t>
      </w:r>
      <w:r w:rsidR="00D913CA" w:rsidRPr="00894975">
        <w:rPr>
          <w:rFonts w:cs="Traditional Arabic" w:hint="cs"/>
          <w:sz w:val="32"/>
          <w:szCs w:val="32"/>
          <w:rtl/>
        </w:rPr>
        <w:t>مَكْتَب</w:t>
      </w:r>
      <w:r w:rsidRPr="009936D9">
        <w:rPr>
          <w:sz w:val="24"/>
          <w:szCs w:val="24"/>
        </w:rPr>
        <w:t xml:space="preserve">      is  in  the genitive  case</w:t>
      </w:r>
      <w:r w:rsidR="00FE4028" w:rsidRPr="009936D9">
        <w:rPr>
          <w:sz w:val="24"/>
          <w:szCs w:val="24"/>
        </w:rPr>
        <w:t xml:space="preserve"> because of the preposition  </w:t>
      </w:r>
      <w:r w:rsidRPr="009936D9">
        <w:rPr>
          <w:sz w:val="24"/>
          <w:szCs w:val="24"/>
        </w:rPr>
        <w:t xml:space="preserve">  </w:t>
      </w:r>
      <w:r w:rsidR="00FE4028" w:rsidRPr="009936D9">
        <w:rPr>
          <w:rFonts w:hint="cs"/>
          <w:sz w:val="24"/>
          <w:szCs w:val="24"/>
          <w:rtl/>
        </w:rPr>
        <w:t>عَلَى</w:t>
      </w:r>
      <w:r w:rsidRPr="009936D9">
        <w:rPr>
          <w:sz w:val="24"/>
          <w:szCs w:val="24"/>
        </w:rPr>
        <w:t xml:space="preserve">    and       </w:t>
      </w:r>
      <w:r w:rsidR="00D913CA" w:rsidRPr="00894975">
        <w:rPr>
          <w:rFonts w:cs="Traditional Arabic" w:hint="cs"/>
          <w:sz w:val="32"/>
          <w:szCs w:val="32"/>
          <w:rtl/>
        </w:rPr>
        <w:t>المُدَرَِس</w:t>
      </w:r>
      <w:r w:rsidR="00D913CA" w:rsidRPr="009936D9">
        <w:rPr>
          <w:sz w:val="24"/>
          <w:szCs w:val="24"/>
        </w:rPr>
        <w:t xml:space="preserve">  </w:t>
      </w:r>
      <w:r w:rsidRPr="009936D9">
        <w:rPr>
          <w:sz w:val="24"/>
          <w:szCs w:val="24"/>
        </w:rPr>
        <w:t xml:space="preserve">   is  in   the   genitive   case  because  it  is  mu</w:t>
      </w:r>
      <w:r w:rsidR="00894975">
        <w:rPr>
          <w:rFonts w:ascii="AHT Times New Roman" w:hAnsi="AHT Times New Roman"/>
          <w:sz w:val="24"/>
          <w:szCs w:val="24"/>
        </w:rPr>
        <w:t>ÌÉ</w:t>
      </w:r>
      <w:r w:rsidRPr="009936D9">
        <w:rPr>
          <w:sz w:val="24"/>
          <w:szCs w:val="24"/>
        </w:rPr>
        <w:t>f  ilaihi.</w:t>
      </w:r>
    </w:p>
    <w:p w:rsidR="001C78A0" w:rsidRPr="009936D9" w:rsidRDefault="001C78A0" w:rsidP="00894975">
      <w:pPr>
        <w:pStyle w:val="ListParagraph"/>
        <w:numPr>
          <w:ilvl w:val="0"/>
          <w:numId w:val="11"/>
        </w:numPr>
        <w:rPr>
          <w:sz w:val="24"/>
          <w:szCs w:val="24"/>
        </w:rPr>
      </w:pPr>
      <w:r w:rsidRPr="009936D9">
        <w:rPr>
          <w:sz w:val="24"/>
          <w:szCs w:val="24"/>
        </w:rPr>
        <w:t xml:space="preserve">  </w:t>
      </w:r>
      <w:r w:rsidR="00FE4028" w:rsidRPr="00894975">
        <w:rPr>
          <w:rFonts w:cs="Traditional Arabic" w:hint="cs"/>
          <w:sz w:val="32"/>
          <w:szCs w:val="32"/>
          <w:rtl/>
        </w:rPr>
        <w:t>تَحْتَ</w:t>
      </w:r>
      <w:r w:rsidRPr="009936D9">
        <w:rPr>
          <w:sz w:val="24"/>
          <w:szCs w:val="24"/>
        </w:rPr>
        <w:t xml:space="preserve">   “</w:t>
      </w:r>
      <w:r w:rsidR="00894975" w:rsidRPr="009936D9">
        <w:rPr>
          <w:sz w:val="24"/>
          <w:szCs w:val="24"/>
        </w:rPr>
        <w:t>under”. The</w:t>
      </w:r>
      <w:r w:rsidR="00FE4028" w:rsidRPr="009936D9">
        <w:rPr>
          <w:sz w:val="24"/>
          <w:szCs w:val="24"/>
        </w:rPr>
        <w:t xml:space="preserve">  noun  following  </w:t>
      </w:r>
      <w:r w:rsidRPr="009936D9">
        <w:rPr>
          <w:sz w:val="24"/>
          <w:szCs w:val="24"/>
        </w:rPr>
        <w:t xml:space="preserve">   </w:t>
      </w:r>
      <w:r w:rsidR="00FE4028" w:rsidRPr="00894975">
        <w:rPr>
          <w:rFonts w:cs="Traditional Arabic" w:hint="cs"/>
          <w:sz w:val="32"/>
          <w:szCs w:val="32"/>
          <w:rtl/>
        </w:rPr>
        <w:t>تَحْتَ</w:t>
      </w:r>
      <w:r w:rsidR="00FE4028" w:rsidRPr="009936D9">
        <w:rPr>
          <w:sz w:val="24"/>
          <w:szCs w:val="24"/>
        </w:rPr>
        <w:t xml:space="preserve"> </w:t>
      </w:r>
      <w:r w:rsidRPr="009936D9">
        <w:rPr>
          <w:sz w:val="24"/>
          <w:szCs w:val="24"/>
        </w:rPr>
        <w:t xml:space="preserve">     is    in   the  genitive   because  it  is  </w:t>
      </w:r>
      <w:r w:rsidR="00894975" w:rsidRPr="009936D9">
        <w:rPr>
          <w:sz w:val="24"/>
          <w:szCs w:val="24"/>
        </w:rPr>
        <w:t>mu</w:t>
      </w:r>
      <w:r w:rsidR="00894975">
        <w:rPr>
          <w:rFonts w:ascii="AHT Times New Roman" w:hAnsi="AHT Times New Roman"/>
          <w:sz w:val="24"/>
          <w:szCs w:val="24"/>
        </w:rPr>
        <w:t>ÌÉ</w:t>
      </w:r>
      <w:r w:rsidR="00894975" w:rsidRPr="009936D9">
        <w:rPr>
          <w:sz w:val="24"/>
          <w:szCs w:val="24"/>
        </w:rPr>
        <w:t xml:space="preserve">f  </w:t>
      </w:r>
      <w:r w:rsidRPr="009936D9">
        <w:rPr>
          <w:sz w:val="24"/>
          <w:szCs w:val="24"/>
        </w:rPr>
        <w:t>ilaihi :</w:t>
      </w:r>
      <w:r w:rsidR="00FE4028" w:rsidRPr="009936D9">
        <w:rPr>
          <w:rFonts w:hint="cs"/>
          <w:sz w:val="24"/>
          <w:szCs w:val="24"/>
          <w:rtl/>
        </w:rPr>
        <w:t xml:space="preserve"> </w:t>
      </w:r>
      <w:r w:rsidR="00FE4028" w:rsidRPr="00894975">
        <w:rPr>
          <w:rFonts w:cs="Traditional Arabic" w:hint="cs"/>
          <w:sz w:val="32"/>
          <w:szCs w:val="32"/>
          <w:rtl/>
        </w:rPr>
        <w:t xml:space="preserve"> تَحْتَ الْمَكْتَبِ  ,  تَحْتَ الْكِتَابِ      </w:t>
      </w:r>
    </w:p>
    <w:p w:rsidR="001C78A0" w:rsidRPr="009936D9" w:rsidRDefault="00FE4028" w:rsidP="00894975">
      <w:pPr>
        <w:pStyle w:val="ListParagraph"/>
        <w:numPr>
          <w:ilvl w:val="0"/>
          <w:numId w:val="11"/>
        </w:numPr>
        <w:rPr>
          <w:sz w:val="24"/>
          <w:szCs w:val="24"/>
        </w:rPr>
      </w:pPr>
      <w:r w:rsidRPr="009936D9">
        <w:rPr>
          <w:sz w:val="24"/>
          <w:szCs w:val="24"/>
        </w:rPr>
        <w:t xml:space="preserve"> </w:t>
      </w:r>
      <w:r w:rsidR="001C78A0" w:rsidRPr="009936D9">
        <w:rPr>
          <w:sz w:val="24"/>
          <w:szCs w:val="24"/>
        </w:rPr>
        <w:t xml:space="preserve">   </w:t>
      </w:r>
      <w:r w:rsidRPr="00894975">
        <w:rPr>
          <w:rFonts w:cs="Traditional Arabic" w:hint="cs"/>
          <w:sz w:val="32"/>
          <w:szCs w:val="32"/>
          <w:rtl/>
        </w:rPr>
        <w:t>يَا</w:t>
      </w:r>
      <w:r w:rsidR="001C78A0" w:rsidRPr="009936D9">
        <w:rPr>
          <w:sz w:val="24"/>
          <w:szCs w:val="24"/>
        </w:rPr>
        <w:t xml:space="preserve">     Is a vocative </w:t>
      </w:r>
      <w:r w:rsidRPr="009936D9">
        <w:rPr>
          <w:sz w:val="24"/>
          <w:szCs w:val="24"/>
        </w:rPr>
        <w:t xml:space="preserve"> </w:t>
      </w:r>
      <w:r w:rsidR="00894975" w:rsidRPr="009936D9">
        <w:rPr>
          <w:sz w:val="24"/>
          <w:szCs w:val="24"/>
        </w:rPr>
        <w:t>particle. A</w:t>
      </w:r>
      <w:r w:rsidRPr="009936D9">
        <w:rPr>
          <w:sz w:val="24"/>
          <w:szCs w:val="24"/>
        </w:rPr>
        <w:t xml:space="preserve">  noun  following  </w:t>
      </w:r>
      <w:r w:rsidR="001C78A0" w:rsidRPr="009936D9">
        <w:rPr>
          <w:sz w:val="24"/>
          <w:szCs w:val="24"/>
        </w:rPr>
        <w:t xml:space="preserve">  </w:t>
      </w:r>
      <w:r w:rsidRPr="009936D9">
        <w:rPr>
          <w:rFonts w:hint="cs"/>
          <w:sz w:val="24"/>
          <w:szCs w:val="24"/>
          <w:rtl/>
        </w:rPr>
        <w:t>يَا</w:t>
      </w:r>
      <w:r w:rsidR="001C78A0" w:rsidRPr="009936D9">
        <w:rPr>
          <w:sz w:val="24"/>
          <w:szCs w:val="24"/>
        </w:rPr>
        <w:t xml:space="preserve">    has  only  one  </w:t>
      </w:r>
      <w:r w:rsidR="00894975">
        <w:rPr>
          <w:rFonts w:ascii="AHT Times New Roman" w:hAnsi="AHT Times New Roman"/>
          <w:sz w:val="24"/>
          <w:szCs w:val="24"/>
        </w:rPr>
        <w:t>Ì</w:t>
      </w:r>
      <w:r w:rsidR="001C78A0" w:rsidRPr="009936D9">
        <w:rPr>
          <w:sz w:val="24"/>
          <w:szCs w:val="24"/>
        </w:rPr>
        <w:t>ammah :</w:t>
      </w:r>
    </w:p>
    <w:p w:rsidR="001C78A0" w:rsidRPr="009936D9" w:rsidRDefault="00FE4028" w:rsidP="001C78A0">
      <w:pPr>
        <w:pStyle w:val="ListParagraph"/>
        <w:ind w:left="1080"/>
        <w:rPr>
          <w:sz w:val="24"/>
          <w:szCs w:val="24"/>
        </w:rPr>
      </w:pPr>
      <w:r w:rsidRPr="009936D9">
        <w:rPr>
          <w:sz w:val="24"/>
          <w:szCs w:val="24"/>
        </w:rPr>
        <w:lastRenderedPageBreak/>
        <w:t xml:space="preserve"> </w:t>
      </w:r>
      <w:r w:rsidRPr="00894975">
        <w:rPr>
          <w:rFonts w:cs="Traditional Arabic"/>
          <w:sz w:val="32"/>
          <w:szCs w:val="32"/>
        </w:rPr>
        <w:t xml:space="preserve">    </w:t>
      </w:r>
      <w:r w:rsidRPr="00894975">
        <w:rPr>
          <w:rFonts w:cs="Traditional Arabic" w:hint="cs"/>
          <w:sz w:val="32"/>
          <w:szCs w:val="32"/>
          <w:rtl/>
        </w:rPr>
        <w:t>يَا أُسْتَاذُ</w:t>
      </w:r>
      <w:r w:rsidRPr="00894975">
        <w:rPr>
          <w:rFonts w:cs="Traditional Arabic"/>
          <w:sz w:val="32"/>
          <w:szCs w:val="32"/>
        </w:rPr>
        <w:t xml:space="preserve"> </w:t>
      </w:r>
      <w:r w:rsidRPr="009936D9">
        <w:rPr>
          <w:sz w:val="24"/>
          <w:szCs w:val="24"/>
        </w:rPr>
        <w:t xml:space="preserve"> </w:t>
      </w:r>
      <w:r w:rsidRPr="00894975">
        <w:rPr>
          <w:rFonts w:cs="Traditional Arabic" w:hint="cs"/>
          <w:sz w:val="32"/>
          <w:szCs w:val="32"/>
          <w:rtl/>
        </w:rPr>
        <w:t>يَا بِلاَلُ , يَا شَيْخُ  ,</w:t>
      </w:r>
      <w:r w:rsidRPr="009936D9">
        <w:rPr>
          <w:rFonts w:hint="cs"/>
          <w:sz w:val="24"/>
          <w:szCs w:val="24"/>
          <w:rtl/>
        </w:rPr>
        <w:t xml:space="preserve">  </w:t>
      </w:r>
      <w:r w:rsidR="001C78A0" w:rsidRPr="009936D9">
        <w:rPr>
          <w:sz w:val="24"/>
          <w:szCs w:val="24"/>
        </w:rPr>
        <w:t xml:space="preserve">  Not</w:t>
      </w:r>
      <w:r w:rsidRPr="009936D9">
        <w:rPr>
          <w:sz w:val="24"/>
          <w:szCs w:val="24"/>
        </w:rPr>
        <w:t xml:space="preserve"> </w:t>
      </w:r>
      <w:r w:rsidR="001C78A0" w:rsidRPr="009936D9">
        <w:rPr>
          <w:sz w:val="24"/>
          <w:szCs w:val="24"/>
        </w:rPr>
        <w:t xml:space="preserve">    </w:t>
      </w:r>
      <w:r w:rsidRPr="00894975">
        <w:rPr>
          <w:rFonts w:cs="Traditional Arabic" w:hint="cs"/>
          <w:sz w:val="32"/>
          <w:szCs w:val="32"/>
          <w:rtl/>
        </w:rPr>
        <w:t>يَا بِلاَلٌ</w:t>
      </w:r>
      <w:r w:rsidR="001C78A0" w:rsidRPr="009936D9">
        <w:rPr>
          <w:sz w:val="24"/>
          <w:szCs w:val="24"/>
        </w:rPr>
        <w:t xml:space="preserve">   etc.</w:t>
      </w:r>
    </w:p>
    <w:p w:rsidR="001C78A0" w:rsidRPr="009936D9" w:rsidRDefault="00894975" w:rsidP="001C78A0">
      <w:pPr>
        <w:pStyle w:val="ListParagraph"/>
        <w:numPr>
          <w:ilvl w:val="0"/>
          <w:numId w:val="11"/>
        </w:numPr>
        <w:rPr>
          <w:sz w:val="24"/>
          <w:szCs w:val="24"/>
        </w:rPr>
      </w:pPr>
      <w:r w:rsidRPr="009936D9">
        <w:rPr>
          <w:sz w:val="24"/>
          <w:szCs w:val="24"/>
        </w:rPr>
        <w:t>The word</w:t>
      </w:r>
      <w:r>
        <w:rPr>
          <w:sz w:val="24"/>
          <w:szCs w:val="24"/>
        </w:rPr>
        <w:t>s</w:t>
      </w:r>
      <w:r w:rsidR="00FE4028" w:rsidRPr="009936D9">
        <w:rPr>
          <w:sz w:val="24"/>
          <w:szCs w:val="24"/>
        </w:rPr>
        <w:t xml:space="preserve"> </w:t>
      </w:r>
      <w:r w:rsidR="001C78A0" w:rsidRPr="009936D9">
        <w:rPr>
          <w:sz w:val="24"/>
          <w:szCs w:val="24"/>
        </w:rPr>
        <w:t xml:space="preserve">      </w:t>
      </w:r>
      <w:r w:rsidR="00FE4028" w:rsidRPr="00894975">
        <w:rPr>
          <w:rFonts w:cs="Traditional Arabic" w:hint="cs"/>
          <w:sz w:val="32"/>
          <w:szCs w:val="32"/>
          <w:rtl/>
        </w:rPr>
        <w:t>اِسْمٌ</w:t>
      </w:r>
      <w:r w:rsidR="001C78A0" w:rsidRPr="009936D9">
        <w:rPr>
          <w:sz w:val="24"/>
          <w:szCs w:val="24"/>
        </w:rPr>
        <w:t xml:space="preserve">     and      </w:t>
      </w:r>
      <w:r w:rsidR="00FE4028" w:rsidRPr="00894975">
        <w:rPr>
          <w:rFonts w:cs="Traditional Arabic" w:hint="cs"/>
          <w:sz w:val="32"/>
          <w:szCs w:val="32"/>
          <w:rtl/>
        </w:rPr>
        <w:t>اِبْنٌ</w:t>
      </w:r>
      <w:r w:rsidR="00FE4028" w:rsidRPr="009936D9">
        <w:rPr>
          <w:sz w:val="24"/>
          <w:szCs w:val="24"/>
        </w:rPr>
        <w:t xml:space="preserve">   </w:t>
      </w:r>
      <w:r w:rsidR="001C78A0" w:rsidRPr="009936D9">
        <w:rPr>
          <w:sz w:val="24"/>
          <w:szCs w:val="24"/>
        </w:rPr>
        <w:t xml:space="preserve">   </w:t>
      </w:r>
      <w:r w:rsidRPr="009936D9">
        <w:rPr>
          <w:sz w:val="24"/>
          <w:szCs w:val="24"/>
        </w:rPr>
        <w:t>commence with hamzatu</w:t>
      </w:r>
      <w:r w:rsidR="001C78A0" w:rsidRPr="009936D9">
        <w:rPr>
          <w:sz w:val="24"/>
          <w:szCs w:val="24"/>
        </w:rPr>
        <w:t xml:space="preserve"> l-wasl.</w:t>
      </w:r>
      <w:r>
        <w:rPr>
          <w:sz w:val="24"/>
          <w:szCs w:val="24"/>
        </w:rPr>
        <w:t xml:space="preserve"> </w:t>
      </w:r>
      <w:r w:rsidR="001C78A0" w:rsidRPr="009936D9">
        <w:rPr>
          <w:sz w:val="24"/>
          <w:szCs w:val="24"/>
        </w:rPr>
        <w:t>When  preceded  by  a  word  the  initial  &lt;&lt;i-&gt;&gt;  is  dropped in  pronunciation.</w:t>
      </w:r>
    </w:p>
    <w:p w:rsidR="001C78A0" w:rsidRPr="009936D9" w:rsidRDefault="001C78A0" w:rsidP="001C78A0">
      <w:pPr>
        <w:pStyle w:val="ListParagraph"/>
        <w:ind w:left="1080"/>
        <w:rPr>
          <w:sz w:val="24"/>
          <w:szCs w:val="24"/>
        </w:rPr>
      </w:pPr>
    </w:p>
    <w:p w:rsidR="00AE0A90" w:rsidRPr="009936D9" w:rsidRDefault="00AE0A90" w:rsidP="001C78A0">
      <w:pPr>
        <w:pStyle w:val="ListParagraph"/>
        <w:ind w:left="1080"/>
        <w:rPr>
          <w:sz w:val="24"/>
          <w:szCs w:val="24"/>
        </w:rPr>
      </w:pPr>
    </w:p>
    <w:p w:rsidR="00AE0A90" w:rsidRPr="00894975" w:rsidRDefault="00C907E7" w:rsidP="00894975">
      <w:pPr>
        <w:ind w:left="720"/>
        <w:jc w:val="center"/>
        <w:rPr>
          <w:rFonts w:cs="Traditional Arabic"/>
          <w:sz w:val="32"/>
          <w:szCs w:val="32"/>
        </w:rPr>
      </w:pPr>
      <w:r w:rsidRPr="00894975">
        <w:rPr>
          <w:rFonts w:cs="Traditional Arabic" w:hint="cs"/>
          <w:sz w:val="32"/>
          <w:szCs w:val="32"/>
          <w:rtl/>
        </w:rPr>
        <w:t>اِسْمُ  ال</w:t>
      </w:r>
      <w:r w:rsidR="00FE4028" w:rsidRPr="00894975">
        <w:rPr>
          <w:rFonts w:cs="Traditional Arabic" w:hint="cs"/>
          <w:sz w:val="32"/>
          <w:szCs w:val="32"/>
          <w:rtl/>
        </w:rPr>
        <w:t>ْ</w:t>
      </w:r>
      <w:r w:rsidRPr="00894975">
        <w:rPr>
          <w:rFonts w:cs="Traditional Arabic" w:hint="cs"/>
          <w:sz w:val="32"/>
          <w:szCs w:val="32"/>
          <w:rtl/>
        </w:rPr>
        <w:t>وَلَدِ</w:t>
      </w:r>
      <w:r w:rsidR="00FE4028" w:rsidRPr="00894975">
        <w:rPr>
          <w:rFonts w:cs="Traditional Arabic" w:hint="cs"/>
          <w:sz w:val="32"/>
          <w:szCs w:val="32"/>
          <w:rtl/>
        </w:rPr>
        <w:t xml:space="preserve"> بِلاَلٌ ,  وَاسْمُ الْبِنْتِ آمِنَةُ</w:t>
      </w:r>
    </w:p>
    <w:p w:rsidR="00AE0A90" w:rsidRPr="00C17999" w:rsidRDefault="00894975" w:rsidP="00C17999">
      <w:pPr>
        <w:pStyle w:val="ListParagraph"/>
        <w:ind w:left="1080"/>
        <w:jc w:val="center"/>
        <w:rPr>
          <w:i/>
          <w:iCs/>
          <w:sz w:val="24"/>
          <w:szCs w:val="24"/>
        </w:rPr>
      </w:pPr>
      <w:r w:rsidRPr="00C17999">
        <w:rPr>
          <w:b/>
          <w:bCs/>
          <w:i/>
          <w:iCs/>
          <w:sz w:val="24"/>
          <w:szCs w:val="24"/>
        </w:rPr>
        <w:t>i</w:t>
      </w:r>
      <w:r w:rsidR="00AE0A90" w:rsidRPr="00C17999">
        <w:rPr>
          <w:b/>
          <w:bCs/>
          <w:i/>
          <w:iCs/>
          <w:sz w:val="24"/>
          <w:szCs w:val="24"/>
        </w:rPr>
        <w:t>sm-u</w:t>
      </w:r>
      <w:r w:rsidR="00AE0A90" w:rsidRPr="00C17999">
        <w:rPr>
          <w:i/>
          <w:iCs/>
          <w:sz w:val="24"/>
          <w:szCs w:val="24"/>
        </w:rPr>
        <w:t xml:space="preserve"> l-wal</w:t>
      </w:r>
      <w:r w:rsidR="00C17999">
        <w:rPr>
          <w:rFonts w:ascii="AHT Times New Roman" w:hAnsi="AHT Times New Roman"/>
          <w:i/>
          <w:iCs/>
          <w:sz w:val="24"/>
          <w:szCs w:val="24"/>
        </w:rPr>
        <w:t>É</w:t>
      </w:r>
      <w:r w:rsidR="00AE0A90" w:rsidRPr="00C17999">
        <w:rPr>
          <w:i/>
          <w:iCs/>
          <w:sz w:val="24"/>
          <w:szCs w:val="24"/>
        </w:rPr>
        <w:t>-I  bil</w:t>
      </w:r>
      <w:r w:rsidR="00C17999">
        <w:rPr>
          <w:rFonts w:ascii="AHT Times New Roman" w:hAnsi="AHT Times New Roman"/>
          <w:i/>
          <w:iCs/>
          <w:sz w:val="24"/>
          <w:szCs w:val="24"/>
        </w:rPr>
        <w:t>É</w:t>
      </w:r>
      <w:r w:rsidR="00AE0A90" w:rsidRPr="00C17999">
        <w:rPr>
          <w:i/>
          <w:iCs/>
          <w:sz w:val="24"/>
          <w:szCs w:val="24"/>
        </w:rPr>
        <w:t>l-u-n  ,     wa</w:t>
      </w:r>
      <w:r w:rsidR="00C17999">
        <w:rPr>
          <w:i/>
          <w:iCs/>
          <w:sz w:val="24"/>
          <w:szCs w:val="24"/>
        </w:rPr>
        <w:t xml:space="preserve"> </w:t>
      </w:r>
      <w:r w:rsidR="00AE0A90" w:rsidRPr="00C17999">
        <w:rPr>
          <w:i/>
          <w:iCs/>
          <w:sz w:val="24"/>
          <w:szCs w:val="24"/>
        </w:rPr>
        <w:t xml:space="preserve">sm-u l-bint-i  </w:t>
      </w:r>
      <w:r w:rsidR="00C17999">
        <w:rPr>
          <w:rFonts w:ascii="AHT Times New Roman" w:hAnsi="AHT Times New Roman"/>
          <w:i/>
          <w:iCs/>
          <w:sz w:val="24"/>
          <w:szCs w:val="24"/>
        </w:rPr>
        <w:t>É</w:t>
      </w:r>
      <w:r w:rsidR="00AE0A90" w:rsidRPr="00C17999">
        <w:rPr>
          <w:i/>
          <w:iCs/>
          <w:sz w:val="24"/>
          <w:szCs w:val="24"/>
        </w:rPr>
        <w:t>minat-u</w:t>
      </w:r>
    </w:p>
    <w:p w:rsidR="00AE0A90" w:rsidRPr="00894975" w:rsidRDefault="00C907E7" w:rsidP="00894975">
      <w:pPr>
        <w:ind w:left="720"/>
        <w:jc w:val="center"/>
        <w:rPr>
          <w:rFonts w:cs="Traditional Arabic"/>
          <w:sz w:val="32"/>
          <w:szCs w:val="32"/>
        </w:rPr>
      </w:pPr>
      <w:r w:rsidRPr="00894975">
        <w:rPr>
          <w:rFonts w:cs="Traditional Arabic" w:hint="cs"/>
          <w:sz w:val="32"/>
          <w:szCs w:val="32"/>
          <w:rtl/>
        </w:rPr>
        <w:t>اِبْنُ المُدَرِّسِ طَبِيْبُ ,  وَابْنُ الإِمَامِ تَاجِرٌ</w:t>
      </w:r>
    </w:p>
    <w:p w:rsidR="00AE0A90" w:rsidRPr="00C17999" w:rsidRDefault="00C17999" w:rsidP="00C17999">
      <w:pPr>
        <w:pStyle w:val="ListParagraph"/>
        <w:ind w:left="1080"/>
        <w:jc w:val="center"/>
        <w:rPr>
          <w:i/>
          <w:iCs/>
          <w:sz w:val="24"/>
          <w:szCs w:val="24"/>
        </w:rPr>
      </w:pPr>
      <w:r w:rsidRPr="00C17999">
        <w:rPr>
          <w:b/>
          <w:bCs/>
          <w:i/>
          <w:iCs/>
          <w:sz w:val="24"/>
          <w:szCs w:val="24"/>
        </w:rPr>
        <w:t>i</w:t>
      </w:r>
      <w:r w:rsidR="00AE0A90" w:rsidRPr="00C17999">
        <w:rPr>
          <w:b/>
          <w:bCs/>
          <w:i/>
          <w:iCs/>
          <w:sz w:val="24"/>
          <w:szCs w:val="24"/>
        </w:rPr>
        <w:t>bn-u</w:t>
      </w:r>
      <w:r w:rsidR="00AE0A90" w:rsidRPr="00C17999">
        <w:rPr>
          <w:i/>
          <w:iCs/>
          <w:sz w:val="24"/>
          <w:szCs w:val="24"/>
        </w:rPr>
        <w:t xml:space="preserve"> l-mudarris-i  </w:t>
      </w:r>
      <w:r>
        <w:rPr>
          <w:rFonts w:ascii="AHT Times New Roman" w:hAnsi="AHT Times New Roman"/>
          <w:i/>
          <w:iCs/>
          <w:sz w:val="24"/>
          <w:szCs w:val="24"/>
        </w:rPr>
        <w:t>Ï</w:t>
      </w:r>
      <w:r w:rsidR="00AE0A90" w:rsidRPr="00C17999">
        <w:rPr>
          <w:i/>
          <w:iCs/>
          <w:sz w:val="24"/>
          <w:szCs w:val="24"/>
        </w:rPr>
        <w:t>ab</w:t>
      </w:r>
      <w:r>
        <w:rPr>
          <w:rFonts w:ascii="AHT Times New Roman" w:hAnsi="AHT Times New Roman"/>
          <w:i/>
          <w:iCs/>
          <w:sz w:val="24"/>
          <w:szCs w:val="24"/>
        </w:rPr>
        <w:t>Ê</w:t>
      </w:r>
      <w:r w:rsidR="00AE0A90" w:rsidRPr="00C17999">
        <w:rPr>
          <w:i/>
          <w:iCs/>
          <w:sz w:val="24"/>
          <w:szCs w:val="24"/>
        </w:rPr>
        <w:t xml:space="preserve">b-u-n ,   </w:t>
      </w:r>
      <w:r w:rsidR="00AE0A90" w:rsidRPr="00C17999">
        <w:rPr>
          <w:b/>
          <w:bCs/>
          <w:i/>
          <w:iCs/>
          <w:sz w:val="24"/>
          <w:szCs w:val="24"/>
        </w:rPr>
        <w:t>wa bn</w:t>
      </w:r>
      <w:r w:rsidR="00AE0A90" w:rsidRPr="00C17999">
        <w:rPr>
          <w:i/>
          <w:iCs/>
          <w:sz w:val="24"/>
          <w:szCs w:val="24"/>
        </w:rPr>
        <w:t>-u l-im</w:t>
      </w:r>
      <w:r>
        <w:rPr>
          <w:rFonts w:ascii="AHT Times New Roman" w:hAnsi="AHT Times New Roman"/>
          <w:i/>
          <w:iCs/>
          <w:sz w:val="24"/>
          <w:szCs w:val="24"/>
        </w:rPr>
        <w:t>É</w:t>
      </w:r>
      <w:r w:rsidR="00AE0A90" w:rsidRPr="00C17999">
        <w:rPr>
          <w:i/>
          <w:iCs/>
          <w:sz w:val="24"/>
          <w:szCs w:val="24"/>
        </w:rPr>
        <w:t>m-i  t</w:t>
      </w:r>
      <w:r>
        <w:rPr>
          <w:rFonts w:ascii="AHT Times New Roman" w:hAnsi="AHT Times New Roman"/>
          <w:i/>
          <w:iCs/>
          <w:sz w:val="24"/>
          <w:szCs w:val="24"/>
        </w:rPr>
        <w:t>É</w:t>
      </w:r>
      <w:r w:rsidR="00AE0A90" w:rsidRPr="00C17999">
        <w:rPr>
          <w:i/>
          <w:iCs/>
          <w:sz w:val="24"/>
          <w:szCs w:val="24"/>
        </w:rPr>
        <w:t>jir-u-n.</w:t>
      </w:r>
    </w:p>
    <w:p w:rsidR="00AE0A90" w:rsidRPr="00894975" w:rsidRDefault="00C907E7" w:rsidP="00894975">
      <w:pPr>
        <w:ind w:left="720"/>
        <w:jc w:val="center"/>
        <w:rPr>
          <w:rFonts w:cs="Traditional Arabic"/>
          <w:sz w:val="32"/>
          <w:szCs w:val="32"/>
        </w:rPr>
      </w:pPr>
      <w:r w:rsidRPr="00894975">
        <w:rPr>
          <w:rFonts w:cs="Traditional Arabic" w:hint="cs"/>
          <w:sz w:val="32"/>
          <w:szCs w:val="32"/>
          <w:rtl/>
        </w:rPr>
        <w:t>أَيْنَ   ابْنُ  حَامِدٍ ؟</w:t>
      </w:r>
    </w:p>
    <w:p w:rsidR="001C78A0" w:rsidRPr="00C17999" w:rsidRDefault="00AE0A90" w:rsidP="00C17999">
      <w:pPr>
        <w:pStyle w:val="ListParagraph"/>
        <w:ind w:left="1080"/>
        <w:jc w:val="center"/>
        <w:rPr>
          <w:i/>
          <w:iCs/>
          <w:sz w:val="24"/>
          <w:szCs w:val="24"/>
        </w:rPr>
      </w:pPr>
      <w:r w:rsidRPr="00C17999">
        <w:rPr>
          <w:b/>
          <w:bCs/>
          <w:i/>
          <w:iCs/>
          <w:sz w:val="24"/>
          <w:szCs w:val="24"/>
        </w:rPr>
        <w:t>aina bn-u</w:t>
      </w:r>
      <w:r w:rsidRPr="00C17999">
        <w:rPr>
          <w:i/>
          <w:iCs/>
          <w:sz w:val="24"/>
          <w:szCs w:val="24"/>
        </w:rPr>
        <w:t xml:space="preserve"> h</w:t>
      </w:r>
      <w:r w:rsidR="00C17999" w:rsidRPr="00C17999">
        <w:rPr>
          <w:rFonts w:ascii="AHT Times New Roman" w:hAnsi="AHT Times New Roman"/>
          <w:i/>
          <w:iCs/>
          <w:sz w:val="24"/>
          <w:szCs w:val="24"/>
        </w:rPr>
        <w:t>É</w:t>
      </w:r>
      <w:r w:rsidRPr="00C17999">
        <w:rPr>
          <w:i/>
          <w:iCs/>
          <w:sz w:val="24"/>
          <w:szCs w:val="24"/>
        </w:rPr>
        <w:t>mid-i-n?</w:t>
      </w:r>
    </w:p>
    <w:p w:rsidR="00AE0A90" w:rsidRDefault="00AE0A90" w:rsidP="00AE0A90"/>
    <w:p w:rsidR="00B016D2" w:rsidRDefault="00B016D2" w:rsidP="00AE0A90"/>
    <w:p w:rsidR="00B016D2" w:rsidRDefault="00B016D2" w:rsidP="00AE0A90"/>
    <w:p w:rsidR="00B016D2" w:rsidRDefault="00B016D2" w:rsidP="00AE0A90"/>
    <w:p w:rsidR="00B016D2" w:rsidRDefault="00B016D2" w:rsidP="00AE0A90"/>
    <w:p w:rsidR="00B016D2" w:rsidRDefault="00B016D2" w:rsidP="00AE0A90"/>
    <w:p w:rsidR="00B016D2" w:rsidRDefault="00B016D2" w:rsidP="00AE0A90"/>
    <w:p w:rsidR="00B016D2" w:rsidRDefault="00B016D2" w:rsidP="00AE0A90"/>
    <w:p w:rsidR="00B016D2" w:rsidRDefault="00B016D2" w:rsidP="00AE0A90"/>
    <w:p w:rsidR="00B016D2" w:rsidRDefault="00B016D2" w:rsidP="00AE0A90"/>
    <w:p w:rsidR="00B016D2" w:rsidRDefault="00B016D2" w:rsidP="00AE0A90"/>
    <w:p w:rsidR="00B016D2" w:rsidRDefault="00B016D2" w:rsidP="00AE0A90"/>
    <w:p w:rsidR="00B016D2" w:rsidRDefault="00B016D2" w:rsidP="00AE0A90"/>
    <w:p w:rsidR="00AE0A90" w:rsidRPr="00B016D2" w:rsidRDefault="00B016D2" w:rsidP="00AE0A90">
      <w:pPr>
        <w:rPr>
          <w:b/>
          <w:bCs/>
          <w:sz w:val="24"/>
          <w:szCs w:val="24"/>
        </w:rPr>
      </w:pPr>
      <w:r w:rsidRPr="00B016D2">
        <w:rPr>
          <w:b/>
          <w:bCs/>
          <w:sz w:val="24"/>
          <w:szCs w:val="24"/>
        </w:rPr>
        <w:lastRenderedPageBreak/>
        <w:t>Exercises:</w:t>
      </w:r>
    </w:p>
    <w:p w:rsidR="00301D92" w:rsidRPr="00B016D2" w:rsidRDefault="00B016D2" w:rsidP="00301D92">
      <w:pPr>
        <w:rPr>
          <w:sz w:val="24"/>
          <w:szCs w:val="24"/>
        </w:rPr>
      </w:pPr>
      <w:r w:rsidRPr="00B016D2">
        <w:rPr>
          <w:b/>
          <w:bCs/>
          <w:sz w:val="24"/>
          <w:szCs w:val="24"/>
        </w:rPr>
        <w:t>Ex.1:</w:t>
      </w:r>
      <w:r w:rsidR="00AE0A90" w:rsidRPr="00B016D2">
        <w:rPr>
          <w:sz w:val="24"/>
          <w:szCs w:val="24"/>
        </w:rPr>
        <w:t xml:space="preserve"> </w:t>
      </w:r>
      <w:r w:rsidRPr="00B016D2">
        <w:rPr>
          <w:sz w:val="24"/>
          <w:szCs w:val="24"/>
        </w:rPr>
        <w:t>Answer the following questions</w:t>
      </w:r>
      <w:r w:rsidR="00AE0A90" w:rsidRPr="00B016D2">
        <w:rPr>
          <w:sz w:val="24"/>
          <w:szCs w:val="24"/>
        </w:rPr>
        <w:t>.</w:t>
      </w:r>
    </w:p>
    <w:p w:rsidR="00AE0A90" w:rsidRPr="00B016D2" w:rsidRDefault="00B016D2" w:rsidP="00301D92">
      <w:pPr>
        <w:rPr>
          <w:sz w:val="24"/>
          <w:szCs w:val="24"/>
        </w:rPr>
      </w:pPr>
      <w:r w:rsidRPr="00B016D2">
        <w:rPr>
          <w:b/>
          <w:bCs/>
          <w:sz w:val="24"/>
          <w:szCs w:val="24"/>
        </w:rPr>
        <w:t>Ex.2:</w:t>
      </w:r>
      <w:r w:rsidR="00AE0A90" w:rsidRPr="00B016D2">
        <w:rPr>
          <w:sz w:val="24"/>
          <w:szCs w:val="24"/>
        </w:rPr>
        <w:t xml:space="preserve"> </w:t>
      </w:r>
      <w:r w:rsidR="00301D92" w:rsidRPr="00B016D2">
        <w:rPr>
          <w:sz w:val="24"/>
          <w:szCs w:val="24"/>
        </w:rPr>
        <w:t>Form possessive phrase with the help of the two words.</w:t>
      </w:r>
    </w:p>
    <w:p w:rsidR="00301D92" w:rsidRPr="00B016D2" w:rsidRDefault="00B016D2" w:rsidP="00B016D2">
      <w:pPr>
        <w:rPr>
          <w:sz w:val="24"/>
          <w:szCs w:val="24"/>
        </w:rPr>
      </w:pPr>
      <w:r w:rsidRPr="00B016D2">
        <w:rPr>
          <w:b/>
          <w:bCs/>
          <w:sz w:val="24"/>
          <w:szCs w:val="24"/>
        </w:rPr>
        <w:t>Ex.3:</w:t>
      </w:r>
      <w:r w:rsidR="00301D92" w:rsidRPr="00B016D2">
        <w:rPr>
          <w:sz w:val="24"/>
          <w:szCs w:val="24"/>
        </w:rPr>
        <w:t xml:space="preserve"> Read and write with the correct </w:t>
      </w:r>
      <w:r w:rsidRPr="00B016D2">
        <w:rPr>
          <w:sz w:val="24"/>
          <w:szCs w:val="24"/>
        </w:rPr>
        <w:t>ending. Note</w:t>
      </w:r>
      <w:r w:rsidR="00301D92" w:rsidRPr="00B016D2">
        <w:rPr>
          <w:sz w:val="24"/>
          <w:szCs w:val="24"/>
        </w:rPr>
        <w:t xml:space="preserve">  that  the  </w:t>
      </w:r>
      <w:r w:rsidRPr="00B016D2">
        <w:rPr>
          <w:sz w:val="24"/>
          <w:szCs w:val="24"/>
        </w:rPr>
        <w:t>mu</w:t>
      </w:r>
      <w:r>
        <w:rPr>
          <w:rFonts w:ascii="AHT Times New Roman" w:hAnsi="AHT Times New Roman"/>
          <w:sz w:val="24"/>
          <w:szCs w:val="24"/>
        </w:rPr>
        <w:t>ÌÉ</w:t>
      </w:r>
      <w:r w:rsidRPr="00B016D2">
        <w:rPr>
          <w:sz w:val="24"/>
          <w:szCs w:val="24"/>
        </w:rPr>
        <w:t xml:space="preserve">f  </w:t>
      </w:r>
      <w:r w:rsidR="00301D92" w:rsidRPr="00B016D2">
        <w:rPr>
          <w:sz w:val="24"/>
          <w:szCs w:val="24"/>
        </w:rPr>
        <w:t xml:space="preserve">has  &lt;&lt;-u&gt;&gt;  ending, and the </w:t>
      </w:r>
      <w:r w:rsidRPr="00B016D2">
        <w:rPr>
          <w:sz w:val="24"/>
          <w:szCs w:val="24"/>
        </w:rPr>
        <w:t>mu</w:t>
      </w:r>
      <w:r>
        <w:rPr>
          <w:rFonts w:ascii="AHT Times New Roman" w:hAnsi="AHT Times New Roman"/>
          <w:sz w:val="24"/>
          <w:szCs w:val="24"/>
        </w:rPr>
        <w:t>ÌÉ</w:t>
      </w:r>
      <w:r w:rsidRPr="00B016D2">
        <w:rPr>
          <w:sz w:val="24"/>
          <w:szCs w:val="24"/>
        </w:rPr>
        <w:t xml:space="preserve">f  </w:t>
      </w:r>
      <w:r w:rsidR="00301D92" w:rsidRPr="00B016D2">
        <w:rPr>
          <w:sz w:val="24"/>
          <w:szCs w:val="24"/>
        </w:rPr>
        <w:t>ilaihi  has  &lt;&lt;-i&gt;&gt;  ending  with  or  without  tanw</w:t>
      </w:r>
      <w:r>
        <w:rPr>
          <w:rFonts w:ascii="AHT Times New Roman" w:hAnsi="AHT Times New Roman"/>
          <w:sz w:val="24"/>
          <w:szCs w:val="24"/>
        </w:rPr>
        <w:t>Ê</w:t>
      </w:r>
      <w:r w:rsidR="00301D92" w:rsidRPr="00B016D2">
        <w:rPr>
          <w:sz w:val="24"/>
          <w:szCs w:val="24"/>
        </w:rPr>
        <w:t>n.</w:t>
      </w:r>
      <w:r>
        <w:rPr>
          <w:sz w:val="24"/>
          <w:szCs w:val="24"/>
        </w:rPr>
        <w:t xml:space="preserve"> </w:t>
      </w:r>
      <w:r w:rsidR="00301D92" w:rsidRPr="00B016D2">
        <w:rPr>
          <w:sz w:val="24"/>
          <w:szCs w:val="24"/>
        </w:rPr>
        <w:t xml:space="preserve">If  the  </w:t>
      </w:r>
      <w:r w:rsidRPr="00B016D2">
        <w:rPr>
          <w:sz w:val="24"/>
          <w:szCs w:val="24"/>
        </w:rPr>
        <w:t>mu</w:t>
      </w:r>
      <w:r>
        <w:rPr>
          <w:rFonts w:ascii="AHT Times New Roman" w:hAnsi="AHT Times New Roman"/>
          <w:sz w:val="24"/>
          <w:szCs w:val="24"/>
        </w:rPr>
        <w:t>ÌÉ</w:t>
      </w:r>
      <w:r w:rsidRPr="00B016D2">
        <w:rPr>
          <w:sz w:val="24"/>
          <w:szCs w:val="24"/>
        </w:rPr>
        <w:t xml:space="preserve">f  </w:t>
      </w:r>
      <w:r w:rsidR="00301D92" w:rsidRPr="00B016D2">
        <w:rPr>
          <w:sz w:val="24"/>
          <w:szCs w:val="24"/>
        </w:rPr>
        <w:t>is preceded  by  a  proposition  it  has  &lt;&lt;-i&gt;&gt;  ending.</w:t>
      </w:r>
    </w:p>
    <w:p w:rsidR="00301D92" w:rsidRPr="00B016D2" w:rsidRDefault="00B016D2" w:rsidP="00301D92">
      <w:pPr>
        <w:rPr>
          <w:sz w:val="24"/>
          <w:szCs w:val="24"/>
        </w:rPr>
      </w:pPr>
      <w:r w:rsidRPr="00B016D2">
        <w:rPr>
          <w:b/>
          <w:bCs/>
          <w:sz w:val="24"/>
          <w:szCs w:val="24"/>
        </w:rPr>
        <w:t>Ex.4:</w:t>
      </w:r>
      <w:r w:rsidR="00301D92" w:rsidRPr="00B016D2">
        <w:rPr>
          <w:sz w:val="24"/>
          <w:szCs w:val="24"/>
        </w:rPr>
        <w:t xml:space="preserve"> Read.</w:t>
      </w:r>
    </w:p>
    <w:p w:rsidR="00301D92" w:rsidRPr="00B016D2" w:rsidRDefault="00B016D2" w:rsidP="00301D92">
      <w:pPr>
        <w:rPr>
          <w:sz w:val="24"/>
          <w:szCs w:val="24"/>
        </w:rPr>
      </w:pPr>
      <w:r w:rsidRPr="00B016D2">
        <w:rPr>
          <w:b/>
          <w:bCs/>
          <w:sz w:val="24"/>
          <w:szCs w:val="24"/>
        </w:rPr>
        <w:t>Ex.5:</w:t>
      </w:r>
      <w:r w:rsidR="00301D92" w:rsidRPr="00B016D2">
        <w:rPr>
          <w:sz w:val="24"/>
          <w:szCs w:val="24"/>
        </w:rPr>
        <w:t xml:space="preserve"> Fill in the </w:t>
      </w:r>
      <w:r w:rsidRPr="00B016D2">
        <w:rPr>
          <w:sz w:val="24"/>
          <w:szCs w:val="24"/>
        </w:rPr>
        <w:t>blanks with suitable words</w:t>
      </w:r>
      <w:r w:rsidR="00301D92" w:rsidRPr="00B016D2">
        <w:rPr>
          <w:sz w:val="24"/>
          <w:szCs w:val="24"/>
        </w:rPr>
        <w:t>.</w:t>
      </w:r>
    </w:p>
    <w:p w:rsidR="00301D92" w:rsidRPr="00B016D2" w:rsidRDefault="00B016D2" w:rsidP="00301D92">
      <w:pPr>
        <w:rPr>
          <w:sz w:val="24"/>
          <w:szCs w:val="24"/>
        </w:rPr>
      </w:pPr>
      <w:r w:rsidRPr="00B016D2">
        <w:rPr>
          <w:b/>
          <w:bCs/>
          <w:sz w:val="24"/>
          <w:szCs w:val="24"/>
        </w:rPr>
        <w:t>Ex.6:</w:t>
      </w:r>
      <w:r w:rsidR="00301D92" w:rsidRPr="00B016D2">
        <w:rPr>
          <w:sz w:val="24"/>
          <w:szCs w:val="24"/>
        </w:rPr>
        <w:t xml:space="preserve"> </w:t>
      </w:r>
      <w:r w:rsidRPr="00B016D2">
        <w:rPr>
          <w:sz w:val="24"/>
          <w:szCs w:val="24"/>
        </w:rPr>
        <w:t>Correct the following</w:t>
      </w:r>
      <w:r w:rsidR="00301D92" w:rsidRPr="00B016D2">
        <w:rPr>
          <w:sz w:val="24"/>
          <w:szCs w:val="24"/>
        </w:rPr>
        <w:t>.</w:t>
      </w:r>
    </w:p>
    <w:p w:rsidR="002E0990" w:rsidRPr="00B016D2" w:rsidRDefault="00B016D2" w:rsidP="00301D92">
      <w:pPr>
        <w:rPr>
          <w:sz w:val="24"/>
          <w:szCs w:val="24"/>
        </w:rPr>
      </w:pPr>
      <w:r w:rsidRPr="00B016D2">
        <w:rPr>
          <w:b/>
          <w:bCs/>
          <w:sz w:val="24"/>
          <w:szCs w:val="24"/>
        </w:rPr>
        <w:t>Ex.7:</w:t>
      </w:r>
      <w:r w:rsidR="00301D92" w:rsidRPr="00B016D2">
        <w:rPr>
          <w:sz w:val="24"/>
          <w:szCs w:val="24"/>
        </w:rPr>
        <w:t xml:space="preserve"> Read the following with correct ending.</w:t>
      </w:r>
    </w:p>
    <w:p w:rsidR="00301D92" w:rsidRPr="00B016D2" w:rsidRDefault="002E0990" w:rsidP="00B016D2">
      <w:pPr>
        <w:ind w:left="720"/>
        <w:rPr>
          <w:sz w:val="24"/>
          <w:szCs w:val="24"/>
        </w:rPr>
      </w:pPr>
      <w:r w:rsidRPr="00B016D2">
        <w:rPr>
          <w:sz w:val="24"/>
          <w:szCs w:val="24"/>
        </w:rPr>
        <w:t>N</w:t>
      </w:r>
      <w:r w:rsidR="00C907E7" w:rsidRPr="00B016D2">
        <w:rPr>
          <w:sz w:val="24"/>
          <w:szCs w:val="24"/>
        </w:rPr>
        <w:t xml:space="preserve">ote  that  the  noun  after </w:t>
      </w:r>
      <w:r w:rsidRPr="00B016D2">
        <w:rPr>
          <w:sz w:val="24"/>
          <w:szCs w:val="24"/>
        </w:rPr>
        <w:t xml:space="preserve">   </w:t>
      </w:r>
      <w:r w:rsidR="00C907E7" w:rsidRPr="00B016D2">
        <w:rPr>
          <w:rFonts w:cs="Traditional Arabic" w:hint="cs"/>
          <w:sz w:val="32"/>
          <w:szCs w:val="32"/>
          <w:rtl/>
        </w:rPr>
        <w:t>يا</w:t>
      </w:r>
      <w:r w:rsidRPr="00B016D2">
        <w:rPr>
          <w:sz w:val="32"/>
          <w:szCs w:val="32"/>
        </w:rPr>
        <w:t xml:space="preserve">  </w:t>
      </w:r>
      <w:r w:rsidRPr="00B016D2">
        <w:rPr>
          <w:sz w:val="24"/>
          <w:szCs w:val="24"/>
        </w:rPr>
        <w:t xml:space="preserve">will  have  no  nunation, but  only  one  </w:t>
      </w:r>
      <w:r w:rsidR="00B016D2">
        <w:rPr>
          <w:rFonts w:ascii="AHT Times New Roman" w:hAnsi="AHT Times New Roman"/>
          <w:sz w:val="24"/>
          <w:szCs w:val="24"/>
        </w:rPr>
        <w:t>Ì</w:t>
      </w:r>
      <w:r w:rsidRPr="00B016D2">
        <w:rPr>
          <w:sz w:val="24"/>
          <w:szCs w:val="24"/>
        </w:rPr>
        <w:t xml:space="preserve">ammah, e.g. </w:t>
      </w:r>
      <w:r w:rsidRPr="00B016D2">
        <w:rPr>
          <w:i/>
          <w:iCs/>
          <w:sz w:val="24"/>
          <w:szCs w:val="24"/>
        </w:rPr>
        <w:t>shaikh-</w:t>
      </w:r>
      <w:r w:rsidRPr="00B016D2">
        <w:rPr>
          <w:b/>
          <w:bCs/>
          <w:i/>
          <w:iCs/>
          <w:sz w:val="24"/>
          <w:szCs w:val="24"/>
        </w:rPr>
        <w:t>u-n</w:t>
      </w:r>
      <w:r w:rsidRPr="00B016D2">
        <w:rPr>
          <w:i/>
          <w:iCs/>
          <w:sz w:val="24"/>
          <w:szCs w:val="24"/>
        </w:rPr>
        <w:t>/ y</w:t>
      </w:r>
      <w:r w:rsidR="00B016D2">
        <w:rPr>
          <w:rFonts w:ascii="AHT Times New Roman" w:hAnsi="AHT Times New Roman"/>
          <w:i/>
          <w:iCs/>
          <w:sz w:val="24"/>
          <w:szCs w:val="24"/>
        </w:rPr>
        <w:t>É</w:t>
      </w:r>
      <w:r w:rsidRPr="00B016D2">
        <w:rPr>
          <w:sz w:val="24"/>
          <w:szCs w:val="24"/>
        </w:rPr>
        <w:t xml:space="preserve"> </w:t>
      </w:r>
      <w:r w:rsidRPr="00B016D2">
        <w:rPr>
          <w:i/>
          <w:iCs/>
          <w:sz w:val="24"/>
          <w:szCs w:val="24"/>
        </w:rPr>
        <w:t>shaikh-</w:t>
      </w:r>
      <w:r w:rsidRPr="00B016D2">
        <w:rPr>
          <w:b/>
          <w:bCs/>
          <w:i/>
          <w:iCs/>
          <w:sz w:val="24"/>
          <w:szCs w:val="24"/>
        </w:rPr>
        <w:t>u</w:t>
      </w:r>
      <w:r w:rsidRPr="00B016D2">
        <w:rPr>
          <w:i/>
          <w:iCs/>
          <w:sz w:val="24"/>
          <w:szCs w:val="24"/>
        </w:rPr>
        <w:t>.</w:t>
      </w:r>
      <w:r w:rsidR="00301D92" w:rsidRPr="00B016D2">
        <w:rPr>
          <w:sz w:val="24"/>
          <w:szCs w:val="24"/>
        </w:rPr>
        <w:t xml:space="preserve">  </w:t>
      </w:r>
    </w:p>
    <w:p w:rsidR="00DC7413" w:rsidRPr="00B016D2" w:rsidRDefault="002E0990" w:rsidP="00301D92">
      <w:pPr>
        <w:rPr>
          <w:sz w:val="24"/>
          <w:szCs w:val="24"/>
        </w:rPr>
      </w:pPr>
      <w:r w:rsidRPr="00BB7115">
        <w:rPr>
          <w:b/>
          <w:bCs/>
          <w:sz w:val="24"/>
          <w:szCs w:val="24"/>
        </w:rPr>
        <w:t>Ex.8 :</w:t>
      </w:r>
      <w:r w:rsidRPr="00B016D2">
        <w:rPr>
          <w:sz w:val="24"/>
          <w:szCs w:val="24"/>
        </w:rPr>
        <w:t xml:space="preserve"> Make questions  on  the  pattern  of  the  example  with  the  help</w:t>
      </w:r>
      <w:r w:rsidR="00DC7413" w:rsidRPr="00B016D2">
        <w:rPr>
          <w:sz w:val="24"/>
          <w:szCs w:val="24"/>
        </w:rPr>
        <w:t xml:space="preserve"> of  the  pictures.</w:t>
      </w:r>
    </w:p>
    <w:p w:rsidR="00DC7413" w:rsidRPr="00B016D2" w:rsidRDefault="00BB7115" w:rsidP="00301D92">
      <w:pPr>
        <w:rPr>
          <w:sz w:val="24"/>
          <w:szCs w:val="24"/>
        </w:rPr>
      </w:pPr>
      <w:r w:rsidRPr="00BB7115">
        <w:rPr>
          <w:b/>
          <w:bCs/>
          <w:sz w:val="24"/>
          <w:szCs w:val="24"/>
        </w:rPr>
        <w:t>Ex.9:</w:t>
      </w:r>
      <w:r w:rsidR="00DC7413" w:rsidRPr="00B016D2">
        <w:rPr>
          <w:sz w:val="24"/>
          <w:szCs w:val="24"/>
        </w:rPr>
        <w:t xml:space="preserve"> Read </w:t>
      </w:r>
      <w:r w:rsidRPr="00B016D2">
        <w:rPr>
          <w:sz w:val="24"/>
          <w:szCs w:val="24"/>
        </w:rPr>
        <w:t>the following keeping in</w:t>
      </w:r>
      <w:r w:rsidR="00DC7413" w:rsidRPr="00B016D2">
        <w:rPr>
          <w:sz w:val="24"/>
          <w:szCs w:val="24"/>
        </w:rPr>
        <w:t xml:space="preserve"> </w:t>
      </w:r>
      <w:r w:rsidRPr="00B016D2">
        <w:rPr>
          <w:sz w:val="24"/>
          <w:szCs w:val="24"/>
        </w:rPr>
        <w:t>mind the rules regarding the hamzatu</w:t>
      </w:r>
      <w:r w:rsidR="00DC7413" w:rsidRPr="00B016D2">
        <w:rPr>
          <w:sz w:val="24"/>
          <w:szCs w:val="24"/>
        </w:rPr>
        <w:t xml:space="preserve"> l-wasl.</w:t>
      </w:r>
    </w:p>
    <w:p w:rsidR="00DC7413" w:rsidRPr="00AB2E1F" w:rsidRDefault="00DC7413" w:rsidP="00301D92">
      <w:pPr>
        <w:rPr>
          <w:b/>
          <w:bCs/>
          <w:sz w:val="24"/>
          <w:szCs w:val="24"/>
        </w:rPr>
      </w:pPr>
      <w:r w:rsidRPr="00AB2E1F">
        <w:rPr>
          <w:b/>
          <w:bCs/>
          <w:sz w:val="24"/>
          <w:szCs w:val="24"/>
        </w:rPr>
        <w:t>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4"/>
        <w:gridCol w:w="2394"/>
        <w:gridCol w:w="2394"/>
        <w:gridCol w:w="2394"/>
      </w:tblGrid>
      <w:tr w:rsidR="00DC7413" w:rsidRPr="00AB2E1F" w:rsidTr="00AB2E1F">
        <w:tc>
          <w:tcPr>
            <w:tcW w:w="2394" w:type="dxa"/>
          </w:tcPr>
          <w:p w:rsidR="00DC7413" w:rsidRPr="00AB2E1F" w:rsidRDefault="00C907E7" w:rsidP="00C907E7">
            <w:pPr>
              <w:bidi/>
              <w:rPr>
                <w:rFonts w:cs="Traditional Arabic"/>
                <w:sz w:val="32"/>
                <w:szCs w:val="32"/>
              </w:rPr>
            </w:pPr>
            <w:r w:rsidRPr="00AB2E1F">
              <w:rPr>
                <w:rFonts w:cs="Traditional Arabic" w:hint="cs"/>
                <w:sz w:val="32"/>
                <w:szCs w:val="32"/>
                <w:rtl/>
              </w:rPr>
              <w:t>الرَّسُوْلُ</w:t>
            </w:r>
          </w:p>
        </w:tc>
        <w:tc>
          <w:tcPr>
            <w:tcW w:w="2394" w:type="dxa"/>
          </w:tcPr>
          <w:p w:rsidR="00DC7413" w:rsidRPr="00AB2E1F" w:rsidRDefault="00DC7413" w:rsidP="00301D92">
            <w:pPr>
              <w:rPr>
                <w:sz w:val="24"/>
                <w:szCs w:val="24"/>
              </w:rPr>
            </w:pPr>
            <w:r w:rsidRPr="00AB2E1F">
              <w:rPr>
                <w:sz w:val="24"/>
                <w:szCs w:val="24"/>
              </w:rPr>
              <w:t>The messenger</w:t>
            </w:r>
          </w:p>
        </w:tc>
        <w:tc>
          <w:tcPr>
            <w:tcW w:w="2394" w:type="dxa"/>
          </w:tcPr>
          <w:p w:rsidR="00DC7413" w:rsidRPr="00AB2E1F" w:rsidRDefault="00DC7413" w:rsidP="00DC7413">
            <w:pPr>
              <w:bidi/>
              <w:rPr>
                <w:rFonts w:cs="Traditional Arabic"/>
                <w:sz w:val="32"/>
                <w:szCs w:val="32"/>
              </w:rPr>
            </w:pPr>
            <w:r w:rsidRPr="00AB2E1F">
              <w:rPr>
                <w:rFonts w:cs="Traditional Arabic" w:hint="cs"/>
                <w:sz w:val="32"/>
                <w:szCs w:val="32"/>
                <w:rtl/>
              </w:rPr>
              <w:t>تَحْتَ</w:t>
            </w:r>
          </w:p>
        </w:tc>
        <w:tc>
          <w:tcPr>
            <w:tcW w:w="2394" w:type="dxa"/>
          </w:tcPr>
          <w:p w:rsidR="00DC7413" w:rsidRPr="00AB2E1F" w:rsidRDefault="00DC7413" w:rsidP="00301D92">
            <w:pPr>
              <w:rPr>
                <w:sz w:val="24"/>
                <w:szCs w:val="24"/>
              </w:rPr>
            </w:pPr>
            <w:r w:rsidRPr="00AB2E1F">
              <w:rPr>
                <w:sz w:val="24"/>
                <w:szCs w:val="24"/>
              </w:rPr>
              <w:t>Under, beneath</w:t>
            </w:r>
          </w:p>
        </w:tc>
      </w:tr>
      <w:tr w:rsidR="00DC7413" w:rsidRPr="00AB2E1F" w:rsidTr="00AB2E1F">
        <w:tc>
          <w:tcPr>
            <w:tcW w:w="2394" w:type="dxa"/>
          </w:tcPr>
          <w:p w:rsidR="00DC7413" w:rsidRPr="00AB2E1F" w:rsidRDefault="00C907E7" w:rsidP="00C907E7">
            <w:pPr>
              <w:bidi/>
              <w:rPr>
                <w:rFonts w:cs="Traditional Arabic"/>
                <w:sz w:val="32"/>
                <w:szCs w:val="32"/>
              </w:rPr>
            </w:pPr>
            <w:r w:rsidRPr="00AB2E1F">
              <w:rPr>
                <w:rFonts w:cs="Traditional Arabic" w:hint="cs"/>
                <w:sz w:val="32"/>
                <w:szCs w:val="32"/>
                <w:rtl/>
              </w:rPr>
              <w:t>العَمُّ</w:t>
            </w:r>
          </w:p>
        </w:tc>
        <w:tc>
          <w:tcPr>
            <w:tcW w:w="2394" w:type="dxa"/>
          </w:tcPr>
          <w:p w:rsidR="00DC7413" w:rsidRPr="00AB2E1F" w:rsidRDefault="00DC7413" w:rsidP="00301D92">
            <w:pPr>
              <w:rPr>
                <w:sz w:val="24"/>
                <w:szCs w:val="24"/>
              </w:rPr>
            </w:pPr>
            <w:r w:rsidRPr="00AB2E1F">
              <w:rPr>
                <w:sz w:val="24"/>
                <w:szCs w:val="24"/>
              </w:rPr>
              <w:t>Paternal uncle</w:t>
            </w:r>
          </w:p>
        </w:tc>
        <w:tc>
          <w:tcPr>
            <w:tcW w:w="2394" w:type="dxa"/>
          </w:tcPr>
          <w:p w:rsidR="00DC7413" w:rsidRPr="00AB2E1F" w:rsidRDefault="00DC7413" w:rsidP="00DC7413">
            <w:pPr>
              <w:bidi/>
              <w:rPr>
                <w:rFonts w:cs="Traditional Arabic"/>
                <w:sz w:val="32"/>
                <w:szCs w:val="32"/>
              </w:rPr>
            </w:pPr>
            <w:r w:rsidRPr="00AB2E1F">
              <w:rPr>
                <w:rFonts w:cs="Traditional Arabic" w:hint="cs"/>
                <w:sz w:val="32"/>
                <w:szCs w:val="32"/>
                <w:rtl/>
              </w:rPr>
              <w:t>الاِبْنُ</w:t>
            </w:r>
          </w:p>
        </w:tc>
        <w:tc>
          <w:tcPr>
            <w:tcW w:w="2394" w:type="dxa"/>
          </w:tcPr>
          <w:p w:rsidR="00DC7413" w:rsidRPr="00AB2E1F" w:rsidRDefault="00DC7413" w:rsidP="00301D92">
            <w:pPr>
              <w:rPr>
                <w:sz w:val="24"/>
                <w:szCs w:val="24"/>
              </w:rPr>
            </w:pPr>
            <w:r w:rsidRPr="00AB2E1F">
              <w:rPr>
                <w:sz w:val="24"/>
                <w:szCs w:val="24"/>
              </w:rPr>
              <w:t>Son</w:t>
            </w:r>
          </w:p>
        </w:tc>
      </w:tr>
      <w:tr w:rsidR="00DC7413" w:rsidRPr="00AB2E1F" w:rsidTr="00AB2E1F">
        <w:tc>
          <w:tcPr>
            <w:tcW w:w="2394" w:type="dxa"/>
          </w:tcPr>
          <w:p w:rsidR="00DC7413" w:rsidRPr="00AB2E1F" w:rsidRDefault="00C907E7" w:rsidP="00C907E7">
            <w:pPr>
              <w:bidi/>
              <w:rPr>
                <w:rFonts w:cs="Traditional Arabic"/>
                <w:sz w:val="32"/>
                <w:szCs w:val="32"/>
              </w:rPr>
            </w:pPr>
            <w:r w:rsidRPr="00AB2E1F">
              <w:rPr>
                <w:rFonts w:cs="Traditional Arabic" w:hint="cs"/>
                <w:sz w:val="32"/>
                <w:szCs w:val="32"/>
                <w:rtl/>
              </w:rPr>
              <w:t>الشَّارِعُ</w:t>
            </w:r>
          </w:p>
        </w:tc>
        <w:tc>
          <w:tcPr>
            <w:tcW w:w="2394" w:type="dxa"/>
          </w:tcPr>
          <w:p w:rsidR="00DC7413" w:rsidRPr="00AB2E1F" w:rsidRDefault="00DC7413" w:rsidP="00301D92">
            <w:pPr>
              <w:rPr>
                <w:sz w:val="24"/>
                <w:szCs w:val="24"/>
              </w:rPr>
            </w:pPr>
            <w:r w:rsidRPr="00AB2E1F">
              <w:rPr>
                <w:sz w:val="24"/>
                <w:szCs w:val="24"/>
              </w:rPr>
              <w:t>Street</w:t>
            </w:r>
          </w:p>
        </w:tc>
        <w:tc>
          <w:tcPr>
            <w:tcW w:w="2394" w:type="dxa"/>
          </w:tcPr>
          <w:p w:rsidR="00DC7413" w:rsidRPr="00AB2E1F" w:rsidRDefault="00DC7413" w:rsidP="00DC7413">
            <w:pPr>
              <w:bidi/>
              <w:rPr>
                <w:rFonts w:cs="Traditional Arabic"/>
                <w:sz w:val="32"/>
                <w:szCs w:val="32"/>
              </w:rPr>
            </w:pPr>
            <w:r w:rsidRPr="00AB2E1F">
              <w:rPr>
                <w:rFonts w:cs="Traditional Arabic" w:hint="cs"/>
                <w:sz w:val="32"/>
                <w:szCs w:val="32"/>
                <w:rtl/>
              </w:rPr>
              <w:t>السَّيَارَةُ</w:t>
            </w:r>
          </w:p>
        </w:tc>
        <w:tc>
          <w:tcPr>
            <w:tcW w:w="2394" w:type="dxa"/>
          </w:tcPr>
          <w:p w:rsidR="00DC7413" w:rsidRPr="00AB2E1F" w:rsidRDefault="00DC7413" w:rsidP="00301D92">
            <w:pPr>
              <w:rPr>
                <w:sz w:val="24"/>
                <w:szCs w:val="24"/>
              </w:rPr>
            </w:pPr>
            <w:r w:rsidRPr="00AB2E1F">
              <w:rPr>
                <w:sz w:val="24"/>
                <w:szCs w:val="24"/>
              </w:rPr>
              <w:t>Car</w:t>
            </w:r>
          </w:p>
        </w:tc>
      </w:tr>
      <w:tr w:rsidR="00DC7413" w:rsidRPr="00AB2E1F" w:rsidTr="00AB2E1F">
        <w:tc>
          <w:tcPr>
            <w:tcW w:w="2394" w:type="dxa"/>
          </w:tcPr>
          <w:p w:rsidR="00DC7413" w:rsidRPr="00AB2E1F" w:rsidRDefault="00C907E7" w:rsidP="00C907E7">
            <w:pPr>
              <w:bidi/>
              <w:rPr>
                <w:rFonts w:cs="Traditional Arabic"/>
                <w:sz w:val="32"/>
                <w:szCs w:val="32"/>
              </w:rPr>
            </w:pPr>
            <w:r w:rsidRPr="00AB2E1F">
              <w:rPr>
                <w:rFonts w:cs="Traditional Arabic" w:hint="cs"/>
                <w:sz w:val="32"/>
                <w:szCs w:val="32"/>
                <w:rtl/>
              </w:rPr>
              <w:t>الكَعْبَةُ</w:t>
            </w:r>
          </w:p>
        </w:tc>
        <w:tc>
          <w:tcPr>
            <w:tcW w:w="2394" w:type="dxa"/>
          </w:tcPr>
          <w:p w:rsidR="00DC7413" w:rsidRPr="00AB2E1F" w:rsidRDefault="00DC7413" w:rsidP="00AB2E1F">
            <w:pPr>
              <w:rPr>
                <w:sz w:val="24"/>
                <w:szCs w:val="24"/>
              </w:rPr>
            </w:pPr>
            <w:r w:rsidRPr="00AB2E1F">
              <w:rPr>
                <w:sz w:val="24"/>
                <w:szCs w:val="24"/>
              </w:rPr>
              <w:t>Al-</w:t>
            </w:r>
            <w:r w:rsidR="00AB2E1F">
              <w:rPr>
                <w:sz w:val="24"/>
                <w:szCs w:val="24"/>
              </w:rPr>
              <w:t>K</w:t>
            </w:r>
            <w:r w:rsidRPr="00AB2E1F">
              <w:rPr>
                <w:sz w:val="24"/>
                <w:szCs w:val="24"/>
              </w:rPr>
              <w:t>a’bah</w:t>
            </w:r>
          </w:p>
        </w:tc>
        <w:tc>
          <w:tcPr>
            <w:tcW w:w="2394" w:type="dxa"/>
          </w:tcPr>
          <w:p w:rsidR="00DC7413" w:rsidRPr="00AB2E1F" w:rsidRDefault="00DC7413" w:rsidP="00DC7413">
            <w:pPr>
              <w:bidi/>
              <w:rPr>
                <w:rFonts w:cs="Traditional Arabic"/>
                <w:sz w:val="32"/>
                <w:szCs w:val="32"/>
              </w:rPr>
            </w:pPr>
            <w:r w:rsidRPr="00AB2E1F">
              <w:rPr>
                <w:rFonts w:cs="Traditional Arabic" w:hint="cs"/>
                <w:sz w:val="32"/>
                <w:szCs w:val="32"/>
                <w:rtl/>
              </w:rPr>
              <w:t>هُنَا</w:t>
            </w:r>
          </w:p>
        </w:tc>
        <w:tc>
          <w:tcPr>
            <w:tcW w:w="2394" w:type="dxa"/>
          </w:tcPr>
          <w:p w:rsidR="00DC7413" w:rsidRPr="00AB2E1F" w:rsidRDefault="00DC7413" w:rsidP="00301D92">
            <w:pPr>
              <w:rPr>
                <w:sz w:val="24"/>
                <w:szCs w:val="24"/>
              </w:rPr>
            </w:pPr>
            <w:r w:rsidRPr="00AB2E1F">
              <w:rPr>
                <w:sz w:val="24"/>
                <w:szCs w:val="24"/>
              </w:rPr>
              <w:t>Here</w:t>
            </w:r>
          </w:p>
        </w:tc>
      </w:tr>
      <w:tr w:rsidR="00DC7413" w:rsidRPr="00AB2E1F" w:rsidTr="00AB2E1F">
        <w:tc>
          <w:tcPr>
            <w:tcW w:w="2394" w:type="dxa"/>
          </w:tcPr>
          <w:p w:rsidR="00DC7413" w:rsidRPr="00AB2E1F" w:rsidRDefault="00C907E7" w:rsidP="00C907E7">
            <w:pPr>
              <w:bidi/>
              <w:rPr>
                <w:rFonts w:cs="Traditional Arabic"/>
                <w:sz w:val="32"/>
                <w:szCs w:val="32"/>
              </w:rPr>
            </w:pPr>
            <w:r w:rsidRPr="00AB2E1F">
              <w:rPr>
                <w:rFonts w:cs="Traditional Arabic" w:hint="cs"/>
                <w:sz w:val="32"/>
                <w:szCs w:val="32"/>
                <w:rtl/>
              </w:rPr>
              <w:t>الخَالُ</w:t>
            </w:r>
          </w:p>
        </w:tc>
        <w:tc>
          <w:tcPr>
            <w:tcW w:w="2394" w:type="dxa"/>
          </w:tcPr>
          <w:p w:rsidR="00DC7413" w:rsidRPr="00AB2E1F" w:rsidRDefault="00DC7413" w:rsidP="00301D92">
            <w:pPr>
              <w:rPr>
                <w:sz w:val="24"/>
                <w:szCs w:val="24"/>
              </w:rPr>
            </w:pPr>
            <w:r w:rsidRPr="00AB2E1F">
              <w:rPr>
                <w:sz w:val="24"/>
                <w:szCs w:val="24"/>
              </w:rPr>
              <w:t>Maternal uncle</w:t>
            </w:r>
          </w:p>
        </w:tc>
        <w:tc>
          <w:tcPr>
            <w:tcW w:w="2394" w:type="dxa"/>
          </w:tcPr>
          <w:p w:rsidR="00DC7413" w:rsidRPr="00AB2E1F" w:rsidRDefault="00DC7413" w:rsidP="00DC7413">
            <w:pPr>
              <w:bidi/>
              <w:rPr>
                <w:rFonts w:cs="Traditional Arabic"/>
                <w:sz w:val="32"/>
                <w:szCs w:val="32"/>
              </w:rPr>
            </w:pPr>
            <w:r w:rsidRPr="00AB2E1F">
              <w:rPr>
                <w:rFonts w:cs="Traditional Arabic" w:hint="cs"/>
                <w:sz w:val="32"/>
                <w:szCs w:val="32"/>
                <w:rtl/>
              </w:rPr>
              <w:t>هُنَاكَ</w:t>
            </w:r>
          </w:p>
        </w:tc>
        <w:tc>
          <w:tcPr>
            <w:tcW w:w="2394" w:type="dxa"/>
          </w:tcPr>
          <w:p w:rsidR="00DC7413" w:rsidRPr="00AB2E1F" w:rsidRDefault="00DC7413" w:rsidP="00301D92">
            <w:pPr>
              <w:rPr>
                <w:sz w:val="24"/>
                <w:szCs w:val="24"/>
              </w:rPr>
            </w:pPr>
            <w:r w:rsidRPr="00AB2E1F">
              <w:rPr>
                <w:sz w:val="24"/>
                <w:szCs w:val="24"/>
              </w:rPr>
              <w:t>There</w:t>
            </w:r>
          </w:p>
        </w:tc>
      </w:tr>
      <w:tr w:rsidR="00DC7413" w:rsidRPr="00AB2E1F" w:rsidTr="00AB2E1F">
        <w:tc>
          <w:tcPr>
            <w:tcW w:w="2394" w:type="dxa"/>
          </w:tcPr>
          <w:p w:rsidR="00DC7413" w:rsidRPr="00AB2E1F" w:rsidRDefault="00C907E7" w:rsidP="00C907E7">
            <w:pPr>
              <w:bidi/>
              <w:rPr>
                <w:rFonts w:cs="Traditional Arabic"/>
                <w:sz w:val="32"/>
                <w:szCs w:val="32"/>
              </w:rPr>
            </w:pPr>
            <w:r w:rsidRPr="00AB2E1F">
              <w:rPr>
                <w:rFonts w:cs="Traditional Arabic" w:hint="cs"/>
                <w:sz w:val="32"/>
                <w:szCs w:val="32"/>
                <w:rtl/>
              </w:rPr>
              <w:t>مُغْلَقٌ</w:t>
            </w:r>
          </w:p>
        </w:tc>
        <w:tc>
          <w:tcPr>
            <w:tcW w:w="2394" w:type="dxa"/>
          </w:tcPr>
          <w:p w:rsidR="00DC7413" w:rsidRPr="00AB2E1F" w:rsidRDefault="00DC7413" w:rsidP="00301D92">
            <w:pPr>
              <w:rPr>
                <w:sz w:val="24"/>
                <w:szCs w:val="24"/>
              </w:rPr>
            </w:pPr>
            <w:r w:rsidRPr="00AB2E1F">
              <w:rPr>
                <w:sz w:val="24"/>
                <w:szCs w:val="24"/>
              </w:rPr>
              <w:t>Closed, shut</w:t>
            </w:r>
          </w:p>
        </w:tc>
        <w:tc>
          <w:tcPr>
            <w:tcW w:w="2394" w:type="dxa"/>
          </w:tcPr>
          <w:p w:rsidR="00DC7413" w:rsidRPr="00AB2E1F" w:rsidRDefault="00DC7413" w:rsidP="00DC7413">
            <w:pPr>
              <w:bidi/>
              <w:rPr>
                <w:rFonts w:cs="Traditional Arabic"/>
                <w:sz w:val="32"/>
                <w:szCs w:val="32"/>
              </w:rPr>
            </w:pPr>
            <w:r w:rsidRPr="00AB2E1F">
              <w:rPr>
                <w:rFonts w:cs="Traditional Arabic" w:hint="cs"/>
                <w:sz w:val="32"/>
                <w:szCs w:val="32"/>
                <w:rtl/>
              </w:rPr>
              <w:t>البِنْتُ</w:t>
            </w:r>
          </w:p>
        </w:tc>
        <w:tc>
          <w:tcPr>
            <w:tcW w:w="2394" w:type="dxa"/>
          </w:tcPr>
          <w:p w:rsidR="00DC7413" w:rsidRPr="00AB2E1F" w:rsidRDefault="00DC7413" w:rsidP="00301D92">
            <w:pPr>
              <w:rPr>
                <w:sz w:val="24"/>
                <w:szCs w:val="24"/>
              </w:rPr>
            </w:pPr>
            <w:r w:rsidRPr="00AB2E1F">
              <w:rPr>
                <w:sz w:val="24"/>
                <w:szCs w:val="24"/>
              </w:rPr>
              <w:t>Daughter, girl</w:t>
            </w:r>
          </w:p>
        </w:tc>
      </w:tr>
      <w:tr w:rsidR="00DC7413" w:rsidRPr="00AB2E1F" w:rsidTr="00AB2E1F">
        <w:tc>
          <w:tcPr>
            <w:tcW w:w="2394" w:type="dxa"/>
          </w:tcPr>
          <w:p w:rsidR="00DC7413" w:rsidRPr="00AB2E1F" w:rsidRDefault="00C907E7" w:rsidP="00C907E7">
            <w:pPr>
              <w:bidi/>
              <w:rPr>
                <w:rFonts w:cs="Traditional Arabic"/>
                <w:sz w:val="32"/>
                <w:szCs w:val="32"/>
              </w:rPr>
            </w:pPr>
            <w:r w:rsidRPr="00AB2E1F">
              <w:rPr>
                <w:rFonts w:cs="Traditional Arabic" w:hint="cs"/>
                <w:sz w:val="32"/>
                <w:szCs w:val="32"/>
                <w:rtl/>
              </w:rPr>
              <w:t>الاِسْمُ</w:t>
            </w:r>
          </w:p>
        </w:tc>
        <w:tc>
          <w:tcPr>
            <w:tcW w:w="2394" w:type="dxa"/>
          </w:tcPr>
          <w:p w:rsidR="00DC7413" w:rsidRPr="00AB2E1F" w:rsidRDefault="00DC7413" w:rsidP="00301D92">
            <w:pPr>
              <w:rPr>
                <w:sz w:val="24"/>
                <w:szCs w:val="24"/>
              </w:rPr>
            </w:pPr>
            <w:r w:rsidRPr="00AB2E1F">
              <w:rPr>
                <w:sz w:val="24"/>
                <w:szCs w:val="24"/>
              </w:rPr>
              <w:t>Name</w:t>
            </w:r>
          </w:p>
        </w:tc>
        <w:tc>
          <w:tcPr>
            <w:tcW w:w="2394" w:type="dxa"/>
          </w:tcPr>
          <w:p w:rsidR="00DC7413" w:rsidRPr="00AB2E1F" w:rsidRDefault="00C907E7" w:rsidP="00C907E7">
            <w:pPr>
              <w:bidi/>
              <w:rPr>
                <w:rFonts w:cs="Traditional Arabic"/>
                <w:sz w:val="32"/>
                <w:szCs w:val="32"/>
              </w:rPr>
            </w:pPr>
            <w:r w:rsidRPr="00AB2E1F">
              <w:rPr>
                <w:rFonts w:cs="Traditional Arabic" w:hint="cs"/>
                <w:sz w:val="32"/>
                <w:szCs w:val="32"/>
                <w:rtl/>
              </w:rPr>
              <w:t>الطَّبِيْبُ</w:t>
            </w:r>
          </w:p>
        </w:tc>
        <w:tc>
          <w:tcPr>
            <w:tcW w:w="2394" w:type="dxa"/>
          </w:tcPr>
          <w:p w:rsidR="00DC7413" w:rsidRPr="00AB2E1F" w:rsidRDefault="00DC7413" w:rsidP="00301D92">
            <w:pPr>
              <w:rPr>
                <w:sz w:val="24"/>
                <w:szCs w:val="24"/>
                <w:rtl/>
              </w:rPr>
            </w:pPr>
            <w:r w:rsidRPr="00AB2E1F">
              <w:rPr>
                <w:sz w:val="24"/>
                <w:szCs w:val="24"/>
              </w:rPr>
              <w:t>doctor</w:t>
            </w:r>
          </w:p>
        </w:tc>
      </w:tr>
      <w:tr w:rsidR="00DC7413" w:rsidRPr="00AB2E1F" w:rsidTr="00AB2E1F">
        <w:tc>
          <w:tcPr>
            <w:tcW w:w="2394" w:type="dxa"/>
          </w:tcPr>
          <w:p w:rsidR="00DC7413" w:rsidRPr="00AB2E1F" w:rsidRDefault="00C907E7" w:rsidP="00C907E7">
            <w:pPr>
              <w:bidi/>
              <w:rPr>
                <w:rFonts w:cs="Traditional Arabic"/>
                <w:sz w:val="32"/>
                <w:szCs w:val="32"/>
              </w:rPr>
            </w:pPr>
            <w:r w:rsidRPr="00AB2E1F">
              <w:rPr>
                <w:rFonts w:cs="Traditional Arabic" w:hint="cs"/>
                <w:sz w:val="32"/>
                <w:szCs w:val="32"/>
                <w:rtl/>
              </w:rPr>
              <w:t>الحَقِيْبَةُ</w:t>
            </w:r>
          </w:p>
        </w:tc>
        <w:tc>
          <w:tcPr>
            <w:tcW w:w="2394" w:type="dxa"/>
          </w:tcPr>
          <w:p w:rsidR="00DC7413" w:rsidRPr="00AB2E1F" w:rsidRDefault="00AB2E1F" w:rsidP="00301D92">
            <w:pPr>
              <w:rPr>
                <w:sz w:val="24"/>
                <w:szCs w:val="24"/>
              </w:rPr>
            </w:pPr>
            <w:r w:rsidRPr="00AB2E1F">
              <w:rPr>
                <w:sz w:val="24"/>
                <w:szCs w:val="24"/>
              </w:rPr>
              <w:t>Bag, case</w:t>
            </w:r>
          </w:p>
        </w:tc>
        <w:tc>
          <w:tcPr>
            <w:tcW w:w="2394" w:type="dxa"/>
          </w:tcPr>
          <w:p w:rsidR="00DC7413" w:rsidRPr="00AB2E1F" w:rsidRDefault="00DC7413" w:rsidP="00301D92">
            <w:pPr>
              <w:rPr>
                <w:rFonts w:cs="Traditional Arabic"/>
                <w:sz w:val="32"/>
                <w:szCs w:val="32"/>
              </w:rPr>
            </w:pPr>
          </w:p>
        </w:tc>
        <w:tc>
          <w:tcPr>
            <w:tcW w:w="2394" w:type="dxa"/>
          </w:tcPr>
          <w:p w:rsidR="00DC7413" w:rsidRPr="00AB2E1F" w:rsidRDefault="00DC7413" w:rsidP="00301D92">
            <w:pPr>
              <w:rPr>
                <w:sz w:val="24"/>
                <w:szCs w:val="24"/>
              </w:rPr>
            </w:pPr>
          </w:p>
        </w:tc>
      </w:tr>
    </w:tbl>
    <w:p w:rsidR="002E0990" w:rsidRDefault="002E0990" w:rsidP="00301D92">
      <w:pPr>
        <w:rPr>
          <w:rtl/>
        </w:rPr>
      </w:pPr>
      <w:r>
        <w:t xml:space="preserve"> </w:t>
      </w:r>
    </w:p>
    <w:p w:rsidR="0069294E" w:rsidRDefault="0069294E" w:rsidP="00301D92"/>
    <w:p w:rsidR="0069294E" w:rsidRDefault="0069294E" w:rsidP="00301D92"/>
    <w:p w:rsidR="00106843" w:rsidRPr="0069294E" w:rsidRDefault="00106843" w:rsidP="00301D92">
      <w:pPr>
        <w:rPr>
          <w:b/>
          <w:bCs/>
          <w:sz w:val="32"/>
          <w:szCs w:val="32"/>
        </w:rPr>
      </w:pPr>
      <w:r w:rsidRPr="0069294E">
        <w:rPr>
          <w:b/>
          <w:bCs/>
          <w:sz w:val="32"/>
          <w:szCs w:val="32"/>
        </w:rPr>
        <w:lastRenderedPageBreak/>
        <w:t>LESSON 6</w:t>
      </w:r>
    </w:p>
    <w:p w:rsidR="00106843" w:rsidRPr="006B1F52" w:rsidRDefault="00106843" w:rsidP="00301D92">
      <w:pPr>
        <w:rPr>
          <w:sz w:val="24"/>
          <w:szCs w:val="24"/>
        </w:rPr>
      </w:pPr>
      <w:r w:rsidRPr="006B1F52">
        <w:rPr>
          <w:sz w:val="24"/>
          <w:szCs w:val="24"/>
        </w:rPr>
        <w:t xml:space="preserve">In this lesson we </w:t>
      </w:r>
      <w:r w:rsidR="006B1F52" w:rsidRPr="006B1F52">
        <w:rPr>
          <w:sz w:val="24"/>
          <w:szCs w:val="24"/>
        </w:rPr>
        <w:t>learn:</w:t>
      </w:r>
    </w:p>
    <w:p w:rsidR="00106843" w:rsidRPr="006B1F52" w:rsidRDefault="00106843" w:rsidP="00106843">
      <w:pPr>
        <w:pStyle w:val="ListParagraph"/>
        <w:numPr>
          <w:ilvl w:val="0"/>
          <w:numId w:val="12"/>
        </w:numPr>
        <w:rPr>
          <w:sz w:val="24"/>
          <w:szCs w:val="24"/>
        </w:rPr>
      </w:pPr>
      <w:r w:rsidRPr="006B1F52">
        <w:rPr>
          <w:sz w:val="24"/>
          <w:szCs w:val="24"/>
        </w:rPr>
        <w:t xml:space="preserve">    </w:t>
      </w:r>
      <w:r w:rsidR="00E1730F" w:rsidRPr="006B1F52">
        <w:rPr>
          <w:rFonts w:cs="Traditional Arabic" w:hint="cs"/>
          <w:sz w:val="32"/>
          <w:szCs w:val="32"/>
          <w:rtl/>
        </w:rPr>
        <w:t>هَذِهِ</w:t>
      </w:r>
      <w:r w:rsidR="00E1730F" w:rsidRPr="006B1F52">
        <w:rPr>
          <w:sz w:val="32"/>
          <w:szCs w:val="32"/>
        </w:rPr>
        <w:t xml:space="preserve"> </w:t>
      </w:r>
      <w:r w:rsidRPr="006B1F52">
        <w:rPr>
          <w:sz w:val="32"/>
          <w:szCs w:val="32"/>
        </w:rPr>
        <w:t xml:space="preserve">      </w:t>
      </w:r>
      <w:r w:rsidR="00E1730F" w:rsidRPr="006B1F52">
        <w:rPr>
          <w:sz w:val="24"/>
          <w:szCs w:val="24"/>
        </w:rPr>
        <w:t xml:space="preserve">Which is the feminine  of  </w:t>
      </w:r>
      <w:r w:rsidRPr="006B1F52">
        <w:rPr>
          <w:sz w:val="24"/>
          <w:szCs w:val="24"/>
        </w:rPr>
        <w:t xml:space="preserve">  </w:t>
      </w:r>
      <w:r w:rsidR="00E1730F" w:rsidRPr="006B1F52">
        <w:rPr>
          <w:rFonts w:cs="Traditional Arabic" w:hint="cs"/>
          <w:sz w:val="32"/>
          <w:szCs w:val="32"/>
          <w:rtl/>
        </w:rPr>
        <w:t>هَذَا</w:t>
      </w:r>
      <w:r w:rsidRPr="006B1F52">
        <w:rPr>
          <w:sz w:val="24"/>
          <w:szCs w:val="24"/>
        </w:rPr>
        <w:t xml:space="preserve"> </w:t>
      </w:r>
      <w:r w:rsidR="00E1730F" w:rsidRPr="006B1F52">
        <w:rPr>
          <w:sz w:val="24"/>
          <w:szCs w:val="24"/>
        </w:rPr>
        <w:t xml:space="preserve">   .It  is pronounced</w:t>
      </w:r>
      <w:r w:rsidRPr="006B1F52">
        <w:rPr>
          <w:sz w:val="24"/>
          <w:szCs w:val="24"/>
        </w:rPr>
        <w:t xml:space="preserve">    </w:t>
      </w:r>
      <w:r w:rsidR="00E1730F" w:rsidRPr="006B1F52">
        <w:rPr>
          <w:rFonts w:cs="Traditional Arabic" w:hint="cs"/>
          <w:sz w:val="32"/>
          <w:szCs w:val="32"/>
          <w:rtl/>
        </w:rPr>
        <w:t>هَاذِهِ</w:t>
      </w:r>
      <w:r w:rsidR="00E1730F" w:rsidRPr="006B1F52">
        <w:rPr>
          <w:sz w:val="24"/>
          <w:szCs w:val="24"/>
        </w:rPr>
        <w:t xml:space="preserve"> </w:t>
      </w:r>
      <w:r w:rsidRPr="006B1F52">
        <w:rPr>
          <w:sz w:val="24"/>
          <w:szCs w:val="24"/>
        </w:rPr>
        <w:t xml:space="preserve">  but  the  alif  is  omitted in  writing.</w:t>
      </w:r>
    </w:p>
    <w:p w:rsidR="00106843" w:rsidRPr="006B1F52" w:rsidRDefault="006B1F52" w:rsidP="00BA2392">
      <w:pPr>
        <w:ind w:left="720"/>
        <w:rPr>
          <w:sz w:val="24"/>
          <w:szCs w:val="24"/>
        </w:rPr>
      </w:pPr>
      <w:r w:rsidRPr="006B1F52">
        <w:rPr>
          <w:sz w:val="24"/>
          <w:szCs w:val="24"/>
        </w:rPr>
        <w:t>This is a</w:t>
      </w:r>
      <w:r w:rsidR="00106843" w:rsidRPr="006B1F52">
        <w:rPr>
          <w:sz w:val="24"/>
          <w:szCs w:val="24"/>
        </w:rPr>
        <w:t xml:space="preserve"> </w:t>
      </w:r>
      <w:r w:rsidRPr="006B1F52">
        <w:rPr>
          <w:sz w:val="24"/>
          <w:szCs w:val="24"/>
        </w:rPr>
        <w:t>boy and this</w:t>
      </w:r>
      <w:r w:rsidR="00106843" w:rsidRPr="006B1F52">
        <w:rPr>
          <w:sz w:val="24"/>
          <w:szCs w:val="24"/>
        </w:rPr>
        <w:t xml:space="preserve"> is a girl.</w:t>
      </w:r>
      <w:r w:rsidR="00E1730F" w:rsidRPr="006B1F52">
        <w:rPr>
          <w:rFonts w:cs="Traditional Arabic" w:hint="cs"/>
          <w:sz w:val="32"/>
          <w:szCs w:val="32"/>
          <w:rtl/>
        </w:rPr>
        <w:t>هَذَا وَلَد</w:t>
      </w:r>
      <w:r w:rsidRPr="006B1F52">
        <w:rPr>
          <w:rFonts w:cs="Traditional Arabic" w:hint="cs"/>
          <w:sz w:val="32"/>
          <w:szCs w:val="32"/>
          <w:rtl/>
        </w:rPr>
        <w:t>ٌ و</w:t>
      </w:r>
      <w:r w:rsidR="00E1730F" w:rsidRPr="006B1F52">
        <w:rPr>
          <w:rFonts w:cs="Traditional Arabic" w:hint="cs"/>
          <w:sz w:val="32"/>
          <w:szCs w:val="32"/>
          <w:rtl/>
        </w:rPr>
        <w:t>َ هَذِهِ بِنْتٌ</w:t>
      </w:r>
      <w:r w:rsidR="00E1730F" w:rsidRPr="006B1F52">
        <w:rPr>
          <w:rFonts w:hint="cs"/>
          <w:sz w:val="24"/>
          <w:szCs w:val="24"/>
          <w:rtl/>
        </w:rPr>
        <w:t xml:space="preserve">                              </w:t>
      </w:r>
    </w:p>
    <w:p w:rsidR="00B260AB" w:rsidRPr="006B1F52" w:rsidRDefault="00106843" w:rsidP="00106843">
      <w:pPr>
        <w:pStyle w:val="ListParagraph"/>
        <w:numPr>
          <w:ilvl w:val="0"/>
          <w:numId w:val="12"/>
        </w:numPr>
        <w:rPr>
          <w:sz w:val="24"/>
          <w:szCs w:val="24"/>
        </w:rPr>
      </w:pPr>
      <w:r w:rsidRPr="006B1F52">
        <w:rPr>
          <w:sz w:val="24"/>
          <w:szCs w:val="24"/>
        </w:rPr>
        <w:t>Nouns   and  adjectives  are  ma</w:t>
      </w:r>
      <w:r w:rsidR="00E1730F" w:rsidRPr="006B1F52">
        <w:rPr>
          <w:sz w:val="24"/>
          <w:szCs w:val="24"/>
        </w:rPr>
        <w:t xml:space="preserve">de  feminine  by  adding  a &lt;&lt; </w:t>
      </w:r>
      <w:r w:rsidRPr="006B1F52">
        <w:rPr>
          <w:sz w:val="24"/>
          <w:szCs w:val="24"/>
        </w:rPr>
        <w:t xml:space="preserve"> </w:t>
      </w:r>
      <w:r w:rsidR="00E1730F" w:rsidRPr="006B1F52">
        <w:rPr>
          <w:rFonts w:hint="cs"/>
          <w:sz w:val="24"/>
          <w:szCs w:val="24"/>
          <w:rtl/>
        </w:rPr>
        <w:t>ة</w:t>
      </w:r>
      <w:r w:rsidR="00E1730F" w:rsidRPr="006B1F52">
        <w:rPr>
          <w:sz w:val="24"/>
          <w:szCs w:val="24"/>
        </w:rPr>
        <w:t xml:space="preserve">  </w:t>
      </w:r>
      <w:r w:rsidRPr="006B1F52">
        <w:rPr>
          <w:sz w:val="24"/>
          <w:szCs w:val="24"/>
        </w:rPr>
        <w:t xml:space="preserve"> &gt;&gt; at  the  </w:t>
      </w:r>
      <w:r w:rsidR="006B1F52" w:rsidRPr="006B1F52">
        <w:rPr>
          <w:sz w:val="24"/>
          <w:szCs w:val="24"/>
        </w:rPr>
        <w:t>end. The</w:t>
      </w:r>
      <w:r w:rsidRPr="006B1F52">
        <w:rPr>
          <w:sz w:val="24"/>
          <w:szCs w:val="24"/>
        </w:rPr>
        <w:t xml:space="preserve"> last letter </w:t>
      </w:r>
      <w:r w:rsidR="00E1730F" w:rsidRPr="006B1F52">
        <w:rPr>
          <w:sz w:val="24"/>
          <w:szCs w:val="24"/>
        </w:rPr>
        <w:t xml:space="preserve"> before  the </w:t>
      </w:r>
      <w:r w:rsidR="00B260AB" w:rsidRPr="006B1F52">
        <w:rPr>
          <w:sz w:val="24"/>
          <w:szCs w:val="24"/>
        </w:rPr>
        <w:t xml:space="preserve">   </w:t>
      </w:r>
      <w:r w:rsidR="00E1730F" w:rsidRPr="006B1F52">
        <w:rPr>
          <w:rFonts w:cs="Traditional Arabic" w:hint="cs"/>
          <w:sz w:val="32"/>
          <w:szCs w:val="32"/>
          <w:rtl/>
        </w:rPr>
        <w:t>ة</w:t>
      </w:r>
      <w:r w:rsidR="00B260AB" w:rsidRPr="006B1F52">
        <w:rPr>
          <w:sz w:val="24"/>
          <w:szCs w:val="24"/>
        </w:rPr>
        <w:t xml:space="preserve">    takes  a fathah  &lt;&lt;a&gt;&gt; e.g.</w:t>
      </w:r>
    </w:p>
    <w:p w:rsidR="00B260AB" w:rsidRPr="006B1F52" w:rsidRDefault="00E1730F" w:rsidP="006B1F52">
      <w:pPr>
        <w:ind w:left="720"/>
        <w:rPr>
          <w:sz w:val="24"/>
          <w:szCs w:val="24"/>
        </w:rPr>
      </w:pPr>
      <w:r w:rsidRPr="006B1F52">
        <w:rPr>
          <w:rFonts w:cs="Traditional Arabic" w:hint="cs"/>
          <w:sz w:val="32"/>
          <w:szCs w:val="32"/>
          <w:rtl/>
        </w:rPr>
        <w:t>مُدَرِّسَةٌ</w:t>
      </w:r>
      <w:r w:rsidRPr="006B1F52">
        <w:rPr>
          <w:rFonts w:hint="cs"/>
          <w:sz w:val="24"/>
          <w:szCs w:val="24"/>
          <w:rtl/>
        </w:rPr>
        <w:t xml:space="preserve">                                                       </w:t>
      </w:r>
      <w:r w:rsidRPr="006B1F52">
        <w:rPr>
          <w:rFonts w:ascii="Calibri" w:hAnsi="Calibri"/>
          <w:sz w:val="24"/>
          <w:szCs w:val="24"/>
          <w:rtl/>
        </w:rPr>
        <w:t>→</w:t>
      </w:r>
      <w:r w:rsidRPr="006B1F52">
        <w:rPr>
          <w:rFonts w:hint="cs"/>
          <w:sz w:val="24"/>
          <w:szCs w:val="24"/>
          <w:rtl/>
        </w:rPr>
        <w:t xml:space="preserve">                                       </w:t>
      </w:r>
      <w:r w:rsidRPr="006B1F52">
        <w:rPr>
          <w:rFonts w:cs="Traditional Arabic" w:hint="cs"/>
          <w:sz w:val="32"/>
          <w:szCs w:val="32"/>
          <w:rtl/>
        </w:rPr>
        <w:t>مُدَرِّسٌ</w:t>
      </w:r>
      <w:r w:rsidRPr="006B1F52">
        <w:rPr>
          <w:rFonts w:hint="cs"/>
          <w:sz w:val="24"/>
          <w:szCs w:val="24"/>
          <w:rtl/>
        </w:rPr>
        <w:t xml:space="preserve">       </w:t>
      </w:r>
    </w:p>
    <w:p w:rsidR="00B260AB" w:rsidRPr="006B1F52" w:rsidRDefault="00B260AB" w:rsidP="00B260AB">
      <w:pPr>
        <w:pStyle w:val="ListParagraph"/>
        <w:rPr>
          <w:sz w:val="24"/>
          <w:szCs w:val="24"/>
        </w:rPr>
      </w:pPr>
    </w:p>
    <w:p w:rsidR="00BA2392" w:rsidRPr="006B1F52" w:rsidRDefault="006B1F52" w:rsidP="006B1F52">
      <w:pPr>
        <w:pStyle w:val="ListParagraph"/>
        <w:rPr>
          <w:sz w:val="24"/>
          <w:szCs w:val="24"/>
        </w:rPr>
      </w:pPr>
      <w:r>
        <w:rPr>
          <w:i/>
          <w:iCs/>
          <w:sz w:val="24"/>
          <w:szCs w:val="24"/>
        </w:rPr>
        <w:t>m</w:t>
      </w:r>
      <w:r w:rsidR="00B260AB" w:rsidRPr="006B1F52">
        <w:rPr>
          <w:i/>
          <w:iCs/>
          <w:sz w:val="24"/>
          <w:szCs w:val="24"/>
        </w:rPr>
        <w:t>udarris-u-n</w:t>
      </w:r>
      <w:r w:rsidR="00B260AB" w:rsidRPr="006B1F52">
        <w:rPr>
          <w:sz w:val="24"/>
          <w:szCs w:val="24"/>
        </w:rPr>
        <w:t xml:space="preserve"> ( teacher )                    </w:t>
      </w:r>
      <w:r>
        <w:rPr>
          <w:sz w:val="24"/>
          <w:szCs w:val="24"/>
        </w:rPr>
        <w:t xml:space="preserve">  </w:t>
      </w:r>
      <w:r w:rsidR="00B260AB" w:rsidRPr="006B1F52">
        <w:rPr>
          <w:sz w:val="24"/>
          <w:szCs w:val="24"/>
        </w:rPr>
        <w:t xml:space="preserve">  </w:t>
      </w:r>
      <w:r w:rsidRPr="006B1F52">
        <w:rPr>
          <w:rFonts w:ascii="Calibri" w:hAnsi="Calibri"/>
          <w:sz w:val="24"/>
          <w:szCs w:val="24"/>
          <w:rtl/>
        </w:rPr>
        <w:t>→</w:t>
      </w:r>
      <w:r w:rsidR="00106843" w:rsidRPr="006B1F52">
        <w:rPr>
          <w:sz w:val="24"/>
          <w:szCs w:val="24"/>
        </w:rPr>
        <w:t xml:space="preserve"> </w:t>
      </w:r>
      <w:r w:rsidR="00B260AB" w:rsidRPr="006B1F52">
        <w:rPr>
          <w:sz w:val="24"/>
          <w:szCs w:val="24"/>
        </w:rPr>
        <w:t xml:space="preserve">                         </w:t>
      </w:r>
      <w:r w:rsidR="00B260AB" w:rsidRPr="006B1F52">
        <w:rPr>
          <w:i/>
          <w:iCs/>
          <w:sz w:val="24"/>
          <w:szCs w:val="24"/>
        </w:rPr>
        <w:t>mudarris-</w:t>
      </w:r>
      <w:r w:rsidR="00B260AB" w:rsidRPr="006B1F52">
        <w:rPr>
          <w:b/>
          <w:bCs/>
          <w:i/>
          <w:iCs/>
          <w:sz w:val="24"/>
          <w:szCs w:val="24"/>
        </w:rPr>
        <w:t>a-t</w:t>
      </w:r>
      <w:r w:rsidR="00B260AB" w:rsidRPr="006B1F52">
        <w:rPr>
          <w:i/>
          <w:iCs/>
          <w:sz w:val="24"/>
          <w:szCs w:val="24"/>
        </w:rPr>
        <w:t>-u-n</w:t>
      </w:r>
      <w:r w:rsidR="00B260AB" w:rsidRPr="006B1F52">
        <w:rPr>
          <w:sz w:val="24"/>
          <w:szCs w:val="24"/>
        </w:rPr>
        <w:t xml:space="preserve"> ( lady teacher )</w:t>
      </w:r>
    </w:p>
    <w:p w:rsidR="00F77B64" w:rsidRPr="006B1F52" w:rsidRDefault="00B260AB" w:rsidP="00B260AB">
      <w:pPr>
        <w:rPr>
          <w:sz w:val="24"/>
          <w:szCs w:val="24"/>
        </w:rPr>
      </w:pPr>
      <w:r w:rsidRPr="006B1F52">
        <w:rPr>
          <w:sz w:val="24"/>
          <w:szCs w:val="24"/>
        </w:rPr>
        <w:t xml:space="preserve">     </w:t>
      </w:r>
      <w:r w:rsidR="007A17B9" w:rsidRPr="006B1F52">
        <w:rPr>
          <w:sz w:val="24"/>
          <w:szCs w:val="24"/>
        </w:rPr>
        <w:t>Certain nouns have a</w:t>
      </w:r>
      <w:r w:rsidR="00F77B64" w:rsidRPr="006B1F52">
        <w:rPr>
          <w:sz w:val="24"/>
          <w:szCs w:val="24"/>
        </w:rPr>
        <w:t xml:space="preserve"> </w:t>
      </w:r>
      <w:r w:rsidR="007A17B9" w:rsidRPr="006B1F52">
        <w:rPr>
          <w:sz w:val="24"/>
          <w:szCs w:val="24"/>
        </w:rPr>
        <w:t>separate form for feminine</w:t>
      </w:r>
      <w:r w:rsidR="00F77B64" w:rsidRPr="006B1F52">
        <w:rPr>
          <w:sz w:val="24"/>
          <w:szCs w:val="24"/>
        </w:rPr>
        <w:t xml:space="preserve"> e.g.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8"/>
        <w:gridCol w:w="1980"/>
        <w:gridCol w:w="1980"/>
        <w:gridCol w:w="1980"/>
      </w:tblGrid>
      <w:tr w:rsidR="00F77B64" w:rsidTr="007A17B9">
        <w:trPr>
          <w:jc w:val="center"/>
        </w:trPr>
        <w:tc>
          <w:tcPr>
            <w:tcW w:w="1278" w:type="dxa"/>
          </w:tcPr>
          <w:p w:rsidR="00F77B64" w:rsidRPr="007A17B9" w:rsidRDefault="00E1730F" w:rsidP="003A4166">
            <w:pPr>
              <w:jc w:val="right"/>
              <w:rPr>
                <w:rFonts w:cs="Traditional Arabic"/>
                <w:sz w:val="32"/>
                <w:szCs w:val="32"/>
              </w:rPr>
            </w:pPr>
            <w:r w:rsidRPr="007A17B9">
              <w:rPr>
                <w:rFonts w:cs="Traditional Arabic" w:hint="cs"/>
                <w:sz w:val="32"/>
                <w:szCs w:val="32"/>
                <w:rtl/>
              </w:rPr>
              <w:t xml:space="preserve">اِبْنٌ  </w:t>
            </w:r>
          </w:p>
        </w:tc>
        <w:tc>
          <w:tcPr>
            <w:tcW w:w="1980" w:type="dxa"/>
          </w:tcPr>
          <w:p w:rsidR="00F77B64" w:rsidRDefault="00F77B64" w:rsidP="00B260AB">
            <w:r>
              <w:t>Son</w:t>
            </w:r>
          </w:p>
        </w:tc>
        <w:tc>
          <w:tcPr>
            <w:tcW w:w="1980" w:type="dxa"/>
          </w:tcPr>
          <w:p w:rsidR="00F77B64" w:rsidRPr="007A17B9" w:rsidRDefault="00E1730F" w:rsidP="003A4166">
            <w:pPr>
              <w:jc w:val="right"/>
              <w:rPr>
                <w:rFonts w:cs="Traditional Arabic"/>
                <w:sz w:val="32"/>
                <w:szCs w:val="32"/>
              </w:rPr>
            </w:pPr>
            <w:r w:rsidRPr="007A17B9">
              <w:rPr>
                <w:rFonts w:cs="Traditional Arabic" w:hint="cs"/>
                <w:sz w:val="32"/>
                <w:szCs w:val="32"/>
                <w:rtl/>
              </w:rPr>
              <w:t xml:space="preserve">بِنْتٌ  </w:t>
            </w:r>
          </w:p>
        </w:tc>
        <w:tc>
          <w:tcPr>
            <w:tcW w:w="1980" w:type="dxa"/>
          </w:tcPr>
          <w:p w:rsidR="00F77B64" w:rsidRDefault="005B28B6" w:rsidP="00B260AB">
            <w:r>
              <w:t>Daughter</w:t>
            </w:r>
          </w:p>
        </w:tc>
      </w:tr>
      <w:tr w:rsidR="00F77B64" w:rsidTr="007A17B9">
        <w:trPr>
          <w:jc w:val="center"/>
        </w:trPr>
        <w:tc>
          <w:tcPr>
            <w:tcW w:w="1278" w:type="dxa"/>
          </w:tcPr>
          <w:p w:rsidR="00F77B64" w:rsidRPr="007A17B9" w:rsidRDefault="00E1730F" w:rsidP="003A4166">
            <w:pPr>
              <w:jc w:val="right"/>
              <w:rPr>
                <w:rFonts w:cs="Traditional Arabic"/>
                <w:sz w:val="32"/>
                <w:szCs w:val="32"/>
              </w:rPr>
            </w:pPr>
            <w:r w:rsidRPr="007A17B9">
              <w:rPr>
                <w:rFonts w:cs="Traditional Arabic" w:hint="cs"/>
                <w:sz w:val="32"/>
                <w:szCs w:val="32"/>
                <w:rtl/>
              </w:rPr>
              <w:t xml:space="preserve">أَخٌ  </w:t>
            </w:r>
          </w:p>
        </w:tc>
        <w:tc>
          <w:tcPr>
            <w:tcW w:w="1980" w:type="dxa"/>
          </w:tcPr>
          <w:p w:rsidR="00F77B64" w:rsidRDefault="005B28B6" w:rsidP="00B260AB">
            <w:r>
              <w:t>brother</w:t>
            </w:r>
          </w:p>
        </w:tc>
        <w:tc>
          <w:tcPr>
            <w:tcW w:w="1980" w:type="dxa"/>
          </w:tcPr>
          <w:p w:rsidR="00F77B64" w:rsidRPr="007A17B9" w:rsidRDefault="00E1730F" w:rsidP="003A4166">
            <w:pPr>
              <w:jc w:val="right"/>
              <w:rPr>
                <w:rFonts w:cs="Traditional Arabic"/>
                <w:sz w:val="32"/>
                <w:szCs w:val="32"/>
              </w:rPr>
            </w:pPr>
            <w:r w:rsidRPr="007A17B9">
              <w:rPr>
                <w:rFonts w:cs="Traditional Arabic" w:hint="cs"/>
                <w:sz w:val="32"/>
                <w:szCs w:val="32"/>
                <w:rtl/>
              </w:rPr>
              <w:t xml:space="preserve">أُُخْتٌ  </w:t>
            </w:r>
          </w:p>
        </w:tc>
        <w:tc>
          <w:tcPr>
            <w:tcW w:w="1980" w:type="dxa"/>
          </w:tcPr>
          <w:p w:rsidR="00F77B64" w:rsidRDefault="005B28B6" w:rsidP="00B260AB">
            <w:r>
              <w:t>Sister</w:t>
            </w:r>
          </w:p>
        </w:tc>
      </w:tr>
    </w:tbl>
    <w:p w:rsidR="002F5BCD" w:rsidRPr="009B6258" w:rsidRDefault="00F77B64" w:rsidP="009B6258">
      <w:pPr>
        <w:rPr>
          <w:sz w:val="24"/>
          <w:szCs w:val="24"/>
        </w:rPr>
      </w:pPr>
      <w:r>
        <w:t xml:space="preserve">  </w:t>
      </w:r>
      <w:r w:rsidR="005B28B6" w:rsidRPr="009B6258">
        <w:rPr>
          <w:sz w:val="24"/>
          <w:szCs w:val="24"/>
        </w:rPr>
        <w:t xml:space="preserve">All   </w:t>
      </w:r>
      <w:r w:rsidR="009B6258" w:rsidRPr="009B6258">
        <w:rPr>
          <w:sz w:val="24"/>
          <w:szCs w:val="24"/>
        </w:rPr>
        <w:t>nouns in Arabic are either masculine or</w:t>
      </w:r>
      <w:r w:rsidR="005B28B6" w:rsidRPr="009B6258">
        <w:rPr>
          <w:sz w:val="24"/>
          <w:szCs w:val="24"/>
        </w:rPr>
        <w:t xml:space="preserve"> feminine. </w:t>
      </w:r>
      <w:r w:rsidR="009B6258" w:rsidRPr="009B6258">
        <w:rPr>
          <w:sz w:val="24"/>
          <w:szCs w:val="24"/>
        </w:rPr>
        <w:t>Feminine nouns and adjectives usually have the</w:t>
      </w:r>
      <w:r w:rsidR="00E1730F" w:rsidRPr="009B6258">
        <w:rPr>
          <w:sz w:val="24"/>
          <w:szCs w:val="24"/>
        </w:rPr>
        <w:t xml:space="preserve"> </w:t>
      </w:r>
      <w:r w:rsidR="002E6992" w:rsidRPr="009B6258">
        <w:rPr>
          <w:sz w:val="24"/>
          <w:szCs w:val="24"/>
        </w:rPr>
        <w:t xml:space="preserve">  </w:t>
      </w:r>
      <w:r w:rsidR="00E1730F" w:rsidRPr="009B6258">
        <w:rPr>
          <w:rFonts w:cs="Traditional Arabic" w:hint="cs"/>
          <w:sz w:val="36"/>
          <w:szCs w:val="36"/>
          <w:rtl/>
        </w:rPr>
        <w:t>ة</w:t>
      </w:r>
      <w:r w:rsidR="00E1730F" w:rsidRPr="009B6258">
        <w:rPr>
          <w:sz w:val="24"/>
          <w:szCs w:val="24"/>
        </w:rPr>
        <w:t xml:space="preserve"> </w:t>
      </w:r>
      <w:r w:rsidR="002E6992" w:rsidRPr="009B6258">
        <w:rPr>
          <w:sz w:val="24"/>
          <w:szCs w:val="24"/>
        </w:rPr>
        <w:t>-</w:t>
      </w:r>
      <w:r w:rsidR="009B6258" w:rsidRPr="009B6258">
        <w:rPr>
          <w:sz w:val="24"/>
          <w:szCs w:val="24"/>
        </w:rPr>
        <w:t>ending. But</w:t>
      </w:r>
      <w:r w:rsidR="002E6992" w:rsidRPr="009B6258">
        <w:rPr>
          <w:sz w:val="24"/>
          <w:szCs w:val="24"/>
        </w:rPr>
        <w:t xml:space="preserve">   there  are  certain  words  which  do  not  have  this  ending. Students  when  learning  a  new  noun  must  learn  its  gender  also. Double  members  of  the  body  are  usually</w:t>
      </w:r>
      <w:r w:rsidR="002F5BCD" w:rsidRPr="009B6258">
        <w:rPr>
          <w:sz w:val="24"/>
          <w:szCs w:val="24"/>
        </w:rPr>
        <w:t xml:space="preserve">  feminine  while  single  members  are  masculine , e.g.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98"/>
        <w:gridCol w:w="1980"/>
        <w:gridCol w:w="1800"/>
        <w:gridCol w:w="1440"/>
      </w:tblGrid>
      <w:tr w:rsidR="009B6258" w:rsidRPr="009B6258" w:rsidTr="009B6258">
        <w:trPr>
          <w:jc w:val="center"/>
        </w:trPr>
        <w:tc>
          <w:tcPr>
            <w:tcW w:w="3978" w:type="dxa"/>
            <w:gridSpan w:val="2"/>
            <w:tcBorders>
              <w:bottom w:val="single" w:sz="4" w:space="0" w:color="auto"/>
            </w:tcBorders>
          </w:tcPr>
          <w:p w:rsidR="009B6258" w:rsidRPr="009B6258" w:rsidRDefault="009B6258" w:rsidP="009B6258">
            <w:pPr>
              <w:jc w:val="center"/>
              <w:rPr>
                <w:sz w:val="24"/>
                <w:szCs w:val="24"/>
              </w:rPr>
            </w:pPr>
            <w:r w:rsidRPr="009B6258">
              <w:rPr>
                <w:sz w:val="24"/>
                <w:szCs w:val="24"/>
              </w:rPr>
              <w:t>Feminine</w:t>
            </w:r>
          </w:p>
        </w:tc>
        <w:tc>
          <w:tcPr>
            <w:tcW w:w="3240" w:type="dxa"/>
            <w:gridSpan w:val="2"/>
            <w:tcBorders>
              <w:bottom w:val="single" w:sz="4" w:space="0" w:color="auto"/>
            </w:tcBorders>
          </w:tcPr>
          <w:p w:rsidR="009B6258" w:rsidRPr="009B6258" w:rsidRDefault="009B6258" w:rsidP="009B6258">
            <w:pPr>
              <w:jc w:val="center"/>
              <w:rPr>
                <w:sz w:val="24"/>
                <w:szCs w:val="24"/>
              </w:rPr>
            </w:pPr>
            <w:r w:rsidRPr="009B6258">
              <w:rPr>
                <w:sz w:val="24"/>
                <w:szCs w:val="24"/>
              </w:rPr>
              <w:t>Masculine</w:t>
            </w:r>
          </w:p>
        </w:tc>
      </w:tr>
      <w:tr w:rsidR="002F5BCD" w:rsidRPr="009B6258" w:rsidTr="009B6258">
        <w:trPr>
          <w:jc w:val="center"/>
        </w:trPr>
        <w:tc>
          <w:tcPr>
            <w:tcW w:w="1998" w:type="dxa"/>
            <w:tcBorders>
              <w:top w:val="single" w:sz="4" w:space="0" w:color="auto"/>
            </w:tcBorders>
          </w:tcPr>
          <w:p w:rsidR="002F5BCD" w:rsidRPr="009B6258" w:rsidRDefault="00E1730F" w:rsidP="009B6258">
            <w:pPr>
              <w:jc w:val="right"/>
              <w:rPr>
                <w:rFonts w:cs="Traditional Arabic"/>
                <w:sz w:val="32"/>
                <w:szCs w:val="32"/>
              </w:rPr>
            </w:pPr>
            <w:r w:rsidRPr="009B6258">
              <w:rPr>
                <w:rFonts w:cs="Traditional Arabic" w:hint="cs"/>
                <w:sz w:val="32"/>
                <w:szCs w:val="32"/>
                <w:rtl/>
              </w:rPr>
              <w:t xml:space="preserve">يَدٌ  </w:t>
            </w:r>
          </w:p>
        </w:tc>
        <w:tc>
          <w:tcPr>
            <w:tcW w:w="1980" w:type="dxa"/>
            <w:tcBorders>
              <w:top w:val="single" w:sz="4" w:space="0" w:color="auto"/>
            </w:tcBorders>
          </w:tcPr>
          <w:p w:rsidR="002F5BCD" w:rsidRPr="009B6258" w:rsidRDefault="002F5BCD" w:rsidP="005B28B6">
            <w:pPr>
              <w:rPr>
                <w:sz w:val="24"/>
                <w:szCs w:val="24"/>
              </w:rPr>
            </w:pPr>
            <w:r w:rsidRPr="009B6258">
              <w:rPr>
                <w:sz w:val="24"/>
                <w:szCs w:val="24"/>
              </w:rPr>
              <w:t>Hand</w:t>
            </w:r>
          </w:p>
        </w:tc>
        <w:tc>
          <w:tcPr>
            <w:tcW w:w="1800" w:type="dxa"/>
            <w:tcBorders>
              <w:top w:val="single" w:sz="4" w:space="0" w:color="auto"/>
            </w:tcBorders>
          </w:tcPr>
          <w:p w:rsidR="002F5BCD" w:rsidRPr="009B6258" w:rsidRDefault="00E1730F" w:rsidP="009B6258">
            <w:pPr>
              <w:jc w:val="right"/>
              <w:rPr>
                <w:rFonts w:cs="Traditional Arabic"/>
                <w:sz w:val="32"/>
                <w:szCs w:val="32"/>
              </w:rPr>
            </w:pPr>
            <w:r w:rsidRPr="009B6258">
              <w:rPr>
                <w:rFonts w:cs="Traditional Arabic" w:hint="cs"/>
                <w:sz w:val="32"/>
                <w:szCs w:val="32"/>
                <w:rtl/>
              </w:rPr>
              <w:t>رَأْسٌ</w:t>
            </w:r>
          </w:p>
        </w:tc>
        <w:tc>
          <w:tcPr>
            <w:tcW w:w="1440" w:type="dxa"/>
            <w:tcBorders>
              <w:top w:val="single" w:sz="4" w:space="0" w:color="auto"/>
            </w:tcBorders>
          </w:tcPr>
          <w:p w:rsidR="002F5BCD" w:rsidRPr="009B6258" w:rsidRDefault="002F5BCD" w:rsidP="005B28B6">
            <w:pPr>
              <w:rPr>
                <w:sz w:val="24"/>
                <w:szCs w:val="24"/>
              </w:rPr>
            </w:pPr>
            <w:r w:rsidRPr="009B6258">
              <w:rPr>
                <w:sz w:val="24"/>
                <w:szCs w:val="24"/>
              </w:rPr>
              <w:t>Head</w:t>
            </w:r>
          </w:p>
        </w:tc>
      </w:tr>
      <w:tr w:rsidR="002F5BCD" w:rsidRPr="009B6258" w:rsidTr="009B6258">
        <w:trPr>
          <w:jc w:val="center"/>
        </w:trPr>
        <w:tc>
          <w:tcPr>
            <w:tcW w:w="1998" w:type="dxa"/>
          </w:tcPr>
          <w:p w:rsidR="002F5BCD" w:rsidRPr="009B6258" w:rsidRDefault="00E1730F" w:rsidP="009B6258">
            <w:pPr>
              <w:jc w:val="right"/>
              <w:rPr>
                <w:rFonts w:cs="Traditional Arabic"/>
                <w:sz w:val="32"/>
                <w:szCs w:val="32"/>
              </w:rPr>
            </w:pPr>
            <w:r w:rsidRPr="009B6258">
              <w:rPr>
                <w:rFonts w:cs="Traditional Arabic" w:hint="cs"/>
                <w:sz w:val="32"/>
                <w:szCs w:val="32"/>
                <w:rtl/>
              </w:rPr>
              <w:t>رِجْل</w:t>
            </w:r>
          </w:p>
        </w:tc>
        <w:tc>
          <w:tcPr>
            <w:tcW w:w="1980" w:type="dxa"/>
          </w:tcPr>
          <w:p w:rsidR="002F5BCD" w:rsidRPr="009B6258" w:rsidRDefault="002F5BCD" w:rsidP="005B28B6">
            <w:pPr>
              <w:rPr>
                <w:sz w:val="24"/>
                <w:szCs w:val="24"/>
              </w:rPr>
            </w:pPr>
            <w:r w:rsidRPr="009B6258">
              <w:rPr>
                <w:sz w:val="24"/>
                <w:szCs w:val="24"/>
              </w:rPr>
              <w:t>Leg</w:t>
            </w:r>
          </w:p>
        </w:tc>
        <w:tc>
          <w:tcPr>
            <w:tcW w:w="1800" w:type="dxa"/>
          </w:tcPr>
          <w:p w:rsidR="002F5BCD" w:rsidRPr="009B6258" w:rsidRDefault="00E1730F" w:rsidP="009B6258">
            <w:pPr>
              <w:jc w:val="right"/>
              <w:rPr>
                <w:rFonts w:cs="Traditional Arabic"/>
                <w:sz w:val="32"/>
                <w:szCs w:val="32"/>
              </w:rPr>
            </w:pPr>
            <w:r w:rsidRPr="009B6258">
              <w:rPr>
                <w:rFonts w:cs="Traditional Arabic" w:hint="cs"/>
                <w:sz w:val="32"/>
                <w:szCs w:val="32"/>
                <w:rtl/>
              </w:rPr>
              <w:t>أَنْفٌ</w:t>
            </w:r>
          </w:p>
        </w:tc>
        <w:tc>
          <w:tcPr>
            <w:tcW w:w="1440" w:type="dxa"/>
          </w:tcPr>
          <w:p w:rsidR="002F5BCD" w:rsidRPr="009B6258" w:rsidRDefault="002F5BCD" w:rsidP="005B28B6">
            <w:pPr>
              <w:rPr>
                <w:sz w:val="24"/>
                <w:szCs w:val="24"/>
              </w:rPr>
            </w:pPr>
            <w:r w:rsidRPr="009B6258">
              <w:rPr>
                <w:sz w:val="24"/>
                <w:szCs w:val="24"/>
              </w:rPr>
              <w:t>Nose</w:t>
            </w:r>
          </w:p>
        </w:tc>
      </w:tr>
      <w:tr w:rsidR="002F5BCD" w:rsidRPr="009B6258" w:rsidTr="009B6258">
        <w:trPr>
          <w:jc w:val="center"/>
        </w:trPr>
        <w:tc>
          <w:tcPr>
            <w:tcW w:w="1998" w:type="dxa"/>
          </w:tcPr>
          <w:p w:rsidR="002F5BCD" w:rsidRPr="009B6258" w:rsidRDefault="00E1730F" w:rsidP="009B6258">
            <w:pPr>
              <w:jc w:val="right"/>
              <w:rPr>
                <w:rFonts w:cs="Traditional Arabic"/>
                <w:sz w:val="32"/>
                <w:szCs w:val="32"/>
              </w:rPr>
            </w:pPr>
            <w:r w:rsidRPr="009B6258">
              <w:rPr>
                <w:rFonts w:cs="Traditional Arabic" w:hint="cs"/>
                <w:sz w:val="32"/>
                <w:szCs w:val="32"/>
                <w:rtl/>
              </w:rPr>
              <w:t>عَيْنٌ</w:t>
            </w:r>
          </w:p>
        </w:tc>
        <w:tc>
          <w:tcPr>
            <w:tcW w:w="1980" w:type="dxa"/>
          </w:tcPr>
          <w:p w:rsidR="002F5BCD" w:rsidRPr="009B6258" w:rsidRDefault="002F5BCD" w:rsidP="005B28B6">
            <w:pPr>
              <w:rPr>
                <w:sz w:val="24"/>
                <w:szCs w:val="24"/>
              </w:rPr>
            </w:pPr>
            <w:r w:rsidRPr="009B6258">
              <w:rPr>
                <w:sz w:val="24"/>
                <w:szCs w:val="24"/>
              </w:rPr>
              <w:t>Eye</w:t>
            </w:r>
          </w:p>
        </w:tc>
        <w:tc>
          <w:tcPr>
            <w:tcW w:w="1800" w:type="dxa"/>
          </w:tcPr>
          <w:p w:rsidR="002F5BCD" w:rsidRPr="009B6258" w:rsidRDefault="00E1730F" w:rsidP="009B6258">
            <w:pPr>
              <w:jc w:val="right"/>
              <w:rPr>
                <w:rFonts w:cs="Traditional Arabic"/>
                <w:sz w:val="32"/>
                <w:szCs w:val="32"/>
              </w:rPr>
            </w:pPr>
            <w:r w:rsidRPr="009B6258">
              <w:rPr>
                <w:rFonts w:cs="Traditional Arabic" w:hint="cs"/>
                <w:sz w:val="32"/>
                <w:szCs w:val="32"/>
                <w:rtl/>
              </w:rPr>
              <w:t>فَمٌ</w:t>
            </w:r>
          </w:p>
        </w:tc>
        <w:tc>
          <w:tcPr>
            <w:tcW w:w="1440" w:type="dxa"/>
          </w:tcPr>
          <w:p w:rsidR="002F5BCD" w:rsidRPr="009B6258" w:rsidRDefault="002F5BCD" w:rsidP="005B28B6">
            <w:pPr>
              <w:rPr>
                <w:sz w:val="24"/>
                <w:szCs w:val="24"/>
              </w:rPr>
            </w:pPr>
            <w:r w:rsidRPr="009B6258">
              <w:rPr>
                <w:sz w:val="24"/>
                <w:szCs w:val="24"/>
              </w:rPr>
              <w:t>Mouth</w:t>
            </w:r>
          </w:p>
        </w:tc>
      </w:tr>
      <w:tr w:rsidR="002F5BCD" w:rsidRPr="009B6258" w:rsidTr="009B6258">
        <w:trPr>
          <w:jc w:val="center"/>
        </w:trPr>
        <w:tc>
          <w:tcPr>
            <w:tcW w:w="1998" w:type="dxa"/>
          </w:tcPr>
          <w:p w:rsidR="002F5BCD" w:rsidRPr="009B6258" w:rsidRDefault="00E1730F" w:rsidP="009B6258">
            <w:pPr>
              <w:jc w:val="right"/>
              <w:rPr>
                <w:rFonts w:cs="Traditional Arabic"/>
                <w:sz w:val="32"/>
                <w:szCs w:val="32"/>
              </w:rPr>
            </w:pPr>
            <w:r w:rsidRPr="009B6258">
              <w:rPr>
                <w:rFonts w:cs="Traditional Arabic" w:hint="cs"/>
                <w:sz w:val="32"/>
                <w:szCs w:val="32"/>
                <w:rtl/>
              </w:rPr>
              <w:t>أُذُنٌ</w:t>
            </w:r>
          </w:p>
        </w:tc>
        <w:tc>
          <w:tcPr>
            <w:tcW w:w="1980" w:type="dxa"/>
          </w:tcPr>
          <w:p w:rsidR="002F5BCD" w:rsidRPr="009B6258" w:rsidRDefault="002F5BCD" w:rsidP="005B28B6">
            <w:pPr>
              <w:rPr>
                <w:sz w:val="24"/>
                <w:szCs w:val="24"/>
              </w:rPr>
            </w:pPr>
            <w:r w:rsidRPr="009B6258">
              <w:rPr>
                <w:sz w:val="24"/>
                <w:szCs w:val="24"/>
              </w:rPr>
              <w:t>Ear</w:t>
            </w:r>
          </w:p>
        </w:tc>
        <w:tc>
          <w:tcPr>
            <w:tcW w:w="1800" w:type="dxa"/>
          </w:tcPr>
          <w:p w:rsidR="002F5BCD" w:rsidRPr="009B6258" w:rsidRDefault="00E1730F" w:rsidP="009B6258">
            <w:pPr>
              <w:jc w:val="right"/>
              <w:rPr>
                <w:rFonts w:cs="Traditional Arabic"/>
                <w:sz w:val="32"/>
                <w:szCs w:val="32"/>
              </w:rPr>
            </w:pPr>
            <w:r w:rsidRPr="009B6258">
              <w:rPr>
                <w:rFonts w:cs="Traditional Arabic" w:hint="cs"/>
                <w:sz w:val="32"/>
                <w:szCs w:val="32"/>
                <w:rtl/>
              </w:rPr>
              <w:t>وَجْهٌ</w:t>
            </w:r>
          </w:p>
        </w:tc>
        <w:tc>
          <w:tcPr>
            <w:tcW w:w="1440" w:type="dxa"/>
          </w:tcPr>
          <w:p w:rsidR="002F5BCD" w:rsidRPr="009B6258" w:rsidRDefault="002F5BCD" w:rsidP="005B28B6">
            <w:pPr>
              <w:rPr>
                <w:sz w:val="24"/>
                <w:szCs w:val="24"/>
              </w:rPr>
            </w:pPr>
            <w:r w:rsidRPr="009B6258">
              <w:rPr>
                <w:sz w:val="24"/>
                <w:szCs w:val="24"/>
              </w:rPr>
              <w:t>face</w:t>
            </w:r>
          </w:p>
        </w:tc>
      </w:tr>
    </w:tbl>
    <w:p w:rsidR="002F5BCD" w:rsidRPr="009B6258" w:rsidRDefault="006420D7" w:rsidP="009B6258">
      <w:pPr>
        <w:pStyle w:val="ListParagraph"/>
        <w:numPr>
          <w:ilvl w:val="0"/>
          <w:numId w:val="12"/>
        </w:numPr>
        <w:rPr>
          <w:sz w:val="24"/>
          <w:szCs w:val="24"/>
        </w:rPr>
      </w:pPr>
      <w:r w:rsidRPr="009B6258">
        <w:rPr>
          <w:rFonts w:cs="Traditional Arabic" w:hint="cs"/>
          <w:sz w:val="32"/>
          <w:szCs w:val="32"/>
          <w:rtl/>
        </w:rPr>
        <w:t>لِ</w:t>
      </w:r>
      <w:r w:rsidR="002F5BCD" w:rsidRPr="009B6258">
        <w:rPr>
          <w:sz w:val="24"/>
          <w:szCs w:val="24"/>
        </w:rPr>
        <w:t xml:space="preserve">   Is   a  preposition  meaning  “belongs  to,  for”  e.g.</w:t>
      </w:r>
    </w:p>
    <w:p w:rsidR="002F5BCD" w:rsidRPr="009B6258" w:rsidRDefault="002F5BCD" w:rsidP="00413AC1">
      <w:pPr>
        <w:ind w:left="360"/>
        <w:rPr>
          <w:sz w:val="24"/>
          <w:szCs w:val="24"/>
        </w:rPr>
      </w:pPr>
      <w:r w:rsidRPr="009B6258">
        <w:rPr>
          <w:sz w:val="24"/>
          <w:szCs w:val="24"/>
        </w:rPr>
        <w:t xml:space="preserve">  </w:t>
      </w:r>
      <w:r w:rsidR="009B6258" w:rsidRPr="009B6258">
        <w:rPr>
          <w:sz w:val="24"/>
          <w:szCs w:val="24"/>
        </w:rPr>
        <w:t>This belongs to Bil</w:t>
      </w:r>
      <w:r w:rsidR="009B6258">
        <w:rPr>
          <w:rFonts w:ascii="AHT Times New Roman" w:hAnsi="AHT Times New Roman"/>
          <w:sz w:val="24"/>
          <w:szCs w:val="24"/>
        </w:rPr>
        <w:t>É</w:t>
      </w:r>
      <w:r w:rsidR="009B6258" w:rsidRPr="009B6258">
        <w:rPr>
          <w:sz w:val="24"/>
          <w:szCs w:val="24"/>
        </w:rPr>
        <w:t>l</w:t>
      </w:r>
      <w:r w:rsidRPr="009B6258">
        <w:rPr>
          <w:sz w:val="24"/>
          <w:szCs w:val="24"/>
        </w:rPr>
        <w:t xml:space="preserve"> </w:t>
      </w:r>
      <w:r w:rsidR="00413AC1" w:rsidRPr="009B6258">
        <w:rPr>
          <w:sz w:val="24"/>
          <w:szCs w:val="24"/>
        </w:rPr>
        <w:t>and that belongs to</w:t>
      </w:r>
      <w:r w:rsidRPr="009B6258">
        <w:rPr>
          <w:sz w:val="24"/>
          <w:szCs w:val="24"/>
        </w:rPr>
        <w:t xml:space="preserve"> H</w:t>
      </w:r>
      <w:r w:rsidR="009B6258">
        <w:rPr>
          <w:rFonts w:ascii="AHT Times New Roman" w:hAnsi="AHT Times New Roman"/>
          <w:sz w:val="24"/>
          <w:szCs w:val="24"/>
        </w:rPr>
        <w:t>É</w:t>
      </w:r>
      <w:r w:rsidRPr="009B6258">
        <w:rPr>
          <w:sz w:val="24"/>
          <w:szCs w:val="24"/>
        </w:rPr>
        <w:t>mid.</w:t>
      </w:r>
      <w:r w:rsidR="006420D7" w:rsidRPr="009B6258">
        <w:rPr>
          <w:rFonts w:cs="Traditional Arabic" w:hint="cs"/>
          <w:sz w:val="32"/>
          <w:szCs w:val="32"/>
          <w:rtl/>
        </w:rPr>
        <w:t xml:space="preserve">هَذَا لِبِلاَلٍ , وَ  ذَلِكَ لِحَامِدٍ              </w:t>
      </w:r>
    </w:p>
    <w:p w:rsidR="0083781C" w:rsidRDefault="0083781C" w:rsidP="002F5BCD">
      <w:pPr>
        <w:ind w:left="360"/>
      </w:pPr>
      <w:r w:rsidRPr="0013322F">
        <w:rPr>
          <w:sz w:val="24"/>
          <w:szCs w:val="24"/>
        </w:rPr>
        <w:lastRenderedPageBreak/>
        <w:t xml:space="preserve">  </w:t>
      </w:r>
      <w:r w:rsidR="0013322F" w:rsidRPr="0013322F">
        <w:rPr>
          <w:sz w:val="24"/>
          <w:szCs w:val="24"/>
        </w:rPr>
        <w:t>Praise belongs</w:t>
      </w:r>
      <w:r w:rsidRPr="0013322F">
        <w:rPr>
          <w:sz w:val="24"/>
          <w:szCs w:val="24"/>
        </w:rPr>
        <w:t xml:space="preserve"> to Allah</w:t>
      </w:r>
      <w:r>
        <w:t>.</w:t>
      </w:r>
      <w:r w:rsidR="006420D7" w:rsidRPr="0013322F">
        <w:rPr>
          <w:rFonts w:cs="Traditional Arabic" w:hint="cs"/>
          <w:sz w:val="32"/>
          <w:szCs w:val="32"/>
          <w:rtl/>
        </w:rPr>
        <w:t xml:space="preserve">الحَمْدُ لِلَّه                  </w:t>
      </w:r>
      <w:r w:rsidR="006420D7" w:rsidRPr="0013322F">
        <w:rPr>
          <w:rFonts w:hint="cs"/>
          <w:rtl/>
        </w:rPr>
        <w:t xml:space="preserve">      </w:t>
      </w:r>
    </w:p>
    <w:p w:rsidR="0083781C" w:rsidRPr="0013322F" w:rsidRDefault="0013322F" w:rsidP="002F5BCD">
      <w:pPr>
        <w:ind w:left="360"/>
        <w:rPr>
          <w:sz w:val="24"/>
          <w:szCs w:val="24"/>
        </w:rPr>
      </w:pPr>
      <w:r w:rsidRPr="0013322F">
        <w:rPr>
          <w:sz w:val="24"/>
          <w:szCs w:val="24"/>
        </w:rPr>
        <w:t>Note that the word</w:t>
      </w:r>
      <w:r w:rsidR="006420D7" w:rsidRPr="0013322F">
        <w:rPr>
          <w:sz w:val="24"/>
          <w:szCs w:val="24"/>
        </w:rPr>
        <w:t xml:space="preserve"> </w:t>
      </w:r>
      <w:r w:rsidR="0083781C" w:rsidRPr="0013322F">
        <w:rPr>
          <w:sz w:val="24"/>
          <w:szCs w:val="24"/>
        </w:rPr>
        <w:t xml:space="preserve">    </w:t>
      </w:r>
      <w:r w:rsidR="006420D7" w:rsidRPr="0013322F">
        <w:rPr>
          <w:rFonts w:cs="Traditional Arabic" w:hint="cs"/>
          <w:sz w:val="32"/>
          <w:szCs w:val="32"/>
          <w:rtl/>
        </w:rPr>
        <w:t>اللَّهُ</w:t>
      </w:r>
      <w:r w:rsidR="0083781C" w:rsidRPr="0013322F">
        <w:rPr>
          <w:sz w:val="24"/>
          <w:szCs w:val="24"/>
        </w:rPr>
        <w:t xml:space="preserve">   </w:t>
      </w:r>
      <w:r w:rsidR="006420D7" w:rsidRPr="0013322F">
        <w:rPr>
          <w:sz w:val="24"/>
          <w:szCs w:val="24"/>
        </w:rPr>
        <w:t xml:space="preserve">    becomes  </w:t>
      </w:r>
      <w:r w:rsidR="0083781C" w:rsidRPr="0013322F">
        <w:rPr>
          <w:sz w:val="24"/>
          <w:szCs w:val="24"/>
        </w:rPr>
        <w:t xml:space="preserve">  </w:t>
      </w:r>
      <w:r w:rsidR="006420D7" w:rsidRPr="0013322F">
        <w:rPr>
          <w:rFonts w:cs="Traditional Arabic" w:hint="cs"/>
          <w:sz w:val="32"/>
          <w:szCs w:val="32"/>
          <w:rtl/>
        </w:rPr>
        <w:t>لِلَّهِ</w:t>
      </w:r>
      <w:r w:rsidR="0083781C" w:rsidRPr="0013322F">
        <w:rPr>
          <w:sz w:val="24"/>
          <w:szCs w:val="24"/>
        </w:rPr>
        <w:t xml:space="preserve">     </w:t>
      </w:r>
      <w:r w:rsidR="0083781C" w:rsidRPr="0013322F">
        <w:rPr>
          <w:i/>
          <w:iCs/>
          <w:sz w:val="24"/>
          <w:szCs w:val="24"/>
        </w:rPr>
        <w:t>lillah-</w:t>
      </w:r>
      <w:r w:rsidRPr="0013322F">
        <w:rPr>
          <w:i/>
          <w:iCs/>
          <w:sz w:val="24"/>
          <w:szCs w:val="24"/>
        </w:rPr>
        <w:t>i</w:t>
      </w:r>
      <w:r w:rsidRPr="0013322F">
        <w:rPr>
          <w:sz w:val="24"/>
          <w:szCs w:val="24"/>
        </w:rPr>
        <w:t xml:space="preserve"> (</w:t>
      </w:r>
      <w:r w:rsidR="0083781C" w:rsidRPr="0013322F">
        <w:rPr>
          <w:sz w:val="24"/>
          <w:szCs w:val="24"/>
        </w:rPr>
        <w:t xml:space="preserve">belonging   </w:t>
      </w:r>
      <w:r w:rsidRPr="0013322F">
        <w:rPr>
          <w:sz w:val="24"/>
          <w:szCs w:val="24"/>
        </w:rPr>
        <w:t>to Allah)</w:t>
      </w:r>
      <w:r w:rsidR="0083781C" w:rsidRPr="0013322F">
        <w:rPr>
          <w:sz w:val="24"/>
          <w:szCs w:val="24"/>
        </w:rPr>
        <w:t xml:space="preserve"> </w:t>
      </w:r>
      <w:r w:rsidRPr="0013322F">
        <w:rPr>
          <w:sz w:val="24"/>
          <w:szCs w:val="24"/>
        </w:rPr>
        <w:t>by just dropping</w:t>
      </w:r>
      <w:r w:rsidR="0083781C" w:rsidRPr="0013322F">
        <w:rPr>
          <w:sz w:val="24"/>
          <w:szCs w:val="24"/>
        </w:rPr>
        <w:t xml:space="preserve">   </w:t>
      </w:r>
      <w:r w:rsidRPr="0013322F">
        <w:rPr>
          <w:sz w:val="24"/>
          <w:szCs w:val="24"/>
        </w:rPr>
        <w:t>the alif</w:t>
      </w:r>
      <w:r w:rsidR="0083781C" w:rsidRPr="0013322F">
        <w:rPr>
          <w:sz w:val="24"/>
          <w:szCs w:val="24"/>
        </w:rPr>
        <w:t xml:space="preserve">. No   </w:t>
      </w:r>
      <w:r w:rsidRPr="0013322F">
        <w:rPr>
          <w:sz w:val="24"/>
          <w:szCs w:val="24"/>
        </w:rPr>
        <w:t>lam need be added to the word</w:t>
      </w:r>
      <w:r w:rsidR="0083781C" w:rsidRPr="0013322F">
        <w:rPr>
          <w:sz w:val="24"/>
          <w:szCs w:val="24"/>
        </w:rPr>
        <w:t>.</w:t>
      </w:r>
    </w:p>
    <w:p w:rsidR="0083781C" w:rsidRPr="0013322F" w:rsidRDefault="0083781C" w:rsidP="002F5BCD">
      <w:pPr>
        <w:ind w:left="360"/>
        <w:rPr>
          <w:sz w:val="24"/>
          <w:szCs w:val="24"/>
        </w:rPr>
      </w:pPr>
      <w:r w:rsidRPr="0013322F">
        <w:rPr>
          <w:sz w:val="24"/>
          <w:szCs w:val="24"/>
        </w:rPr>
        <w:t xml:space="preserve">   </w:t>
      </w:r>
      <w:r w:rsidR="006420D7" w:rsidRPr="0013322F">
        <w:rPr>
          <w:rFonts w:cs="Traditional Arabic" w:hint="cs"/>
          <w:sz w:val="32"/>
          <w:szCs w:val="32"/>
          <w:rtl/>
        </w:rPr>
        <w:t>لِمَنْ</w:t>
      </w:r>
      <w:r w:rsidRPr="0013322F">
        <w:rPr>
          <w:sz w:val="24"/>
          <w:szCs w:val="24"/>
        </w:rPr>
        <w:t xml:space="preserve">      Means  “whose”  or  “belonging  to  whom” e.g.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12"/>
        <w:gridCol w:w="2336"/>
      </w:tblGrid>
      <w:tr w:rsidR="0083781C" w:rsidTr="00413AC1">
        <w:tc>
          <w:tcPr>
            <w:tcW w:w="4612" w:type="dxa"/>
          </w:tcPr>
          <w:p w:rsidR="0083781C" w:rsidRPr="0013322F" w:rsidRDefault="0083781C" w:rsidP="002F5BCD">
            <w:pPr>
              <w:rPr>
                <w:sz w:val="24"/>
                <w:szCs w:val="24"/>
              </w:rPr>
            </w:pPr>
            <w:r w:rsidRPr="0013322F">
              <w:rPr>
                <w:sz w:val="24"/>
                <w:szCs w:val="24"/>
              </w:rPr>
              <w:t xml:space="preserve">Whose is </w:t>
            </w:r>
            <w:r w:rsidR="0013322F" w:rsidRPr="0013322F">
              <w:rPr>
                <w:sz w:val="24"/>
                <w:szCs w:val="24"/>
              </w:rPr>
              <w:t>this?</w:t>
            </w:r>
            <w:r w:rsidRPr="0013322F">
              <w:rPr>
                <w:sz w:val="24"/>
                <w:szCs w:val="24"/>
              </w:rPr>
              <w:t xml:space="preserve">  </w:t>
            </w:r>
            <w:r w:rsidR="0013322F" w:rsidRPr="0013322F">
              <w:rPr>
                <w:sz w:val="24"/>
                <w:szCs w:val="24"/>
              </w:rPr>
              <w:t xml:space="preserve">Whom does this belong to? </w:t>
            </w:r>
          </w:p>
        </w:tc>
        <w:tc>
          <w:tcPr>
            <w:tcW w:w="2336" w:type="dxa"/>
          </w:tcPr>
          <w:p w:rsidR="0083781C" w:rsidRPr="0013322F" w:rsidRDefault="006420D7" w:rsidP="002F5BCD">
            <w:pPr>
              <w:rPr>
                <w:rFonts w:cs="Traditional Arabic"/>
                <w:sz w:val="32"/>
                <w:szCs w:val="32"/>
              </w:rPr>
            </w:pPr>
            <w:r w:rsidRPr="0013322F">
              <w:rPr>
                <w:rFonts w:cs="Traditional Arabic" w:hint="cs"/>
                <w:sz w:val="32"/>
                <w:szCs w:val="32"/>
                <w:rtl/>
              </w:rPr>
              <w:t xml:space="preserve">لِمَنْ هَذَا ؟             </w:t>
            </w:r>
          </w:p>
        </w:tc>
      </w:tr>
      <w:tr w:rsidR="0083781C" w:rsidTr="00413AC1">
        <w:tc>
          <w:tcPr>
            <w:tcW w:w="4612" w:type="dxa"/>
          </w:tcPr>
          <w:p w:rsidR="0083781C" w:rsidRPr="0013322F" w:rsidRDefault="0083781C" w:rsidP="0083781C">
            <w:pPr>
              <w:rPr>
                <w:sz w:val="24"/>
                <w:szCs w:val="24"/>
              </w:rPr>
            </w:pPr>
            <w:r w:rsidRPr="0013322F">
              <w:rPr>
                <w:sz w:val="24"/>
                <w:szCs w:val="24"/>
              </w:rPr>
              <w:t xml:space="preserve">Whose is the </w:t>
            </w:r>
            <w:r w:rsidR="0013322F" w:rsidRPr="0013322F">
              <w:rPr>
                <w:sz w:val="24"/>
                <w:szCs w:val="24"/>
              </w:rPr>
              <w:t>book?</w:t>
            </w:r>
          </w:p>
        </w:tc>
        <w:tc>
          <w:tcPr>
            <w:tcW w:w="2336" w:type="dxa"/>
          </w:tcPr>
          <w:p w:rsidR="0083781C" w:rsidRPr="0013322F" w:rsidRDefault="006420D7" w:rsidP="002F5BCD">
            <w:pPr>
              <w:rPr>
                <w:rFonts w:cs="Traditional Arabic"/>
                <w:sz w:val="32"/>
                <w:szCs w:val="32"/>
              </w:rPr>
            </w:pPr>
            <w:r w:rsidRPr="0013322F">
              <w:rPr>
                <w:rFonts w:cs="Traditional Arabic" w:hint="cs"/>
                <w:sz w:val="32"/>
                <w:szCs w:val="32"/>
                <w:rtl/>
              </w:rPr>
              <w:t xml:space="preserve">لِمَنْ الْكِتَابُ ؟          </w:t>
            </w:r>
          </w:p>
        </w:tc>
      </w:tr>
    </w:tbl>
    <w:p w:rsidR="009A18AE" w:rsidRDefault="0083781C" w:rsidP="0013322F">
      <w:pPr>
        <w:ind w:left="360"/>
      </w:pPr>
      <w:r>
        <w:t xml:space="preserve">        </w:t>
      </w:r>
      <w:r w:rsidR="006420D7" w:rsidRPr="0013322F">
        <w:rPr>
          <w:sz w:val="24"/>
          <w:szCs w:val="24"/>
        </w:rPr>
        <w:t>Note that</w:t>
      </w:r>
      <w:r w:rsidR="009A18AE" w:rsidRPr="0013322F">
        <w:rPr>
          <w:sz w:val="24"/>
          <w:szCs w:val="24"/>
        </w:rPr>
        <w:t xml:space="preserve">    </w:t>
      </w:r>
      <w:r w:rsidR="006420D7" w:rsidRPr="0013322F">
        <w:rPr>
          <w:rFonts w:cs="Traditional Arabic" w:hint="cs"/>
          <w:sz w:val="32"/>
          <w:szCs w:val="32"/>
          <w:rtl/>
        </w:rPr>
        <w:t>مَنْ</w:t>
      </w:r>
      <w:r w:rsidR="006420D7" w:rsidRPr="0013322F">
        <w:t xml:space="preserve">   </w:t>
      </w:r>
      <w:r w:rsidR="006420D7" w:rsidRPr="0013322F">
        <w:rPr>
          <w:sz w:val="24"/>
          <w:szCs w:val="24"/>
        </w:rPr>
        <w:t xml:space="preserve">becomes </w:t>
      </w:r>
      <w:r w:rsidR="009A18AE" w:rsidRPr="0013322F">
        <w:rPr>
          <w:sz w:val="24"/>
          <w:szCs w:val="24"/>
        </w:rPr>
        <w:t xml:space="preserve">   </w:t>
      </w:r>
      <w:r w:rsidR="006420D7" w:rsidRPr="0013322F">
        <w:rPr>
          <w:rFonts w:cs="Traditional Arabic" w:hint="cs"/>
          <w:sz w:val="32"/>
          <w:szCs w:val="32"/>
          <w:rtl/>
        </w:rPr>
        <w:t>مَنِ</w:t>
      </w:r>
      <w:r w:rsidR="009A18AE" w:rsidRPr="0013322F">
        <w:t xml:space="preserve">   </w:t>
      </w:r>
      <w:r w:rsidR="009A18AE" w:rsidRPr="0013322F">
        <w:rPr>
          <w:sz w:val="24"/>
          <w:szCs w:val="24"/>
        </w:rPr>
        <w:t xml:space="preserve">when followed by     </w:t>
      </w:r>
      <w:r w:rsidR="006420D7" w:rsidRPr="0013322F">
        <w:rPr>
          <w:rFonts w:cs="Traditional Arabic" w:hint="cs"/>
          <w:sz w:val="32"/>
          <w:szCs w:val="32"/>
          <w:rtl/>
        </w:rPr>
        <w:t>اَلْ</w:t>
      </w:r>
    </w:p>
    <w:p w:rsidR="009A18AE" w:rsidRDefault="006420D7" w:rsidP="0013322F">
      <w:pPr>
        <w:pStyle w:val="ListParagraph"/>
        <w:numPr>
          <w:ilvl w:val="0"/>
          <w:numId w:val="12"/>
        </w:numPr>
      </w:pPr>
      <w:r w:rsidRPr="0013322F">
        <w:rPr>
          <w:rFonts w:cs="Traditional Arabic" w:hint="cs"/>
          <w:sz w:val="32"/>
          <w:szCs w:val="32"/>
          <w:rtl/>
        </w:rPr>
        <w:t>أَيْضًا</w:t>
      </w:r>
      <w:r w:rsidR="009A18AE">
        <w:t xml:space="preserve">     </w:t>
      </w:r>
      <w:r w:rsidR="009A18AE" w:rsidRPr="0013322F">
        <w:rPr>
          <w:sz w:val="24"/>
          <w:szCs w:val="24"/>
        </w:rPr>
        <w:t>Means  “also”, e.g.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19"/>
        <w:gridCol w:w="2329"/>
      </w:tblGrid>
      <w:tr w:rsidR="009A18AE" w:rsidTr="00413AC1">
        <w:tc>
          <w:tcPr>
            <w:tcW w:w="4619" w:type="dxa"/>
          </w:tcPr>
          <w:p w:rsidR="009A18AE" w:rsidRDefault="009A18AE" w:rsidP="009A18AE">
            <w:r>
              <w:t>This is beautiful,</w:t>
            </w:r>
          </w:p>
        </w:tc>
        <w:tc>
          <w:tcPr>
            <w:tcW w:w="2329" w:type="dxa"/>
          </w:tcPr>
          <w:p w:rsidR="009A18AE" w:rsidRPr="00F60F39" w:rsidRDefault="009B6395" w:rsidP="009A18AE">
            <w:pPr>
              <w:rPr>
                <w:rFonts w:cs="Traditional Arabic"/>
                <w:sz w:val="32"/>
                <w:szCs w:val="32"/>
              </w:rPr>
            </w:pPr>
            <w:r w:rsidRPr="00F60F39">
              <w:rPr>
                <w:rFonts w:cs="Traditional Arabic" w:hint="cs"/>
                <w:sz w:val="32"/>
                <w:szCs w:val="32"/>
                <w:rtl/>
              </w:rPr>
              <w:t xml:space="preserve">هَذَا جَمِيْلٌ ,  </w:t>
            </w:r>
          </w:p>
        </w:tc>
      </w:tr>
      <w:tr w:rsidR="009A18AE" w:rsidTr="00413AC1">
        <w:tc>
          <w:tcPr>
            <w:tcW w:w="4619" w:type="dxa"/>
          </w:tcPr>
          <w:p w:rsidR="009A18AE" w:rsidRDefault="009A18AE" w:rsidP="009A18AE">
            <w:r>
              <w:t xml:space="preserve">And </w:t>
            </w:r>
            <w:r w:rsidR="00F60F39">
              <w:t>that is also beautiful</w:t>
            </w:r>
            <w:r>
              <w:t>.</w:t>
            </w:r>
          </w:p>
        </w:tc>
        <w:tc>
          <w:tcPr>
            <w:tcW w:w="2329" w:type="dxa"/>
          </w:tcPr>
          <w:p w:rsidR="009A18AE" w:rsidRPr="00F60F39" w:rsidRDefault="009B6395" w:rsidP="009A18AE">
            <w:pPr>
              <w:rPr>
                <w:rFonts w:cs="Traditional Arabic"/>
                <w:sz w:val="32"/>
                <w:szCs w:val="32"/>
              </w:rPr>
            </w:pPr>
            <w:r w:rsidRPr="00F60F39">
              <w:rPr>
                <w:rFonts w:cs="Traditional Arabic" w:hint="cs"/>
                <w:sz w:val="32"/>
                <w:szCs w:val="32"/>
                <w:rtl/>
              </w:rPr>
              <w:t xml:space="preserve">وَ ذلك أيضًا جَمِيْلٌ   </w:t>
            </w:r>
          </w:p>
        </w:tc>
      </w:tr>
    </w:tbl>
    <w:p w:rsidR="009A18AE" w:rsidRDefault="0083781C" w:rsidP="009A18AE">
      <w:pPr>
        <w:ind w:left="360"/>
      </w:pPr>
      <w:r>
        <w:t xml:space="preserve">     </w:t>
      </w:r>
    </w:p>
    <w:p w:rsidR="009A18AE" w:rsidRDefault="009A18AE" w:rsidP="009A18AE">
      <w:pPr>
        <w:pStyle w:val="ListParagraph"/>
        <w:numPr>
          <w:ilvl w:val="0"/>
          <w:numId w:val="12"/>
        </w:numPr>
      </w:pPr>
      <w:r>
        <w:t xml:space="preserve">  </w:t>
      </w:r>
      <w:r w:rsidR="009B6395" w:rsidRPr="00F60F39">
        <w:rPr>
          <w:rFonts w:cs="Traditional Arabic" w:hint="cs"/>
          <w:sz w:val="32"/>
          <w:szCs w:val="32"/>
          <w:rtl/>
        </w:rPr>
        <w:t>جِدًا</w:t>
      </w:r>
      <w:r w:rsidRPr="00F60F39">
        <w:rPr>
          <w:sz w:val="32"/>
          <w:szCs w:val="32"/>
        </w:rPr>
        <w:t xml:space="preserve">  </w:t>
      </w:r>
      <w:r w:rsidRPr="00F60F39">
        <w:rPr>
          <w:sz w:val="24"/>
          <w:szCs w:val="24"/>
        </w:rPr>
        <w:t>Means  “very” , e.g.</w:t>
      </w:r>
    </w:p>
    <w:p w:rsidR="009A18AE" w:rsidRDefault="00F60F39" w:rsidP="009A18AE">
      <w:pPr>
        <w:pStyle w:val="ListParagraph"/>
      </w:pPr>
      <w:r w:rsidRPr="00F60F39">
        <w:rPr>
          <w:sz w:val="24"/>
          <w:szCs w:val="24"/>
        </w:rPr>
        <w:t>This is very big</w:t>
      </w:r>
      <w:r w:rsidR="009A18AE" w:rsidRPr="00F60F39">
        <w:rPr>
          <w:sz w:val="24"/>
          <w:szCs w:val="24"/>
        </w:rPr>
        <w:t>.</w:t>
      </w:r>
      <w:r w:rsidR="009B6395" w:rsidRPr="00F60F39">
        <w:rPr>
          <w:rFonts w:hint="cs"/>
          <w:sz w:val="24"/>
          <w:szCs w:val="24"/>
          <w:rtl/>
        </w:rPr>
        <w:t xml:space="preserve"> </w:t>
      </w:r>
      <w:r w:rsidR="009B6395" w:rsidRPr="00F60F39">
        <w:rPr>
          <w:rFonts w:cs="Traditional Arabic" w:hint="cs"/>
          <w:sz w:val="32"/>
          <w:szCs w:val="32"/>
          <w:rtl/>
        </w:rPr>
        <w:t xml:space="preserve">هَذَا  كَبِيْرٌ  جِدًا                                       </w:t>
      </w:r>
    </w:p>
    <w:p w:rsidR="00F60F39" w:rsidRDefault="00F60F39" w:rsidP="009A18AE">
      <w:pPr>
        <w:rPr>
          <w:sz w:val="24"/>
          <w:szCs w:val="24"/>
        </w:rPr>
      </w:pPr>
    </w:p>
    <w:p w:rsidR="00F60F39" w:rsidRDefault="00F60F39" w:rsidP="009A18AE">
      <w:pPr>
        <w:rPr>
          <w:sz w:val="24"/>
          <w:szCs w:val="24"/>
        </w:rPr>
      </w:pPr>
    </w:p>
    <w:p w:rsidR="00F60F39" w:rsidRDefault="00F60F39" w:rsidP="009A18AE">
      <w:pPr>
        <w:rPr>
          <w:sz w:val="24"/>
          <w:szCs w:val="24"/>
        </w:rPr>
      </w:pPr>
    </w:p>
    <w:p w:rsidR="00F60F39" w:rsidRDefault="00F60F39" w:rsidP="009A18AE">
      <w:pPr>
        <w:rPr>
          <w:sz w:val="24"/>
          <w:szCs w:val="24"/>
        </w:rPr>
      </w:pPr>
    </w:p>
    <w:p w:rsidR="00F60F39" w:rsidRDefault="00F60F39" w:rsidP="009A18AE">
      <w:pPr>
        <w:rPr>
          <w:sz w:val="24"/>
          <w:szCs w:val="24"/>
        </w:rPr>
      </w:pPr>
    </w:p>
    <w:p w:rsidR="00F60F39" w:rsidRDefault="00F60F39" w:rsidP="009A18AE">
      <w:pPr>
        <w:rPr>
          <w:sz w:val="24"/>
          <w:szCs w:val="24"/>
        </w:rPr>
      </w:pPr>
    </w:p>
    <w:p w:rsidR="00F60F39" w:rsidRDefault="00F60F39" w:rsidP="009A18AE">
      <w:pPr>
        <w:rPr>
          <w:sz w:val="24"/>
          <w:szCs w:val="24"/>
        </w:rPr>
      </w:pPr>
    </w:p>
    <w:p w:rsidR="00F60F39" w:rsidRDefault="00F60F39" w:rsidP="009A18AE">
      <w:pPr>
        <w:rPr>
          <w:sz w:val="24"/>
          <w:szCs w:val="24"/>
        </w:rPr>
      </w:pPr>
    </w:p>
    <w:p w:rsidR="00F60F39" w:rsidRDefault="00F60F39" w:rsidP="009A18AE">
      <w:pPr>
        <w:rPr>
          <w:sz w:val="24"/>
          <w:szCs w:val="24"/>
        </w:rPr>
      </w:pPr>
    </w:p>
    <w:p w:rsidR="009A18AE" w:rsidRPr="00F60F39" w:rsidRDefault="00AD3A7D" w:rsidP="009A18AE">
      <w:pPr>
        <w:rPr>
          <w:b/>
          <w:bCs/>
          <w:sz w:val="24"/>
          <w:szCs w:val="24"/>
        </w:rPr>
      </w:pPr>
      <w:r w:rsidRPr="00F60F39">
        <w:rPr>
          <w:b/>
          <w:bCs/>
          <w:sz w:val="28"/>
          <w:szCs w:val="28"/>
        </w:rPr>
        <w:lastRenderedPageBreak/>
        <w:t>E</w:t>
      </w:r>
      <w:r w:rsidRPr="00F60F39">
        <w:rPr>
          <w:b/>
          <w:bCs/>
          <w:sz w:val="24"/>
          <w:szCs w:val="24"/>
        </w:rPr>
        <w:t>xercises</w:t>
      </w:r>
    </w:p>
    <w:p w:rsidR="009A18AE" w:rsidRPr="00F60F39" w:rsidRDefault="00F60F39" w:rsidP="009A18AE">
      <w:pPr>
        <w:rPr>
          <w:sz w:val="24"/>
          <w:szCs w:val="24"/>
        </w:rPr>
      </w:pPr>
      <w:r w:rsidRPr="00F60F39">
        <w:rPr>
          <w:b/>
          <w:bCs/>
          <w:sz w:val="24"/>
          <w:szCs w:val="24"/>
        </w:rPr>
        <w:t>Ex.1:</w:t>
      </w:r>
      <w:r w:rsidR="009A18AE" w:rsidRPr="00F60F39">
        <w:rPr>
          <w:sz w:val="24"/>
          <w:szCs w:val="24"/>
        </w:rPr>
        <w:t xml:space="preserve"> Read   </w:t>
      </w:r>
      <w:r w:rsidRPr="00F60F39">
        <w:rPr>
          <w:sz w:val="24"/>
          <w:szCs w:val="24"/>
        </w:rPr>
        <w:t>and write</w:t>
      </w:r>
      <w:r w:rsidR="009A18AE" w:rsidRPr="00F60F39">
        <w:rPr>
          <w:sz w:val="24"/>
          <w:szCs w:val="24"/>
        </w:rPr>
        <w:t>.</w:t>
      </w:r>
    </w:p>
    <w:p w:rsidR="009A18AE" w:rsidRPr="00F60F39" w:rsidRDefault="00F60F39" w:rsidP="009A18AE">
      <w:pPr>
        <w:rPr>
          <w:sz w:val="24"/>
          <w:szCs w:val="24"/>
        </w:rPr>
      </w:pPr>
      <w:r w:rsidRPr="00F60F39">
        <w:rPr>
          <w:b/>
          <w:bCs/>
          <w:sz w:val="24"/>
          <w:szCs w:val="24"/>
        </w:rPr>
        <w:t>Ex.2:</w:t>
      </w:r>
      <w:r w:rsidR="009A18AE" w:rsidRPr="00F60F39">
        <w:rPr>
          <w:sz w:val="24"/>
          <w:szCs w:val="24"/>
        </w:rPr>
        <w:t xml:space="preserve"> </w:t>
      </w:r>
      <w:r w:rsidRPr="00F60F39">
        <w:rPr>
          <w:sz w:val="24"/>
          <w:szCs w:val="24"/>
        </w:rPr>
        <w:t>Answer the question</w:t>
      </w:r>
      <w:r w:rsidR="009A18AE" w:rsidRPr="00F60F39">
        <w:rPr>
          <w:sz w:val="24"/>
          <w:szCs w:val="24"/>
        </w:rPr>
        <w:t>.</w:t>
      </w:r>
    </w:p>
    <w:p w:rsidR="00CF7A8D" w:rsidRPr="00F60F39" w:rsidRDefault="009A18AE" w:rsidP="009A18AE">
      <w:pPr>
        <w:rPr>
          <w:sz w:val="24"/>
          <w:szCs w:val="24"/>
        </w:rPr>
      </w:pPr>
      <w:r w:rsidRPr="00F60F39">
        <w:rPr>
          <w:b/>
          <w:bCs/>
          <w:sz w:val="24"/>
          <w:szCs w:val="24"/>
        </w:rPr>
        <w:t>Ex.3 :</w:t>
      </w:r>
      <w:r w:rsidRPr="00F60F39">
        <w:rPr>
          <w:sz w:val="24"/>
          <w:szCs w:val="24"/>
        </w:rPr>
        <w:t xml:space="preserve"> Fill  in the  blanks  in  the  left  column  with  the  same  predicate  as  in  the  sentences  in  the  right  column  after  turning   </w:t>
      </w:r>
      <w:r w:rsidR="00CF7A8D" w:rsidRPr="00F60F39">
        <w:rPr>
          <w:sz w:val="24"/>
          <w:szCs w:val="24"/>
        </w:rPr>
        <w:t>them   into  feminine.</w:t>
      </w:r>
    </w:p>
    <w:p w:rsidR="00CF7A8D" w:rsidRPr="00F60F39" w:rsidRDefault="00F60F39" w:rsidP="009A18AE">
      <w:pPr>
        <w:rPr>
          <w:sz w:val="24"/>
          <w:szCs w:val="24"/>
        </w:rPr>
      </w:pPr>
      <w:r w:rsidRPr="00F60F39">
        <w:rPr>
          <w:b/>
          <w:bCs/>
          <w:sz w:val="24"/>
          <w:szCs w:val="24"/>
        </w:rPr>
        <w:t>Ex.4:</w:t>
      </w:r>
      <w:r w:rsidR="00CF7A8D" w:rsidRPr="00F60F39">
        <w:rPr>
          <w:sz w:val="24"/>
          <w:szCs w:val="24"/>
        </w:rPr>
        <w:t xml:space="preserve"> </w:t>
      </w:r>
      <w:r w:rsidRPr="00F60F39">
        <w:rPr>
          <w:sz w:val="24"/>
          <w:szCs w:val="24"/>
        </w:rPr>
        <w:t>Correct the following</w:t>
      </w:r>
      <w:r w:rsidR="00CF7A8D" w:rsidRPr="00F60F39">
        <w:rPr>
          <w:sz w:val="24"/>
          <w:szCs w:val="24"/>
        </w:rPr>
        <w:t>.</w:t>
      </w:r>
    </w:p>
    <w:p w:rsidR="00CF7A8D" w:rsidRPr="00F60F39" w:rsidRDefault="00F60F39" w:rsidP="009A18AE">
      <w:pPr>
        <w:rPr>
          <w:sz w:val="24"/>
          <w:szCs w:val="24"/>
        </w:rPr>
      </w:pPr>
      <w:r w:rsidRPr="00F60F39">
        <w:rPr>
          <w:b/>
          <w:bCs/>
          <w:sz w:val="24"/>
          <w:szCs w:val="24"/>
        </w:rPr>
        <w:t>Ex.5:</w:t>
      </w:r>
      <w:r w:rsidR="00CF7A8D" w:rsidRPr="00F60F39">
        <w:rPr>
          <w:sz w:val="24"/>
          <w:szCs w:val="24"/>
        </w:rPr>
        <w:t xml:space="preserve"> </w:t>
      </w:r>
      <w:r w:rsidRPr="00F60F39">
        <w:rPr>
          <w:sz w:val="24"/>
          <w:szCs w:val="24"/>
        </w:rPr>
        <w:t>Read the following with the correct ending</w:t>
      </w:r>
      <w:r w:rsidR="00CF7A8D" w:rsidRPr="00F60F39">
        <w:rPr>
          <w:sz w:val="24"/>
          <w:szCs w:val="24"/>
        </w:rPr>
        <w:t>.</w:t>
      </w:r>
    </w:p>
    <w:p w:rsidR="00CF7A8D" w:rsidRPr="00F60F39" w:rsidRDefault="00CF7A8D" w:rsidP="009A18AE">
      <w:pPr>
        <w:rPr>
          <w:b/>
          <w:bCs/>
          <w:sz w:val="24"/>
          <w:szCs w:val="24"/>
        </w:rPr>
      </w:pPr>
      <w:r w:rsidRPr="00F60F39">
        <w:rPr>
          <w:b/>
          <w:bCs/>
          <w:sz w:val="24"/>
          <w:szCs w:val="24"/>
        </w:rPr>
        <w:t xml:space="preserve">Vocabulary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08"/>
        <w:gridCol w:w="2340"/>
        <w:gridCol w:w="1710"/>
        <w:gridCol w:w="2700"/>
      </w:tblGrid>
      <w:tr w:rsidR="00CF7A8D" w:rsidTr="00413AC1">
        <w:trPr>
          <w:jc w:val="center"/>
        </w:trPr>
        <w:tc>
          <w:tcPr>
            <w:tcW w:w="1908" w:type="dxa"/>
          </w:tcPr>
          <w:p w:rsidR="00CF7A8D" w:rsidRPr="00F60F39" w:rsidRDefault="00CC125F" w:rsidP="009A18AE">
            <w:pPr>
              <w:rPr>
                <w:rFonts w:cs="Traditional Arabic"/>
                <w:sz w:val="32"/>
                <w:szCs w:val="32"/>
              </w:rPr>
            </w:pPr>
            <w:r w:rsidRPr="00F60F39">
              <w:rPr>
                <w:rFonts w:cs="Traditional Arabic" w:hint="cs"/>
                <w:sz w:val="32"/>
                <w:szCs w:val="32"/>
                <w:rtl/>
              </w:rPr>
              <w:t>المِكْوَاةٌ</w:t>
            </w:r>
            <w:r w:rsidR="009B6395" w:rsidRPr="00F60F39">
              <w:rPr>
                <w:rFonts w:cs="Traditional Arabic" w:hint="cs"/>
                <w:sz w:val="32"/>
                <w:szCs w:val="32"/>
                <w:rtl/>
              </w:rPr>
              <w:t xml:space="preserve">   </w:t>
            </w:r>
            <w:r w:rsidRPr="00F60F39">
              <w:rPr>
                <w:rFonts w:cs="Traditional Arabic" w:hint="cs"/>
                <w:sz w:val="32"/>
                <w:szCs w:val="32"/>
                <w:rtl/>
              </w:rPr>
              <w:t xml:space="preserve"> </w:t>
            </w:r>
          </w:p>
        </w:tc>
        <w:tc>
          <w:tcPr>
            <w:tcW w:w="2340" w:type="dxa"/>
          </w:tcPr>
          <w:p w:rsidR="00CF7A8D" w:rsidRPr="00F60F39" w:rsidRDefault="00CF7A8D" w:rsidP="009A18AE">
            <w:pPr>
              <w:rPr>
                <w:sz w:val="24"/>
                <w:szCs w:val="24"/>
              </w:rPr>
            </w:pPr>
            <w:r w:rsidRPr="00F60F39">
              <w:rPr>
                <w:sz w:val="24"/>
                <w:szCs w:val="24"/>
              </w:rPr>
              <w:t>Iron ( for ironing )</w:t>
            </w:r>
          </w:p>
        </w:tc>
        <w:tc>
          <w:tcPr>
            <w:tcW w:w="1710" w:type="dxa"/>
          </w:tcPr>
          <w:p w:rsidR="00CF7A8D" w:rsidRPr="00F60F39" w:rsidRDefault="009B6395" w:rsidP="009A18AE">
            <w:pPr>
              <w:rPr>
                <w:rFonts w:cs="Traditional Arabic"/>
                <w:sz w:val="32"/>
                <w:szCs w:val="32"/>
              </w:rPr>
            </w:pPr>
            <w:r w:rsidRPr="00F60F39">
              <w:rPr>
                <w:rFonts w:cs="Traditional Arabic" w:hint="cs"/>
                <w:sz w:val="32"/>
                <w:szCs w:val="32"/>
                <w:rtl/>
              </w:rPr>
              <w:t>الأَنْفُ</w:t>
            </w:r>
          </w:p>
        </w:tc>
        <w:tc>
          <w:tcPr>
            <w:tcW w:w="2700" w:type="dxa"/>
          </w:tcPr>
          <w:p w:rsidR="00CF7A8D" w:rsidRPr="00F60F39" w:rsidRDefault="00CF7A8D" w:rsidP="009A18AE">
            <w:pPr>
              <w:rPr>
                <w:sz w:val="24"/>
                <w:szCs w:val="24"/>
              </w:rPr>
            </w:pPr>
            <w:r w:rsidRPr="00F60F39">
              <w:rPr>
                <w:sz w:val="24"/>
                <w:szCs w:val="24"/>
              </w:rPr>
              <w:t>Nose</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 xml:space="preserve">البَقَرَةُ    </w:t>
            </w:r>
          </w:p>
        </w:tc>
        <w:tc>
          <w:tcPr>
            <w:tcW w:w="2340" w:type="dxa"/>
          </w:tcPr>
          <w:p w:rsidR="00CF7A8D" w:rsidRPr="00F60F39" w:rsidRDefault="00CF7A8D" w:rsidP="009A18AE">
            <w:pPr>
              <w:rPr>
                <w:sz w:val="24"/>
                <w:szCs w:val="24"/>
              </w:rPr>
            </w:pPr>
            <w:r w:rsidRPr="00F60F39">
              <w:rPr>
                <w:sz w:val="24"/>
                <w:szCs w:val="24"/>
              </w:rPr>
              <w:t>Cow</w:t>
            </w:r>
          </w:p>
        </w:tc>
        <w:tc>
          <w:tcPr>
            <w:tcW w:w="1710" w:type="dxa"/>
          </w:tcPr>
          <w:p w:rsidR="00CF7A8D" w:rsidRPr="00F60F39" w:rsidRDefault="009B6395" w:rsidP="009A18AE">
            <w:pPr>
              <w:rPr>
                <w:rFonts w:cs="Traditional Arabic"/>
                <w:sz w:val="32"/>
                <w:szCs w:val="32"/>
              </w:rPr>
            </w:pPr>
            <w:r w:rsidRPr="00F60F39">
              <w:rPr>
                <w:rFonts w:cs="Traditional Arabic" w:hint="cs"/>
                <w:sz w:val="32"/>
                <w:szCs w:val="32"/>
                <w:rtl/>
              </w:rPr>
              <w:t>الفَمُ</w:t>
            </w:r>
          </w:p>
        </w:tc>
        <w:tc>
          <w:tcPr>
            <w:tcW w:w="2700" w:type="dxa"/>
          </w:tcPr>
          <w:p w:rsidR="00CF7A8D" w:rsidRPr="00F60F39" w:rsidRDefault="00CF7A8D" w:rsidP="009A18AE">
            <w:pPr>
              <w:rPr>
                <w:sz w:val="24"/>
                <w:szCs w:val="24"/>
              </w:rPr>
            </w:pPr>
            <w:r w:rsidRPr="00F60F39">
              <w:rPr>
                <w:sz w:val="24"/>
                <w:szCs w:val="24"/>
              </w:rPr>
              <w:t>Mouth</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 xml:space="preserve">الدَّرَّاجَةُ    </w:t>
            </w:r>
          </w:p>
        </w:tc>
        <w:tc>
          <w:tcPr>
            <w:tcW w:w="2340" w:type="dxa"/>
          </w:tcPr>
          <w:p w:rsidR="00CF7A8D" w:rsidRPr="00F60F39" w:rsidRDefault="00CF7A8D" w:rsidP="009A18AE">
            <w:pPr>
              <w:rPr>
                <w:sz w:val="24"/>
                <w:szCs w:val="24"/>
              </w:rPr>
            </w:pPr>
            <w:r w:rsidRPr="00F60F39">
              <w:rPr>
                <w:sz w:val="24"/>
                <w:szCs w:val="24"/>
              </w:rPr>
              <w:t>Bicycle</w:t>
            </w:r>
          </w:p>
        </w:tc>
        <w:tc>
          <w:tcPr>
            <w:tcW w:w="1710" w:type="dxa"/>
          </w:tcPr>
          <w:p w:rsidR="00CF7A8D" w:rsidRPr="00F60F39" w:rsidRDefault="009B6395" w:rsidP="009A18AE">
            <w:pPr>
              <w:rPr>
                <w:rFonts w:cs="Traditional Arabic"/>
                <w:sz w:val="32"/>
                <w:szCs w:val="32"/>
              </w:rPr>
            </w:pPr>
            <w:r w:rsidRPr="00F60F39">
              <w:rPr>
                <w:rFonts w:cs="Traditional Arabic" w:hint="cs"/>
                <w:sz w:val="32"/>
                <w:szCs w:val="32"/>
                <w:rtl/>
              </w:rPr>
              <w:t>القِدْرُ</w:t>
            </w:r>
          </w:p>
        </w:tc>
        <w:tc>
          <w:tcPr>
            <w:tcW w:w="2700" w:type="dxa"/>
          </w:tcPr>
          <w:p w:rsidR="00CF7A8D" w:rsidRPr="00F60F39" w:rsidRDefault="00CF7A8D" w:rsidP="009A18AE">
            <w:pPr>
              <w:rPr>
                <w:sz w:val="24"/>
                <w:szCs w:val="24"/>
              </w:rPr>
            </w:pPr>
            <w:r w:rsidRPr="00F60F39">
              <w:rPr>
                <w:sz w:val="24"/>
                <w:szCs w:val="24"/>
              </w:rPr>
              <w:t xml:space="preserve">Cooking  pot (fem.) </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 xml:space="preserve">المِلْعَقَةُ   </w:t>
            </w:r>
          </w:p>
        </w:tc>
        <w:tc>
          <w:tcPr>
            <w:tcW w:w="2340" w:type="dxa"/>
          </w:tcPr>
          <w:p w:rsidR="00CF7A8D" w:rsidRPr="00F60F39" w:rsidRDefault="00CF7A8D" w:rsidP="009A18AE">
            <w:pPr>
              <w:rPr>
                <w:sz w:val="24"/>
                <w:szCs w:val="24"/>
              </w:rPr>
            </w:pPr>
            <w:r w:rsidRPr="00F60F39">
              <w:rPr>
                <w:sz w:val="24"/>
                <w:szCs w:val="24"/>
              </w:rPr>
              <w:t>Spoon</w:t>
            </w:r>
          </w:p>
        </w:tc>
        <w:tc>
          <w:tcPr>
            <w:tcW w:w="1710" w:type="dxa"/>
          </w:tcPr>
          <w:p w:rsidR="00CF7A8D" w:rsidRPr="00F60F39" w:rsidRDefault="00CC125F" w:rsidP="009A18AE">
            <w:pPr>
              <w:rPr>
                <w:rFonts w:cs="Traditional Arabic"/>
                <w:sz w:val="32"/>
                <w:szCs w:val="32"/>
              </w:rPr>
            </w:pPr>
            <w:r w:rsidRPr="00F60F39">
              <w:rPr>
                <w:rFonts w:cs="Traditional Arabic" w:hint="cs"/>
                <w:sz w:val="32"/>
                <w:szCs w:val="32"/>
                <w:rtl/>
              </w:rPr>
              <w:t>الأُذُنُ</w:t>
            </w:r>
          </w:p>
        </w:tc>
        <w:tc>
          <w:tcPr>
            <w:tcW w:w="2700" w:type="dxa"/>
          </w:tcPr>
          <w:p w:rsidR="00CF7A8D" w:rsidRPr="00F60F39" w:rsidRDefault="00CF7A8D" w:rsidP="009A18AE">
            <w:pPr>
              <w:rPr>
                <w:sz w:val="24"/>
                <w:szCs w:val="24"/>
              </w:rPr>
            </w:pPr>
            <w:r w:rsidRPr="00F60F39">
              <w:rPr>
                <w:sz w:val="24"/>
                <w:szCs w:val="24"/>
              </w:rPr>
              <w:t>Ear</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 xml:space="preserve">الفَلاَّحُ  </w:t>
            </w:r>
            <w:r w:rsidR="00CC125F" w:rsidRPr="00F60F39">
              <w:rPr>
                <w:rFonts w:cs="Traditional Arabic" w:hint="cs"/>
                <w:sz w:val="32"/>
                <w:szCs w:val="32"/>
                <w:rtl/>
              </w:rPr>
              <w:t xml:space="preserve">  </w:t>
            </w:r>
          </w:p>
        </w:tc>
        <w:tc>
          <w:tcPr>
            <w:tcW w:w="2340" w:type="dxa"/>
          </w:tcPr>
          <w:p w:rsidR="00CF7A8D" w:rsidRPr="00F60F39" w:rsidRDefault="00CF7A8D" w:rsidP="009A18AE">
            <w:pPr>
              <w:rPr>
                <w:sz w:val="24"/>
                <w:szCs w:val="24"/>
              </w:rPr>
            </w:pPr>
            <w:r w:rsidRPr="00F60F39">
              <w:rPr>
                <w:sz w:val="24"/>
                <w:szCs w:val="24"/>
              </w:rPr>
              <w:t>Farmer</w:t>
            </w:r>
          </w:p>
        </w:tc>
        <w:tc>
          <w:tcPr>
            <w:tcW w:w="1710" w:type="dxa"/>
          </w:tcPr>
          <w:p w:rsidR="00CF7A8D" w:rsidRPr="00F60F39" w:rsidRDefault="00CC125F" w:rsidP="009A18AE">
            <w:pPr>
              <w:rPr>
                <w:rFonts w:cs="Traditional Arabic"/>
                <w:sz w:val="32"/>
                <w:szCs w:val="32"/>
              </w:rPr>
            </w:pPr>
            <w:r w:rsidRPr="00F60F39">
              <w:rPr>
                <w:rFonts w:cs="Traditional Arabic" w:hint="cs"/>
                <w:sz w:val="32"/>
                <w:szCs w:val="32"/>
                <w:rtl/>
              </w:rPr>
              <w:t>العَيْنُ</w:t>
            </w:r>
          </w:p>
        </w:tc>
        <w:tc>
          <w:tcPr>
            <w:tcW w:w="2700" w:type="dxa"/>
          </w:tcPr>
          <w:p w:rsidR="00CF7A8D" w:rsidRPr="00F60F39" w:rsidRDefault="00CF7A8D" w:rsidP="009A18AE">
            <w:pPr>
              <w:rPr>
                <w:sz w:val="24"/>
                <w:szCs w:val="24"/>
              </w:rPr>
            </w:pPr>
            <w:r w:rsidRPr="00F60F39">
              <w:rPr>
                <w:sz w:val="24"/>
                <w:szCs w:val="24"/>
              </w:rPr>
              <w:t>Eye</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الأَمُّ</w:t>
            </w:r>
            <w:r w:rsidR="00CC125F" w:rsidRPr="00F60F39">
              <w:rPr>
                <w:rFonts w:cs="Traditional Arabic" w:hint="cs"/>
                <w:sz w:val="32"/>
                <w:szCs w:val="32"/>
                <w:rtl/>
              </w:rPr>
              <w:t xml:space="preserve">     </w:t>
            </w:r>
          </w:p>
        </w:tc>
        <w:tc>
          <w:tcPr>
            <w:tcW w:w="2340" w:type="dxa"/>
          </w:tcPr>
          <w:p w:rsidR="00CF7A8D" w:rsidRPr="00F60F39" w:rsidRDefault="00CF7A8D" w:rsidP="009A18AE">
            <w:pPr>
              <w:rPr>
                <w:sz w:val="24"/>
                <w:szCs w:val="24"/>
              </w:rPr>
            </w:pPr>
            <w:r w:rsidRPr="00F60F39">
              <w:rPr>
                <w:sz w:val="24"/>
                <w:szCs w:val="24"/>
              </w:rPr>
              <w:t>Mother</w:t>
            </w:r>
          </w:p>
        </w:tc>
        <w:tc>
          <w:tcPr>
            <w:tcW w:w="1710" w:type="dxa"/>
          </w:tcPr>
          <w:p w:rsidR="00CF7A8D" w:rsidRPr="00F60F39" w:rsidRDefault="00CC125F" w:rsidP="009A18AE">
            <w:pPr>
              <w:rPr>
                <w:rFonts w:cs="Traditional Arabic"/>
                <w:sz w:val="32"/>
                <w:szCs w:val="32"/>
              </w:rPr>
            </w:pPr>
            <w:r w:rsidRPr="00F60F39">
              <w:rPr>
                <w:rFonts w:cs="Traditional Arabic" w:hint="cs"/>
                <w:sz w:val="32"/>
                <w:szCs w:val="32"/>
                <w:rtl/>
              </w:rPr>
              <w:t>اليَدُ</w:t>
            </w:r>
          </w:p>
        </w:tc>
        <w:tc>
          <w:tcPr>
            <w:tcW w:w="2700" w:type="dxa"/>
          </w:tcPr>
          <w:p w:rsidR="00CF7A8D" w:rsidRPr="00F60F39" w:rsidRDefault="00CF7A8D" w:rsidP="009A18AE">
            <w:pPr>
              <w:rPr>
                <w:sz w:val="24"/>
                <w:szCs w:val="24"/>
              </w:rPr>
            </w:pPr>
            <w:r w:rsidRPr="00F60F39">
              <w:rPr>
                <w:sz w:val="24"/>
                <w:szCs w:val="24"/>
              </w:rPr>
              <w:t>Hand</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الأَبُّ</w:t>
            </w:r>
            <w:r w:rsidR="00CC125F" w:rsidRPr="00F60F39">
              <w:rPr>
                <w:rFonts w:cs="Traditional Arabic" w:hint="cs"/>
                <w:sz w:val="32"/>
                <w:szCs w:val="32"/>
                <w:rtl/>
              </w:rPr>
              <w:t xml:space="preserve">    </w:t>
            </w:r>
          </w:p>
        </w:tc>
        <w:tc>
          <w:tcPr>
            <w:tcW w:w="2340" w:type="dxa"/>
          </w:tcPr>
          <w:p w:rsidR="00CF7A8D" w:rsidRPr="00F60F39" w:rsidRDefault="00CF7A8D" w:rsidP="009A18AE">
            <w:pPr>
              <w:rPr>
                <w:sz w:val="24"/>
                <w:szCs w:val="24"/>
              </w:rPr>
            </w:pPr>
            <w:r w:rsidRPr="00F60F39">
              <w:rPr>
                <w:sz w:val="24"/>
                <w:szCs w:val="24"/>
              </w:rPr>
              <w:t>Father</w:t>
            </w:r>
          </w:p>
        </w:tc>
        <w:tc>
          <w:tcPr>
            <w:tcW w:w="1710" w:type="dxa"/>
          </w:tcPr>
          <w:p w:rsidR="00CF7A8D" w:rsidRPr="00F60F39" w:rsidRDefault="00CC125F" w:rsidP="009A18AE">
            <w:pPr>
              <w:rPr>
                <w:rFonts w:cs="Traditional Arabic"/>
                <w:sz w:val="32"/>
                <w:szCs w:val="32"/>
              </w:rPr>
            </w:pPr>
            <w:r w:rsidRPr="00F60F39">
              <w:rPr>
                <w:rFonts w:cs="Traditional Arabic" w:hint="cs"/>
                <w:sz w:val="32"/>
                <w:szCs w:val="32"/>
                <w:rtl/>
              </w:rPr>
              <w:t>الرِّجْلُ</w:t>
            </w:r>
          </w:p>
        </w:tc>
        <w:tc>
          <w:tcPr>
            <w:tcW w:w="2700" w:type="dxa"/>
          </w:tcPr>
          <w:p w:rsidR="00CF7A8D" w:rsidRPr="00F60F39" w:rsidRDefault="00CF7A8D" w:rsidP="009A18AE">
            <w:pPr>
              <w:rPr>
                <w:sz w:val="24"/>
                <w:szCs w:val="24"/>
              </w:rPr>
            </w:pPr>
            <w:r w:rsidRPr="00F60F39">
              <w:rPr>
                <w:sz w:val="24"/>
                <w:szCs w:val="24"/>
              </w:rPr>
              <w:t>Leg</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الثَّلاَّجَةُ</w:t>
            </w:r>
            <w:r w:rsidR="00CC125F" w:rsidRPr="00F60F39">
              <w:rPr>
                <w:rFonts w:cs="Traditional Arabic" w:hint="cs"/>
                <w:sz w:val="32"/>
                <w:szCs w:val="32"/>
                <w:rtl/>
              </w:rPr>
              <w:t xml:space="preserve">   </w:t>
            </w:r>
          </w:p>
        </w:tc>
        <w:tc>
          <w:tcPr>
            <w:tcW w:w="2340" w:type="dxa"/>
          </w:tcPr>
          <w:p w:rsidR="00CF7A8D" w:rsidRPr="00F60F39" w:rsidRDefault="00CF7A8D" w:rsidP="009A18AE">
            <w:pPr>
              <w:rPr>
                <w:sz w:val="24"/>
                <w:szCs w:val="24"/>
              </w:rPr>
            </w:pPr>
            <w:r w:rsidRPr="00F60F39">
              <w:rPr>
                <w:sz w:val="24"/>
                <w:szCs w:val="24"/>
              </w:rPr>
              <w:t>Fridge</w:t>
            </w:r>
          </w:p>
        </w:tc>
        <w:tc>
          <w:tcPr>
            <w:tcW w:w="1710" w:type="dxa"/>
          </w:tcPr>
          <w:p w:rsidR="00CF7A8D" w:rsidRPr="00F60F39" w:rsidRDefault="00CC125F" w:rsidP="009A18AE">
            <w:pPr>
              <w:rPr>
                <w:rFonts w:cs="Traditional Arabic"/>
                <w:sz w:val="32"/>
                <w:szCs w:val="32"/>
              </w:rPr>
            </w:pPr>
            <w:r w:rsidRPr="00F60F39">
              <w:rPr>
                <w:rFonts w:cs="Traditional Arabic" w:hint="cs"/>
                <w:sz w:val="32"/>
                <w:szCs w:val="32"/>
                <w:rtl/>
              </w:rPr>
              <w:t>سَرِيْعٌ</w:t>
            </w:r>
          </w:p>
        </w:tc>
        <w:tc>
          <w:tcPr>
            <w:tcW w:w="2700" w:type="dxa"/>
          </w:tcPr>
          <w:p w:rsidR="00CF7A8D" w:rsidRPr="00F60F39" w:rsidRDefault="00CF7A8D" w:rsidP="009A18AE">
            <w:pPr>
              <w:rPr>
                <w:sz w:val="24"/>
                <w:szCs w:val="24"/>
              </w:rPr>
            </w:pPr>
            <w:r w:rsidRPr="00F60F39">
              <w:rPr>
                <w:sz w:val="24"/>
                <w:szCs w:val="24"/>
              </w:rPr>
              <w:t>Fast</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الشَّايُ</w:t>
            </w:r>
            <w:r w:rsidR="00CC125F" w:rsidRPr="00F60F39">
              <w:rPr>
                <w:rFonts w:cs="Traditional Arabic" w:hint="cs"/>
                <w:sz w:val="32"/>
                <w:szCs w:val="32"/>
                <w:rtl/>
              </w:rPr>
              <w:t xml:space="preserve">    </w:t>
            </w:r>
          </w:p>
        </w:tc>
        <w:tc>
          <w:tcPr>
            <w:tcW w:w="2340" w:type="dxa"/>
          </w:tcPr>
          <w:p w:rsidR="00CF7A8D" w:rsidRPr="00F60F39" w:rsidRDefault="00CF7A8D" w:rsidP="009A18AE">
            <w:pPr>
              <w:rPr>
                <w:sz w:val="24"/>
                <w:szCs w:val="24"/>
              </w:rPr>
            </w:pPr>
            <w:r w:rsidRPr="00F60F39">
              <w:rPr>
                <w:sz w:val="24"/>
                <w:szCs w:val="24"/>
              </w:rPr>
              <w:t>Tea</w:t>
            </w:r>
          </w:p>
        </w:tc>
        <w:tc>
          <w:tcPr>
            <w:tcW w:w="1710" w:type="dxa"/>
          </w:tcPr>
          <w:p w:rsidR="00CF7A8D" w:rsidRPr="00F60F39" w:rsidRDefault="00CC125F" w:rsidP="009A18AE">
            <w:pPr>
              <w:rPr>
                <w:rFonts w:cs="Traditional Arabic"/>
                <w:sz w:val="32"/>
                <w:szCs w:val="32"/>
              </w:rPr>
            </w:pPr>
            <w:r w:rsidRPr="00F60F39">
              <w:rPr>
                <w:rFonts w:cs="Traditional Arabic" w:hint="cs"/>
                <w:sz w:val="32"/>
                <w:szCs w:val="32"/>
                <w:rtl/>
              </w:rPr>
              <w:t>النَّافِذَةُ</w:t>
            </w:r>
          </w:p>
        </w:tc>
        <w:tc>
          <w:tcPr>
            <w:tcW w:w="2700" w:type="dxa"/>
          </w:tcPr>
          <w:p w:rsidR="00CF7A8D" w:rsidRPr="00F60F39" w:rsidRDefault="00CF7A8D" w:rsidP="009A18AE">
            <w:pPr>
              <w:rPr>
                <w:sz w:val="24"/>
                <w:szCs w:val="24"/>
              </w:rPr>
            </w:pPr>
            <w:r w:rsidRPr="00F60F39">
              <w:rPr>
                <w:sz w:val="24"/>
                <w:szCs w:val="24"/>
              </w:rPr>
              <w:t>Window</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المَغْرِبُ</w:t>
            </w:r>
            <w:r w:rsidR="00CC125F" w:rsidRPr="00F60F39">
              <w:rPr>
                <w:rFonts w:cs="Traditional Arabic" w:hint="cs"/>
                <w:sz w:val="32"/>
                <w:szCs w:val="32"/>
                <w:rtl/>
              </w:rPr>
              <w:t xml:space="preserve">    </w:t>
            </w:r>
          </w:p>
        </w:tc>
        <w:tc>
          <w:tcPr>
            <w:tcW w:w="2340" w:type="dxa"/>
          </w:tcPr>
          <w:p w:rsidR="00CF7A8D" w:rsidRPr="00F60F39" w:rsidRDefault="00CF7A8D" w:rsidP="009A18AE">
            <w:pPr>
              <w:rPr>
                <w:sz w:val="24"/>
                <w:szCs w:val="24"/>
              </w:rPr>
            </w:pPr>
            <w:r w:rsidRPr="00F60F39">
              <w:rPr>
                <w:sz w:val="24"/>
                <w:szCs w:val="24"/>
              </w:rPr>
              <w:t>West</w:t>
            </w:r>
          </w:p>
        </w:tc>
        <w:tc>
          <w:tcPr>
            <w:tcW w:w="1710" w:type="dxa"/>
          </w:tcPr>
          <w:p w:rsidR="00CF7A8D" w:rsidRPr="00F60F39" w:rsidRDefault="00CC125F" w:rsidP="009A18AE">
            <w:pPr>
              <w:rPr>
                <w:rFonts w:cs="Traditional Arabic"/>
                <w:sz w:val="32"/>
                <w:szCs w:val="32"/>
              </w:rPr>
            </w:pPr>
            <w:r w:rsidRPr="00F60F39">
              <w:rPr>
                <w:rFonts w:cs="Traditional Arabic" w:hint="cs"/>
                <w:sz w:val="32"/>
                <w:szCs w:val="32"/>
                <w:rtl/>
              </w:rPr>
              <w:t>الشَّرْقُ</w:t>
            </w:r>
          </w:p>
        </w:tc>
        <w:tc>
          <w:tcPr>
            <w:tcW w:w="2700" w:type="dxa"/>
          </w:tcPr>
          <w:p w:rsidR="00CF7A8D" w:rsidRPr="00F60F39" w:rsidRDefault="00CF7A8D" w:rsidP="009A18AE">
            <w:pPr>
              <w:rPr>
                <w:sz w:val="24"/>
                <w:szCs w:val="24"/>
              </w:rPr>
            </w:pPr>
            <w:r w:rsidRPr="00F60F39">
              <w:rPr>
                <w:sz w:val="24"/>
                <w:szCs w:val="24"/>
              </w:rPr>
              <w:t>East</w:t>
            </w:r>
          </w:p>
        </w:tc>
      </w:tr>
      <w:tr w:rsidR="00CF7A8D" w:rsidTr="00413AC1">
        <w:trPr>
          <w:jc w:val="center"/>
        </w:trPr>
        <w:tc>
          <w:tcPr>
            <w:tcW w:w="1908" w:type="dxa"/>
          </w:tcPr>
          <w:p w:rsidR="00CF7A8D" w:rsidRPr="00F60F39" w:rsidRDefault="009B6395" w:rsidP="009A18AE">
            <w:pPr>
              <w:rPr>
                <w:rFonts w:cs="Traditional Arabic"/>
                <w:sz w:val="32"/>
                <w:szCs w:val="32"/>
              </w:rPr>
            </w:pPr>
            <w:r w:rsidRPr="00F60F39">
              <w:rPr>
                <w:rFonts w:cs="Traditional Arabic" w:hint="cs"/>
                <w:sz w:val="32"/>
                <w:szCs w:val="32"/>
                <w:rtl/>
              </w:rPr>
              <w:t>القَهْوَةُ</w:t>
            </w:r>
            <w:r w:rsidR="00CC125F" w:rsidRPr="00F60F39">
              <w:rPr>
                <w:rFonts w:cs="Traditional Arabic" w:hint="cs"/>
                <w:sz w:val="32"/>
                <w:szCs w:val="32"/>
                <w:rtl/>
              </w:rPr>
              <w:t xml:space="preserve">     </w:t>
            </w:r>
          </w:p>
        </w:tc>
        <w:tc>
          <w:tcPr>
            <w:tcW w:w="2340" w:type="dxa"/>
          </w:tcPr>
          <w:p w:rsidR="00CF7A8D" w:rsidRPr="00F60F39" w:rsidRDefault="00CF7A8D" w:rsidP="009A18AE">
            <w:pPr>
              <w:rPr>
                <w:sz w:val="24"/>
                <w:szCs w:val="24"/>
              </w:rPr>
            </w:pPr>
            <w:r w:rsidRPr="00F60F39">
              <w:rPr>
                <w:sz w:val="24"/>
                <w:szCs w:val="24"/>
              </w:rPr>
              <w:t>coffee</w:t>
            </w:r>
          </w:p>
        </w:tc>
        <w:tc>
          <w:tcPr>
            <w:tcW w:w="1710" w:type="dxa"/>
          </w:tcPr>
          <w:p w:rsidR="00CF7A8D" w:rsidRPr="00F60F39" w:rsidRDefault="00CF7A8D" w:rsidP="009A18AE">
            <w:pPr>
              <w:rPr>
                <w:rFonts w:cs="Traditional Arabic"/>
                <w:sz w:val="32"/>
                <w:szCs w:val="32"/>
              </w:rPr>
            </w:pPr>
          </w:p>
        </w:tc>
        <w:tc>
          <w:tcPr>
            <w:tcW w:w="2700" w:type="dxa"/>
          </w:tcPr>
          <w:p w:rsidR="00CF7A8D" w:rsidRPr="00F60F39" w:rsidRDefault="00CF7A8D" w:rsidP="009A18AE">
            <w:pPr>
              <w:rPr>
                <w:sz w:val="24"/>
                <w:szCs w:val="24"/>
              </w:rPr>
            </w:pPr>
          </w:p>
        </w:tc>
      </w:tr>
    </w:tbl>
    <w:p w:rsidR="00CF7A8D" w:rsidRDefault="009A18AE" w:rsidP="00CF7A8D">
      <w:r>
        <w:t xml:space="preserve">  </w:t>
      </w:r>
      <w:r w:rsidR="00CF7A8D">
        <w:t xml:space="preserve">                 </w:t>
      </w:r>
    </w:p>
    <w:p w:rsidR="00F60F39" w:rsidRDefault="00F60F39" w:rsidP="00CF7A8D"/>
    <w:p w:rsidR="00F60F39" w:rsidRDefault="00F60F39" w:rsidP="00CF7A8D"/>
    <w:p w:rsidR="00F60F39" w:rsidRDefault="00F60F39" w:rsidP="00CF7A8D"/>
    <w:p w:rsidR="00F60F39" w:rsidRDefault="00F60F39" w:rsidP="00CF7A8D"/>
    <w:p w:rsidR="00F60F39" w:rsidRDefault="00F60F39" w:rsidP="00CF7A8D"/>
    <w:p w:rsidR="00F60F39" w:rsidRDefault="00F60F39" w:rsidP="00CF7A8D"/>
    <w:p w:rsidR="00CF7A8D" w:rsidRPr="00D6204C" w:rsidRDefault="00CF7A8D" w:rsidP="00CF7A8D">
      <w:pPr>
        <w:rPr>
          <w:b/>
          <w:bCs/>
          <w:sz w:val="32"/>
          <w:szCs w:val="32"/>
        </w:rPr>
      </w:pPr>
      <w:r w:rsidRPr="00D6204C">
        <w:rPr>
          <w:b/>
          <w:bCs/>
          <w:sz w:val="32"/>
          <w:szCs w:val="32"/>
        </w:rPr>
        <w:lastRenderedPageBreak/>
        <w:t>LESSON 7</w:t>
      </w:r>
    </w:p>
    <w:p w:rsidR="00CF7A8D" w:rsidRPr="00D6204C" w:rsidRDefault="00D6204C" w:rsidP="00CF7A8D">
      <w:pPr>
        <w:rPr>
          <w:sz w:val="24"/>
          <w:szCs w:val="24"/>
        </w:rPr>
      </w:pPr>
      <w:r w:rsidRPr="00D6204C">
        <w:rPr>
          <w:sz w:val="24"/>
          <w:szCs w:val="24"/>
        </w:rPr>
        <w:t>In this we learn</w:t>
      </w:r>
      <w:r w:rsidR="00CF7A8D" w:rsidRPr="00D6204C">
        <w:rPr>
          <w:sz w:val="24"/>
          <w:szCs w:val="24"/>
        </w:rPr>
        <w:t xml:space="preserve">   </w:t>
      </w:r>
      <w:r w:rsidR="00CC125F" w:rsidRPr="00D6204C">
        <w:rPr>
          <w:rFonts w:cs="Traditional Arabic" w:hint="cs"/>
          <w:sz w:val="32"/>
          <w:szCs w:val="32"/>
          <w:rtl/>
        </w:rPr>
        <w:t>تِلْكَ</w:t>
      </w:r>
      <w:r w:rsidR="00CF7A8D" w:rsidRPr="00D6204C">
        <w:rPr>
          <w:sz w:val="32"/>
          <w:szCs w:val="32"/>
        </w:rPr>
        <w:t xml:space="preserve">  </w:t>
      </w:r>
      <w:r w:rsidR="00CC125F" w:rsidRPr="00D6204C">
        <w:rPr>
          <w:sz w:val="32"/>
          <w:szCs w:val="32"/>
        </w:rPr>
        <w:t xml:space="preserve">   </w:t>
      </w:r>
      <w:r w:rsidRPr="00D6204C">
        <w:rPr>
          <w:sz w:val="24"/>
          <w:szCs w:val="24"/>
        </w:rPr>
        <w:t>which is feminine of</w:t>
      </w:r>
      <w:r w:rsidR="00CF7A8D" w:rsidRPr="00D6204C">
        <w:rPr>
          <w:sz w:val="24"/>
          <w:szCs w:val="24"/>
        </w:rPr>
        <w:t xml:space="preserve">   </w:t>
      </w:r>
      <w:r w:rsidR="00CC125F" w:rsidRPr="00D6204C">
        <w:rPr>
          <w:rFonts w:cs="Traditional Arabic" w:hint="cs"/>
          <w:sz w:val="32"/>
          <w:szCs w:val="32"/>
          <w:rtl/>
        </w:rPr>
        <w:t>ذَلِكَ</w:t>
      </w:r>
      <w:r w:rsidR="00CC125F" w:rsidRPr="00D6204C">
        <w:rPr>
          <w:sz w:val="24"/>
          <w:szCs w:val="24"/>
        </w:rPr>
        <w:t xml:space="preserve">   </w:t>
      </w:r>
      <w:r w:rsidR="00CF7A8D" w:rsidRPr="00D6204C">
        <w:rPr>
          <w:sz w:val="24"/>
          <w:szCs w:val="24"/>
        </w:rPr>
        <w:t xml:space="preserve"> “that” e.g.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3060"/>
      </w:tblGrid>
      <w:tr w:rsidR="00CF7A8D" w:rsidRPr="00D6204C" w:rsidTr="00413AC1">
        <w:tc>
          <w:tcPr>
            <w:tcW w:w="4788" w:type="dxa"/>
          </w:tcPr>
          <w:p w:rsidR="00CF7A8D" w:rsidRPr="00D6204C" w:rsidRDefault="00CF7A8D" w:rsidP="00D6204C">
            <w:pPr>
              <w:rPr>
                <w:sz w:val="24"/>
                <w:szCs w:val="24"/>
              </w:rPr>
            </w:pPr>
            <w:r w:rsidRPr="00D6204C">
              <w:rPr>
                <w:sz w:val="24"/>
                <w:szCs w:val="24"/>
              </w:rPr>
              <w:t xml:space="preserve">This   </w:t>
            </w:r>
            <w:r w:rsidR="00D6204C" w:rsidRPr="00D6204C">
              <w:rPr>
                <w:sz w:val="24"/>
                <w:szCs w:val="24"/>
              </w:rPr>
              <w:t>is Bil</w:t>
            </w:r>
            <w:r w:rsidR="00D6204C">
              <w:rPr>
                <w:rFonts w:ascii="AHT Times New Roman" w:hAnsi="AHT Times New Roman"/>
                <w:sz w:val="24"/>
                <w:szCs w:val="24"/>
              </w:rPr>
              <w:t>É</w:t>
            </w:r>
            <w:r w:rsidR="00D6204C" w:rsidRPr="00D6204C">
              <w:rPr>
                <w:sz w:val="24"/>
                <w:szCs w:val="24"/>
              </w:rPr>
              <w:t>l and that</w:t>
            </w:r>
            <w:r w:rsidRPr="00D6204C">
              <w:rPr>
                <w:sz w:val="24"/>
                <w:szCs w:val="24"/>
              </w:rPr>
              <w:t xml:space="preserve">   </w:t>
            </w:r>
            <w:r w:rsidR="00D6204C" w:rsidRPr="00D6204C">
              <w:rPr>
                <w:sz w:val="24"/>
                <w:szCs w:val="24"/>
              </w:rPr>
              <w:t>is H</w:t>
            </w:r>
            <w:r w:rsidR="00D6204C">
              <w:rPr>
                <w:rFonts w:ascii="AHT Times New Roman" w:hAnsi="AHT Times New Roman"/>
                <w:sz w:val="24"/>
                <w:szCs w:val="24"/>
              </w:rPr>
              <w:t>É</w:t>
            </w:r>
            <w:r w:rsidR="00D6204C" w:rsidRPr="00D6204C">
              <w:rPr>
                <w:sz w:val="24"/>
                <w:szCs w:val="24"/>
              </w:rPr>
              <w:t>mid</w:t>
            </w:r>
            <w:r w:rsidRPr="00D6204C">
              <w:rPr>
                <w:sz w:val="24"/>
                <w:szCs w:val="24"/>
              </w:rPr>
              <w:t>.</w:t>
            </w:r>
          </w:p>
        </w:tc>
        <w:tc>
          <w:tcPr>
            <w:tcW w:w="3060" w:type="dxa"/>
          </w:tcPr>
          <w:p w:rsidR="00CF7A8D" w:rsidRPr="00D6204C" w:rsidRDefault="00CC125F" w:rsidP="00CF7A8D">
            <w:pPr>
              <w:rPr>
                <w:rFonts w:cs="Traditional Arabic"/>
                <w:sz w:val="32"/>
                <w:szCs w:val="32"/>
              </w:rPr>
            </w:pPr>
            <w:r w:rsidRPr="00D6204C">
              <w:rPr>
                <w:rFonts w:cs="Traditional Arabic" w:hint="cs"/>
                <w:sz w:val="32"/>
                <w:szCs w:val="32"/>
                <w:rtl/>
              </w:rPr>
              <w:t xml:space="preserve">هَذَا بِلاَلٌ , وَ  ذَلِكَ حَامِدٌ </w:t>
            </w:r>
          </w:p>
        </w:tc>
      </w:tr>
      <w:tr w:rsidR="00CF7A8D" w:rsidRPr="00D6204C" w:rsidTr="00413AC1">
        <w:tc>
          <w:tcPr>
            <w:tcW w:w="4788" w:type="dxa"/>
          </w:tcPr>
          <w:p w:rsidR="00CF7A8D" w:rsidRPr="00D6204C" w:rsidRDefault="00D6204C" w:rsidP="00D6204C">
            <w:pPr>
              <w:rPr>
                <w:sz w:val="24"/>
                <w:szCs w:val="24"/>
              </w:rPr>
            </w:pPr>
            <w:r w:rsidRPr="00D6204C">
              <w:rPr>
                <w:sz w:val="24"/>
                <w:szCs w:val="24"/>
              </w:rPr>
              <w:t xml:space="preserve">This is </w:t>
            </w:r>
            <w:r>
              <w:rPr>
                <w:rFonts w:ascii="AHT Times New Roman" w:hAnsi="AHT Times New Roman"/>
                <w:sz w:val="24"/>
                <w:szCs w:val="24"/>
              </w:rPr>
              <w:t>Ó</w:t>
            </w:r>
            <w:r w:rsidRPr="00D6204C">
              <w:rPr>
                <w:sz w:val="24"/>
                <w:szCs w:val="24"/>
              </w:rPr>
              <w:t>minah and</w:t>
            </w:r>
            <w:r w:rsidR="00BB4229" w:rsidRPr="00D6204C">
              <w:rPr>
                <w:sz w:val="24"/>
                <w:szCs w:val="24"/>
              </w:rPr>
              <w:t xml:space="preserve"> </w:t>
            </w:r>
            <w:r w:rsidRPr="00D6204C">
              <w:rPr>
                <w:sz w:val="24"/>
                <w:szCs w:val="24"/>
              </w:rPr>
              <w:t>that is</w:t>
            </w:r>
            <w:r w:rsidR="00BB4229" w:rsidRPr="00D6204C">
              <w:rPr>
                <w:sz w:val="24"/>
                <w:szCs w:val="24"/>
              </w:rPr>
              <w:t xml:space="preserve"> Maryam.</w:t>
            </w:r>
          </w:p>
        </w:tc>
        <w:tc>
          <w:tcPr>
            <w:tcW w:w="3060" w:type="dxa"/>
          </w:tcPr>
          <w:p w:rsidR="00CF7A8D" w:rsidRPr="00D6204C" w:rsidRDefault="00CC125F" w:rsidP="00CF7A8D">
            <w:pPr>
              <w:rPr>
                <w:rFonts w:cs="Traditional Arabic"/>
                <w:sz w:val="32"/>
                <w:szCs w:val="32"/>
              </w:rPr>
            </w:pPr>
            <w:r w:rsidRPr="00D6204C">
              <w:rPr>
                <w:rFonts w:cs="Traditional Arabic" w:hint="cs"/>
                <w:sz w:val="32"/>
                <w:szCs w:val="32"/>
                <w:rtl/>
              </w:rPr>
              <w:t xml:space="preserve">هَذِهِ آمِنَةُ , وَ  تِلْكَ مَرْيَمُ </w:t>
            </w:r>
          </w:p>
        </w:tc>
      </w:tr>
    </w:tbl>
    <w:p w:rsidR="00CF7A8D" w:rsidRPr="00D6204C" w:rsidRDefault="00CF7A8D" w:rsidP="00CF7A8D">
      <w:pPr>
        <w:rPr>
          <w:sz w:val="24"/>
          <w:szCs w:val="24"/>
        </w:rPr>
      </w:pPr>
      <w:r w:rsidRPr="00D6204C">
        <w:rPr>
          <w:sz w:val="24"/>
          <w:szCs w:val="24"/>
        </w:rPr>
        <w:t xml:space="preserve">  </w:t>
      </w:r>
    </w:p>
    <w:p w:rsidR="00BB4229" w:rsidRPr="00413AC1" w:rsidRDefault="00BB4229" w:rsidP="00CF7A8D">
      <w:pPr>
        <w:rPr>
          <w:b/>
          <w:bCs/>
          <w:sz w:val="24"/>
          <w:szCs w:val="24"/>
        </w:rPr>
      </w:pPr>
      <w:r w:rsidRPr="00413AC1">
        <w:rPr>
          <w:b/>
          <w:bCs/>
          <w:sz w:val="24"/>
          <w:szCs w:val="24"/>
        </w:rPr>
        <w:t>E</w:t>
      </w:r>
      <w:r w:rsidR="00AD3A7D" w:rsidRPr="00413AC1">
        <w:rPr>
          <w:b/>
          <w:bCs/>
          <w:sz w:val="24"/>
          <w:szCs w:val="24"/>
        </w:rPr>
        <w:t>xercises</w:t>
      </w:r>
    </w:p>
    <w:p w:rsidR="00BB4229" w:rsidRPr="00D6204C" w:rsidRDefault="00D6204C" w:rsidP="00CF7A8D">
      <w:pPr>
        <w:rPr>
          <w:sz w:val="24"/>
          <w:szCs w:val="24"/>
        </w:rPr>
      </w:pPr>
      <w:r w:rsidRPr="00C45B1D">
        <w:rPr>
          <w:b/>
          <w:bCs/>
          <w:sz w:val="24"/>
          <w:szCs w:val="24"/>
        </w:rPr>
        <w:t>Ex.1:</w:t>
      </w:r>
      <w:r w:rsidR="00BB4229" w:rsidRPr="00D6204C">
        <w:rPr>
          <w:sz w:val="24"/>
          <w:szCs w:val="24"/>
        </w:rPr>
        <w:t xml:space="preserve"> </w:t>
      </w:r>
      <w:r w:rsidRPr="00D6204C">
        <w:rPr>
          <w:sz w:val="24"/>
          <w:szCs w:val="24"/>
        </w:rPr>
        <w:t>Read and</w:t>
      </w:r>
      <w:r w:rsidR="00BB4229" w:rsidRPr="00D6204C">
        <w:rPr>
          <w:sz w:val="24"/>
          <w:szCs w:val="24"/>
        </w:rPr>
        <w:t xml:space="preserve"> write.</w:t>
      </w:r>
    </w:p>
    <w:p w:rsidR="00BB4229" w:rsidRPr="00D6204C" w:rsidRDefault="00D6204C" w:rsidP="00CF7A8D">
      <w:pPr>
        <w:rPr>
          <w:sz w:val="24"/>
          <w:szCs w:val="24"/>
        </w:rPr>
      </w:pPr>
      <w:r w:rsidRPr="00C45B1D">
        <w:rPr>
          <w:b/>
          <w:bCs/>
          <w:sz w:val="24"/>
          <w:szCs w:val="24"/>
        </w:rPr>
        <w:t>Ex.2:</w:t>
      </w:r>
      <w:r w:rsidR="00BB4229" w:rsidRPr="00D6204C">
        <w:rPr>
          <w:sz w:val="24"/>
          <w:szCs w:val="24"/>
        </w:rPr>
        <w:t xml:space="preserve"> </w:t>
      </w:r>
      <w:r w:rsidRPr="00D6204C">
        <w:rPr>
          <w:sz w:val="24"/>
          <w:szCs w:val="24"/>
        </w:rPr>
        <w:t xml:space="preserve">Fill in the blanks with </w:t>
      </w:r>
      <w:r w:rsidRPr="00C45B1D">
        <w:rPr>
          <w:rFonts w:cs="Traditional Arabic"/>
          <w:sz w:val="32"/>
          <w:szCs w:val="32"/>
          <w:rtl/>
        </w:rPr>
        <w:t>ذ</w:t>
      </w:r>
      <w:r w:rsidR="00CC125F" w:rsidRPr="00C45B1D">
        <w:rPr>
          <w:rFonts w:cs="Traditional Arabic" w:hint="cs"/>
          <w:sz w:val="32"/>
          <w:szCs w:val="32"/>
          <w:rtl/>
        </w:rPr>
        <w:t>َلِكَ</w:t>
      </w:r>
      <w:r w:rsidR="00BB4229" w:rsidRPr="00D6204C">
        <w:rPr>
          <w:sz w:val="24"/>
          <w:szCs w:val="24"/>
        </w:rPr>
        <w:t xml:space="preserve">    </w:t>
      </w:r>
      <w:r w:rsidRPr="00D6204C">
        <w:rPr>
          <w:sz w:val="24"/>
          <w:szCs w:val="24"/>
        </w:rPr>
        <w:t>or</w:t>
      </w:r>
      <w:r w:rsidR="00C45B1D">
        <w:rPr>
          <w:sz w:val="24"/>
          <w:szCs w:val="24"/>
        </w:rPr>
        <w:t xml:space="preserve"> </w:t>
      </w:r>
      <w:r w:rsidRPr="00D6204C">
        <w:rPr>
          <w:rFonts w:hint="cs"/>
          <w:sz w:val="24"/>
          <w:szCs w:val="24"/>
          <w:rtl/>
        </w:rPr>
        <w:t xml:space="preserve"> </w:t>
      </w:r>
      <w:r w:rsidRPr="00C45B1D">
        <w:rPr>
          <w:rFonts w:cs="Traditional Arabic"/>
          <w:sz w:val="32"/>
          <w:szCs w:val="32"/>
          <w:rtl/>
        </w:rPr>
        <w:t>ت</w:t>
      </w:r>
      <w:r w:rsidR="00CC125F" w:rsidRPr="00C45B1D">
        <w:rPr>
          <w:rFonts w:cs="Traditional Arabic" w:hint="cs"/>
          <w:sz w:val="32"/>
          <w:szCs w:val="32"/>
          <w:rtl/>
        </w:rPr>
        <w:t>ِلْك</w:t>
      </w:r>
      <w:r w:rsidRPr="00C45B1D">
        <w:rPr>
          <w:rFonts w:cs="Traditional Arabic" w:hint="cs"/>
          <w:sz w:val="32"/>
          <w:szCs w:val="32"/>
          <w:rtl/>
        </w:rPr>
        <w:t>َ</w:t>
      </w:r>
      <w:r w:rsidRPr="00D6204C">
        <w:rPr>
          <w:sz w:val="24"/>
          <w:szCs w:val="24"/>
        </w:rPr>
        <w:t>.</w:t>
      </w:r>
      <w:r w:rsidR="00BB4229" w:rsidRPr="00D6204C">
        <w:rPr>
          <w:sz w:val="24"/>
          <w:szCs w:val="24"/>
        </w:rPr>
        <w:t xml:space="preserve">  </w:t>
      </w:r>
    </w:p>
    <w:p w:rsidR="00BB4229" w:rsidRPr="00413AC1" w:rsidRDefault="00BB4229" w:rsidP="00CF7A8D">
      <w:pPr>
        <w:rPr>
          <w:b/>
          <w:bCs/>
          <w:sz w:val="24"/>
          <w:szCs w:val="24"/>
        </w:rPr>
      </w:pPr>
      <w:r w:rsidRPr="00413AC1">
        <w:rPr>
          <w:b/>
          <w:bCs/>
          <w:sz w:val="24"/>
          <w:szCs w:val="24"/>
        </w:rPr>
        <w:t>V</w:t>
      </w:r>
      <w:r w:rsidR="006B2CE5" w:rsidRPr="00413AC1">
        <w:rPr>
          <w:b/>
          <w:bCs/>
          <w:sz w:val="24"/>
          <w:szCs w:val="24"/>
        </w:rPr>
        <w:t>ocabulary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88"/>
        <w:gridCol w:w="2160"/>
        <w:gridCol w:w="1980"/>
        <w:gridCol w:w="2340"/>
      </w:tblGrid>
      <w:tr w:rsidR="00BB4229" w:rsidRPr="00413AC1" w:rsidTr="00413AC1">
        <w:trPr>
          <w:jc w:val="center"/>
        </w:trPr>
        <w:tc>
          <w:tcPr>
            <w:tcW w:w="2088" w:type="dxa"/>
          </w:tcPr>
          <w:p w:rsidR="00BB4229" w:rsidRPr="00413AC1" w:rsidRDefault="00CC125F" w:rsidP="00413AC1">
            <w:pPr>
              <w:jc w:val="right"/>
              <w:rPr>
                <w:rFonts w:cs="Traditional Arabic"/>
                <w:sz w:val="32"/>
                <w:szCs w:val="32"/>
              </w:rPr>
            </w:pPr>
            <w:r w:rsidRPr="00413AC1">
              <w:rPr>
                <w:rFonts w:cs="Traditional Arabic" w:hint="cs"/>
                <w:sz w:val="32"/>
                <w:szCs w:val="32"/>
                <w:rtl/>
              </w:rPr>
              <w:t>النَّاقَةُ</w:t>
            </w:r>
          </w:p>
        </w:tc>
        <w:tc>
          <w:tcPr>
            <w:tcW w:w="2160" w:type="dxa"/>
          </w:tcPr>
          <w:p w:rsidR="00BB4229" w:rsidRPr="00413AC1" w:rsidRDefault="00BB4229" w:rsidP="00CF7A8D">
            <w:pPr>
              <w:rPr>
                <w:sz w:val="24"/>
                <w:szCs w:val="24"/>
              </w:rPr>
            </w:pPr>
            <w:r w:rsidRPr="00413AC1">
              <w:rPr>
                <w:sz w:val="24"/>
                <w:szCs w:val="24"/>
              </w:rPr>
              <w:t>She-camel</w:t>
            </w:r>
          </w:p>
        </w:tc>
        <w:tc>
          <w:tcPr>
            <w:tcW w:w="1980" w:type="dxa"/>
          </w:tcPr>
          <w:p w:rsidR="00BB4229" w:rsidRPr="00413AC1" w:rsidRDefault="00B536AD" w:rsidP="00413AC1">
            <w:pPr>
              <w:jc w:val="right"/>
              <w:rPr>
                <w:rFonts w:cs="Traditional Arabic"/>
                <w:sz w:val="32"/>
                <w:szCs w:val="32"/>
              </w:rPr>
            </w:pPr>
            <w:r w:rsidRPr="00413AC1">
              <w:rPr>
                <w:rFonts w:cs="Traditional Arabic" w:hint="cs"/>
                <w:sz w:val="32"/>
                <w:szCs w:val="32"/>
                <w:rtl/>
              </w:rPr>
              <w:t>البَيْضَةُ</w:t>
            </w:r>
          </w:p>
        </w:tc>
        <w:tc>
          <w:tcPr>
            <w:tcW w:w="2340" w:type="dxa"/>
          </w:tcPr>
          <w:p w:rsidR="00BB4229" w:rsidRPr="00413AC1" w:rsidRDefault="00BB4229" w:rsidP="00CF7A8D">
            <w:pPr>
              <w:rPr>
                <w:sz w:val="24"/>
                <w:szCs w:val="24"/>
              </w:rPr>
            </w:pPr>
            <w:r w:rsidRPr="00413AC1">
              <w:rPr>
                <w:sz w:val="24"/>
                <w:szCs w:val="24"/>
              </w:rPr>
              <w:t>egg</w:t>
            </w:r>
          </w:p>
        </w:tc>
      </w:tr>
      <w:tr w:rsidR="00BB4229" w:rsidRPr="00413AC1" w:rsidTr="00413AC1">
        <w:trPr>
          <w:jc w:val="center"/>
        </w:trPr>
        <w:tc>
          <w:tcPr>
            <w:tcW w:w="2088" w:type="dxa"/>
          </w:tcPr>
          <w:p w:rsidR="00BB4229" w:rsidRPr="00413AC1" w:rsidRDefault="00CC125F" w:rsidP="00413AC1">
            <w:pPr>
              <w:jc w:val="right"/>
              <w:rPr>
                <w:rFonts w:cs="Traditional Arabic"/>
                <w:sz w:val="32"/>
                <w:szCs w:val="32"/>
              </w:rPr>
            </w:pPr>
            <w:r w:rsidRPr="00413AC1">
              <w:rPr>
                <w:rFonts w:cs="Traditional Arabic" w:hint="cs"/>
                <w:sz w:val="32"/>
                <w:szCs w:val="32"/>
                <w:rtl/>
              </w:rPr>
              <w:t>البَطَّةُ</w:t>
            </w:r>
          </w:p>
        </w:tc>
        <w:tc>
          <w:tcPr>
            <w:tcW w:w="2160" w:type="dxa"/>
          </w:tcPr>
          <w:p w:rsidR="00BB4229" w:rsidRPr="00413AC1" w:rsidRDefault="00BB4229" w:rsidP="00CF7A8D">
            <w:pPr>
              <w:rPr>
                <w:sz w:val="24"/>
                <w:szCs w:val="24"/>
              </w:rPr>
            </w:pPr>
            <w:r w:rsidRPr="00413AC1">
              <w:rPr>
                <w:sz w:val="24"/>
                <w:szCs w:val="24"/>
              </w:rPr>
              <w:t>Duck</w:t>
            </w:r>
          </w:p>
        </w:tc>
        <w:tc>
          <w:tcPr>
            <w:tcW w:w="1980" w:type="dxa"/>
          </w:tcPr>
          <w:p w:rsidR="00BB4229" w:rsidRPr="00413AC1" w:rsidRDefault="00B536AD" w:rsidP="00413AC1">
            <w:pPr>
              <w:jc w:val="right"/>
              <w:rPr>
                <w:rFonts w:cs="Traditional Arabic"/>
                <w:sz w:val="32"/>
                <w:szCs w:val="32"/>
              </w:rPr>
            </w:pPr>
            <w:r w:rsidRPr="00413AC1">
              <w:rPr>
                <w:rFonts w:cs="Traditional Arabic" w:hint="cs"/>
                <w:sz w:val="32"/>
                <w:szCs w:val="32"/>
                <w:rtl/>
              </w:rPr>
              <w:t>المُؤَذِّنُ</w:t>
            </w:r>
          </w:p>
        </w:tc>
        <w:tc>
          <w:tcPr>
            <w:tcW w:w="2340" w:type="dxa"/>
          </w:tcPr>
          <w:p w:rsidR="00BB4229" w:rsidRPr="00413AC1" w:rsidRDefault="00BB4229" w:rsidP="00CF7A8D">
            <w:pPr>
              <w:rPr>
                <w:sz w:val="24"/>
                <w:szCs w:val="24"/>
              </w:rPr>
            </w:pPr>
            <w:r w:rsidRPr="00413AC1">
              <w:rPr>
                <w:sz w:val="24"/>
                <w:szCs w:val="24"/>
              </w:rPr>
              <w:t>Mu’adhdhin</w:t>
            </w:r>
          </w:p>
        </w:tc>
      </w:tr>
      <w:tr w:rsidR="00BB4229" w:rsidRPr="00413AC1" w:rsidTr="00413AC1">
        <w:trPr>
          <w:jc w:val="center"/>
        </w:trPr>
        <w:tc>
          <w:tcPr>
            <w:tcW w:w="2088" w:type="dxa"/>
          </w:tcPr>
          <w:p w:rsidR="00BB4229" w:rsidRPr="00413AC1" w:rsidRDefault="00B536AD" w:rsidP="00413AC1">
            <w:pPr>
              <w:jc w:val="right"/>
              <w:rPr>
                <w:rFonts w:cs="Traditional Arabic"/>
                <w:sz w:val="32"/>
                <w:szCs w:val="32"/>
              </w:rPr>
            </w:pPr>
            <w:r w:rsidRPr="00413AC1">
              <w:rPr>
                <w:rFonts w:cs="Traditional Arabic" w:hint="cs"/>
                <w:sz w:val="32"/>
                <w:szCs w:val="32"/>
                <w:rtl/>
              </w:rPr>
              <w:t>المُمَرِّضَةُ</w:t>
            </w:r>
          </w:p>
        </w:tc>
        <w:tc>
          <w:tcPr>
            <w:tcW w:w="2160" w:type="dxa"/>
          </w:tcPr>
          <w:p w:rsidR="00BB4229" w:rsidRPr="00413AC1" w:rsidRDefault="00BB4229" w:rsidP="00CF7A8D">
            <w:pPr>
              <w:rPr>
                <w:sz w:val="24"/>
                <w:szCs w:val="24"/>
              </w:rPr>
            </w:pPr>
            <w:r w:rsidRPr="00413AC1">
              <w:rPr>
                <w:sz w:val="24"/>
                <w:szCs w:val="24"/>
              </w:rPr>
              <w:t>nurse</w:t>
            </w:r>
          </w:p>
        </w:tc>
        <w:tc>
          <w:tcPr>
            <w:tcW w:w="1980" w:type="dxa"/>
          </w:tcPr>
          <w:p w:rsidR="00BB4229" w:rsidRPr="00413AC1" w:rsidRDefault="00B536AD" w:rsidP="00413AC1">
            <w:pPr>
              <w:jc w:val="right"/>
              <w:rPr>
                <w:rFonts w:cs="Traditional Arabic"/>
                <w:sz w:val="32"/>
                <w:szCs w:val="32"/>
              </w:rPr>
            </w:pPr>
            <w:r w:rsidRPr="00413AC1">
              <w:rPr>
                <w:rFonts w:cs="Traditional Arabic" w:hint="cs"/>
                <w:sz w:val="32"/>
                <w:szCs w:val="32"/>
                <w:rtl/>
              </w:rPr>
              <w:t>الدَّجَاجَةُ</w:t>
            </w:r>
          </w:p>
        </w:tc>
        <w:tc>
          <w:tcPr>
            <w:tcW w:w="2340" w:type="dxa"/>
          </w:tcPr>
          <w:p w:rsidR="00BB4229" w:rsidRPr="00413AC1" w:rsidRDefault="00BB4229" w:rsidP="00CF7A8D">
            <w:pPr>
              <w:rPr>
                <w:sz w:val="24"/>
                <w:szCs w:val="24"/>
              </w:rPr>
            </w:pPr>
            <w:r w:rsidRPr="00413AC1">
              <w:rPr>
                <w:sz w:val="24"/>
                <w:szCs w:val="24"/>
              </w:rPr>
              <w:t>Hen</w:t>
            </w:r>
          </w:p>
        </w:tc>
      </w:tr>
    </w:tbl>
    <w:p w:rsidR="00BB4229" w:rsidRDefault="00BB4229" w:rsidP="00CF7A8D"/>
    <w:p w:rsidR="00413AC1" w:rsidRDefault="00413AC1" w:rsidP="00CF7A8D"/>
    <w:p w:rsidR="00413AC1" w:rsidRDefault="00413AC1" w:rsidP="00CF7A8D"/>
    <w:p w:rsidR="00413AC1" w:rsidRDefault="00413AC1" w:rsidP="00CF7A8D"/>
    <w:p w:rsidR="00413AC1" w:rsidRDefault="00413AC1" w:rsidP="00CF7A8D"/>
    <w:p w:rsidR="00413AC1" w:rsidRDefault="00413AC1" w:rsidP="00CF7A8D"/>
    <w:p w:rsidR="00413AC1" w:rsidRDefault="00413AC1" w:rsidP="00CF7A8D"/>
    <w:p w:rsidR="00413AC1" w:rsidRDefault="00413AC1" w:rsidP="00CF7A8D"/>
    <w:p w:rsidR="00413AC1" w:rsidRDefault="00413AC1" w:rsidP="00CF7A8D"/>
    <w:p w:rsidR="00413AC1" w:rsidRDefault="00413AC1" w:rsidP="00CF7A8D"/>
    <w:p w:rsidR="00413AC1" w:rsidRDefault="00413AC1" w:rsidP="00CF7A8D"/>
    <w:p w:rsidR="00413AC1" w:rsidRDefault="00413AC1" w:rsidP="00CF7A8D"/>
    <w:p w:rsidR="00BB4229" w:rsidRPr="00413AC1" w:rsidRDefault="00BB4229" w:rsidP="00CF7A8D">
      <w:pPr>
        <w:rPr>
          <w:b/>
          <w:bCs/>
          <w:sz w:val="32"/>
          <w:szCs w:val="32"/>
        </w:rPr>
      </w:pPr>
      <w:r w:rsidRPr="00413AC1">
        <w:rPr>
          <w:b/>
          <w:bCs/>
          <w:sz w:val="32"/>
          <w:szCs w:val="32"/>
        </w:rPr>
        <w:lastRenderedPageBreak/>
        <w:t xml:space="preserve">LESSON 8 </w:t>
      </w:r>
    </w:p>
    <w:p w:rsidR="00BB4229" w:rsidRPr="00413AC1" w:rsidRDefault="00BB4229" w:rsidP="00CF7A8D">
      <w:pPr>
        <w:rPr>
          <w:sz w:val="24"/>
          <w:szCs w:val="24"/>
        </w:rPr>
      </w:pPr>
      <w:r w:rsidRPr="00413AC1">
        <w:rPr>
          <w:sz w:val="24"/>
          <w:szCs w:val="24"/>
        </w:rPr>
        <w:t xml:space="preserve">In   </w:t>
      </w:r>
      <w:r w:rsidR="00413AC1" w:rsidRPr="00413AC1">
        <w:rPr>
          <w:sz w:val="24"/>
          <w:szCs w:val="24"/>
        </w:rPr>
        <w:t>this lesson we learn:</w:t>
      </w:r>
    </w:p>
    <w:p w:rsidR="00CA4138" w:rsidRPr="00413AC1" w:rsidRDefault="00BB4229" w:rsidP="00BB4229">
      <w:pPr>
        <w:pStyle w:val="ListParagraph"/>
        <w:numPr>
          <w:ilvl w:val="0"/>
          <w:numId w:val="13"/>
        </w:numPr>
        <w:rPr>
          <w:sz w:val="24"/>
          <w:szCs w:val="24"/>
        </w:rPr>
      </w:pPr>
      <w:r w:rsidRPr="00413AC1">
        <w:rPr>
          <w:sz w:val="24"/>
          <w:szCs w:val="24"/>
        </w:rPr>
        <w:t xml:space="preserve">How   </w:t>
      </w:r>
      <w:r w:rsidR="00413AC1" w:rsidRPr="00413AC1">
        <w:rPr>
          <w:sz w:val="24"/>
          <w:szCs w:val="24"/>
        </w:rPr>
        <w:t>to say</w:t>
      </w:r>
      <w:r w:rsidRPr="00413AC1">
        <w:rPr>
          <w:sz w:val="24"/>
          <w:szCs w:val="24"/>
        </w:rPr>
        <w:t xml:space="preserve"> “</w:t>
      </w:r>
      <w:r w:rsidR="00413AC1" w:rsidRPr="00413AC1">
        <w:rPr>
          <w:sz w:val="24"/>
          <w:szCs w:val="24"/>
        </w:rPr>
        <w:t>this book” in Arabic</w:t>
      </w:r>
      <w:r w:rsidRPr="00413AC1">
        <w:rPr>
          <w:sz w:val="24"/>
          <w:szCs w:val="24"/>
        </w:rPr>
        <w:t xml:space="preserve">. We have </w:t>
      </w:r>
      <w:r w:rsidR="00413AC1" w:rsidRPr="00413AC1">
        <w:rPr>
          <w:sz w:val="24"/>
          <w:szCs w:val="24"/>
        </w:rPr>
        <w:t>seen that</w:t>
      </w:r>
      <w:r w:rsidR="00B536AD" w:rsidRPr="00413AC1">
        <w:rPr>
          <w:sz w:val="24"/>
          <w:szCs w:val="24"/>
        </w:rPr>
        <w:t xml:space="preserve"> </w:t>
      </w:r>
      <w:r w:rsidR="00843DC3" w:rsidRPr="00413AC1">
        <w:rPr>
          <w:sz w:val="24"/>
          <w:szCs w:val="24"/>
        </w:rPr>
        <w:t xml:space="preserve">  </w:t>
      </w:r>
      <w:r w:rsidR="00B536AD" w:rsidRPr="00413AC1">
        <w:rPr>
          <w:rFonts w:cs="Traditional Arabic" w:hint="cs"/>
          <w:sz w:val="32"/>
          <w:szCs w:val="32"/>
          <w:rtl/>
        </w:rPr>
        <w:t>هَذَا كِتَابٌ</w:t>
      </w:r>
      <w:r w:rsidR="00843DC3" w:rsidRPr="00413AC1">
        <w:rPr>
          <w:rFonts w:cs="Traditional Arabic"/>
          <w:sz w:val="32"/>
          <w:szCs w:val="32"/>
        </w:rPr>
        <w:t xml:space="preserve">   </w:t>
      </w:r>
      <w:r w:rsidR="00413AC1" w:rsidRPr="00413AC1">
        <w:rPr>
          <w:sz w:val="24"/>
          <w:szCs w:val="24"/>
        </w:rPr>
        <w:t>mean “this is a book”. Now</w:t>
      </w:r>
      <w:r w:rsidR="00843DC3" w:rsidRPr="00413AC1">
        <w:rPr>
          <w:sz w:val="24"/>
          <w:szCs w:val="24"/>
        </w:rPr>
        <w:t xml:space="preserve"> </w:t>
      </w:r>
      <w:r w:rsidR="00413AC1" w:rsidRPr="00413AC1">
        <w:rPr>
          <w:sz w:val="24"/>
          <w:szCs w:val="24"/>
        </w:rPr>
        <w:t>we learn that</w:t>
      </w:r>
      <w:r w:rsidR="00B536AD" w:rsidRPr="00413AC1">
        <w:rPr>
          <w:sz w:val="24"/>
          <w:szCs w:val="24"/>
        </w:rPr>
        <w:t xml:space="preserve"> </w:t>
      </w:r>
      <w:r w:rsidR="00CA4138" w:rsidRPr="00413AC1">
        <w:rPr>
          <w:sz w:val="24"/>
          <w:szCs w:val="24"/>
        </w:rPr>
        <w:t xml:space="preserve">   </w:t>
      </w:r>
      <w:r w:rsidR="00B536AD" w:rsidRPr="00413AC1">
        <w:rPr>
          <w:rFonts w:cs="Traditional Arabic" w:hint="cs"/>
          <w:sz w:val="32"/>
          <w:szCs w:val="32"/>
          <w:rtl/>
        </w:rPr>
        <w:t>هَذَا الْكِتَابُ</w:t>
      </w:r>
      <w:r w:rsidR="00CA4138" w:rsidRPr="00413AC1">
        <w:rPr>
          <w:sz w:val="24"/>
          <w:szCs w:val="24"/>
        </w:rPr>
        <w:t xml:space="preserve">   </w:t>
      </w:r>
      <w:r w:rsidR="00413AC1" w:rsidRPr="00413AC1">
        <w:rPr>
          <w:sz w:val="24"/>
          <w:szCs w:val="24"/>
        </w:rPr>
        <w:t>means “this book</w:t>
      </w:r>
      <w:r w:rsidR="00CA4138" w:rsidRPr="00413AC1">
        <w:rPr>
          <w:sz w:val="24"/>
          <w:szCs w:val="24"/>
        </w:rPr>
        <w:t xml:space="preserve">”. </w:t>
      </w:r>
      <w:r w:rsidR="00413AC1" w:rsidRPr="00413AC1">
        <w:rPr>
          <w:sz w:val="24"/>
          <w:szCs w:val="24"/>
        </w:rPr>
        <w:t>This is</w:t>
      </w:r>
      <w:r w:rsidR="00CA4138" w:rsidRPr="00413AC1">
        <w:rPr>
          <w:sz w:val="24"/>
          <w:szCs w:val="24"/>
        </w:rPr>
        <w:t xml:space="preserve"> </w:t>
      </w:r>
      <w:r w:rsidR="00413AC1" w:rsidRPr="00413AC1">
        <w:rPr>
          <w:sz w:val="24"/>
          <w:szCs w:val="24"/>
        </w:rPr>
        <w:t>not a sentence</w:t>
      </w:r>
      <w:r w:rsidR="00CA4138" w:rsidRPr="00413AC1">
        <w:rPr>
          <w:sz w:val="24"/>
          <w:szCs w:val="24"/>
        </w:rPr>
        <w:t xml:space="preserve">. To  make  it  a  sentences   we  must  add  a  predicate  e.g. “this  book  is  new”    </w:t>
      </w:r>
      <w:r w:rsidR="00B536AD" w:rsidRPr="00413AC1">
        <w:rPr>
          <w:rFonts w:cs="Traditional Arabic" w:hint="cs"/>
          <w:sz w:val="32"/>
          <w:szCs w:val="32"/>
          <w:rtl/>
        </w:rPr>
        <w:t>الكِتَابُ جَدِيْدُ</w:t>
      </w:r>
      <w:r w:rsidR="00B536AD" w:rsidRPr="00413AC1">
        <w:rPr>
          <w:rFonts w:hint="cs"/>
          <w:sz w:val="24"/>
          <w:szCs w:val="24"/>
          <w:rtl/>
        </w:rPr>
        <w:t xml:space="preserve"> </w:t>
      </w:r>
      <w:r w:rsidR="00CA4138" w:rsidRPr="00413AC1">
        <w:rPr>
          <w:sz w:val="24"/>
          <w:szCs w:val="24"/>
        </w:rPr>
        <w:t xml:space="preserve">   </w:t>
      </w:r>
    </w:p>
    <w:p w:rsidR="002F35DD" w:rsidRPr="00413AC1" w:rsidRDefault="00CA4138" w:rsidP="00CA4138">
      <w:pPr>
        <w:pStyle w:val="ListParagraph"/>
        <w:rPr>
          <w:sz w:val="24"/>
          <w:szCs w:val="24"/>
        </w:rPr>
      </w:pPr>
      <w:r w:rsidRPr="00413AC1">
        <w:rPr>
          <w:sz w:val="24"/>
          <w:szCs w:val="24"/>
        </w:rPr>
        <w:t xml:space="preserve">All   </w:t>
      </w:r>
      <w:r w:rsidR="00413AC1" w:rsidRPr="00413AC1">
        <w:rPr>
          <w:sz w:val="24"/>
          <w:szCs w:val="24"/>
        </w:rPr>
        <w:t>demonstrative pronouns can be used to make this construction</w:t>
      </w:r>
      <w:r w:rsidR="002F35DD" w:rsidRPr="00413AC1">
        <w:rPr>
          <w:sz w:val="24"/>
          <w:szCs w:val="24"/>
        </w:rPr>
        <w:t>, 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38"/>
        <w:gridCol w:w="3410"/>
      </w:tblGrid>
      <w:tr w:rsidR="002F35DD" w:rsidRPr="00413AC1" w:rsidTr="00413AC1">
        <w:tc>
          <w:tcPr>
            <w:tcW w:w="4438" w:type="dxa"/>
          </w:tcPr>
          <w:p w:rsidR="002F35DD" w:rsidRPr="00413AC1" w:rsidRDefault="00413AC1" w:rsidP="00CA4138">
            <w:pPr>
              <w:pStyle w:val="ListParagraph"/>
              <w:ind w:left="0"/>
              <w:rPr>
                <w:sz w:val="24"/>
                <w:szCs w:val="24"/>
              </w:rPr>
            </w:pPr>
            <w:r w:rsidRPr="00413AC1">
              <w:rPr>
                <w:sz w:val="24"/>
                <w:szCs w:val="24"/>
              </w:rPr>
              <w:t>That man is an</w:t>
            </w:r>
            <w:r w:rsidR="002F35DD" w:rsidRPr="00413AC1">
              <w:rPr>
                <w:sz w:val="24"/>
                <w:szCs w:val="24"/>
              </w:rPr>
              <w:t xml:space="preserve"> engineer.</w:t>
            </w:r>
          </w:p>
        </w:tc>
        <w:tc>
          <w:tcPr>
            <w:tcW w:w="3410" w:type="dxa"/>
          </w:tcPr>
          <w:p w:rsidR="002F35DD" w:rsidRPr="00413AC1" w:rsidRDefault="00B536AD" w:rsidP="00413AC1">
            <w:pPr>
              <w:pStyle w:val="ListParagraph"/>
              <w:ind w:left="0"/>
              <w:jc w:val="right"/>
              <w:rPr>
                <w:rFonts w:cs="Traditional Arabic"/>
                <w:sz w:val="32"/>
                <w:szCs w:val="32"/>
              </w:rPr>
            </w:pPr>
            <w:r w:rsidRPr="00413AC1">
              <w:rPr>
                <w:rFonts w:cs="Traditional Arabic" w:hint="cs"/>
                <w:sz w:val="32"/>
                <w:szCs w:val="32"/>
                <w:rtl/>
              </w:rPr>
              <w:t xml:space="preserve">ذَلِكَ الرَّجُلُ  مُهَنْدِسِ </w:t>
            </w:r>
            <w:r w:rsidR="008D3D8F" w:rsidRPr="00413AC1">
              <w:rPr>
                <w:rFonts w:cs="Traditional Arabic" w:hint="cs"/>
                <w:sz w:val="32"/>
                <w:szCs w:val="32"/>
                <w:rtl/>
              </w:rPr>
              <w:t xml:space="preserve"> </w:t>
            </w:r>
          </w:p>
        </w:tc>
      </w:tr>
      <w:tr w:rsidR="002F35DD" w:rsidRPr="00413AC1" w:rsidTr="00413AC1">
        <w:tc>
          <w:tcPr>
            <w:tcW w:w="4438" w:type="dxa"/>
          </w:tcPr>
          <w:p w:rsidR="002F35DD" w:rsidRPr="00413AC1" w:rsidRDefault="00413AC1" w:rsidP="00CA4138">
            <w:pPr>
              <w:pStyle w:val="ListParagraph"/>
              <w:ind w:left="0"/>
              <w:rPr>
                <w:sz w:val="24"/>
                <w:szCs w:val="24"/>
              </w:rPr>
            </w:pPr>
            <w:r w:rsidRPr="00413AC1">
              <w:rPr>
                <w:sz w:val="24"/>
                <w:szCs w:val="24"/>
              </w:rPr>
              <w:t>This watch is beautiful</w:t>
            </w:r>
            <w:r w:rsidR="002F35DD" w:rsidRPr="00413AC1">
              <w:rPr>
                <w:sz w:val="24"/>
                <w:szCs w:val="24"/>
              </w:rPr>
              <w:t>.</w:t>
            </w:r>
          </w:p>
        </w:tc>
        <w:tc>
          <w:tcPr>
            <w:tcW w:w="3410" w:type="dxa"/>
          </w:tcPr>
          <w:p w:rsidR="002F35DD" w:rsidRPr="00413AC1" w:rsidRDefault="00B536AD" w:rsidP="00413AC1">
            <w:pPr>
              <w:pStyle w:val="ListParagraph"/>
              <w:ind w:left="0"/>
              <w:jc w:val="right"/>
              <w:rPr>
                <w:rFonts w:cs="Traditional Arabic"/>
                <w:sz w:val="32"/>
                <w:szCs w:val="32"/>
              </w:rPr>
            </w:pPr>
            <w:r w:rsidRPr="00413AC1">
              <w:rPr>
                <w:rFonts w:cs="Traditional Arabic" w:hint="cs"/>
                <w:sz w:val="32"/>
                <w:szCs w:val="32"/>
                <w:rtl/>
              </w:rPr>
              <w:t>هَذِهِ السَّاعَةُ جَمِيْلَةٌ</w:t>
            </w:r>
            <w:r w:rsidR="008D3D8F" w:rsidRPr="00413AC1">
              <w:rPr>
                <w:rFonts w:cs="Traditional Arabic" w:hint="cs"/>
                <w:sz w:val="32"/>
                <w:szCs w:val="32"/>
                <w:rtl/>
              </w:rPr>
              <w:t xml:space="preserve">     </w:t>
            </w:r>
          </w:p>
        </w:tc>
      </w:tr>
      <w:tr w:rsidR="002F35DD" w:rsidRPr="00413AC1" w:rsidTr="00413AC1">
        <w:tc>
          <w:tcPr>
            <w:tcW w:w="4438" w:type="dxa"/>
          </w:tcPr>
          <w:p w:rsidR="002F35DD" w:rsidRPr="00413AC1" w:rsidRDefault="00413AC1" w:rsidP="00CA4138">
            <w:pPr>
              <w:pStyle w:val="ListParagraph"/>
              <w:ind w:left="0"/>
              <w:rPr>
                <w:sz w:val="24"/>
                <w:szCs w:val="24"/>
              </w:rPr>
            </w:pPr>
            <w:r w:rsidRPr="00413AC1">
              <w:rPr>
                <w:sz w:val="24"/>
                <w:szCs w:val="24"/>
              </w:rPr>
              <w:t>That nurse is from Japan</w:t>
            </w:r>
            <w:r w:rsidR="002F35DD" w:rsidRPr="00413AC1">
              <w:rPr>
                <w:sz w:val="24"/>
                <w:szCs w:val="24"/>
              </w:rPr>
              <w:t>.</w:t>
            </w:r>
          </w:p>
        </w:tc>
        <w:tc>
          <w:tcPr>
            <w:tcW w:w="3410" w:type="dxa"/>
          </w:tcPr>
          <w:p w:rsidR="002F35DD" w:rsidRPr="00413AC1" w:rsidRDefault="008D3D8F" w:rsidP="00413AC1">
            <w:pPr>
              <w:pStyle w:val="ListParagraph"/>
              <w:ind w:left="0"/>
              <w:jc w:val="right"/>
              <w:rPr>
                <w:rFonts w:cs="Traditional Arabic"/>
                <w:sz w:val="32"/>
                <w:szCs w:val="32"/>
              </w:rPr>
            </w:pPr>
            <w:r w:rsidRPr="00413AC1">
              <w:rPr>
                <w:rFonts w:cs="Traditional Arabic" w:hint="cs"/>
                <w:sz w:val="32"/>
                <w:szCs w:val="32"/>
                <w:rtl/>
              </w:rPr>
              <w:t xml:space="preserve">تِلْكَ الْمُمَرِّضَةُ مِنَ الْيَابَانِ  </w:t>
            </w:r>
          </w:p>
        </w:tc>
      </w:tr>
    </w:tbl>
    <w:p w:rsidR="002F35DD" w:rsidRPr="00413AC1" w:rsidRDefault="00CA4138" w:rsidP="000E1933">
      <w:pPr>
        <w:pStyle w:val="ListParagraph"/>
        <w:rPr>
          <w:sz w:val="24"/>
          <w:szCs w:val="24"/>
        </w:rPr>
      </w:pPr>
      <w:r w:rsidRPr="00413AC1">
        <w:rPr>
          <w:sz w:val="24"/>
          <w:szCs w:val="24"/>
        </w:rPr>
        <w:t xml:space="preserve">          </w:t>
      </w:r>
      <w:r w:rsidR="002F35DD" w:rsidRPr="00413AC1">
        <w:rPr>
          <w:sz w:val="24"/>
          <w:szCs w:val="24"/>
        </w:rPr>
        <w:t xml:space="preserve">                   </w:t>
      </w:r>
    </w:p>
    <w:p w:rsidR="002F35DD" w:rsidRPr="00413AC1" w:rsidRDefault="002F35DD" w:rsidP="002F35DD">
      <w:pPr>
        <w:pStyle w:val="ListParagraph"/>
        <w:numPr>
          <w:ilvl w:val="0"/>
          <w:numId w:val="13"/>
        </w:numPr>
        <w:rPr>
          <w:sz w:val="24"/>
          <w:szCs w:val="24"/>
        </w:rPr>
      </w:pPr>
      <w:r w:rsidRPr="00413AC1">
        <w:rPr>
          <w:sz w:val="24"/>
          <w:szCs w:val="24"/>
        </w:rPr>
        <w:t>We  have  seen  that  the  normal  ending  of  a  noun  is  &lt;&lt;-u&gt;&gt;, and  it  changes  to  &lt;&lt;-i&gt;&gt;  after  prepositions, and  when  the  noun  is  a  possessor, 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42"/>
        <w:gridCol w:w="3406"/>
      </w:tblGrid>
      <w:tr w:rsidR="006F2298" w:rsidRPr="00413AC1" w:rsidTr="00413AC1">
        <w:tc>
          <w:tcPr>
            <w:tcW w:w="4442" w:type="dxa"/>
          </w:tcPr>
          <w:p w:rsidR="002F35DD" w:rsidRPr="00413AC1" w:rsidRDefault="002F35DD" w:rsidP="002F35DD">
            <w:pPr>
              <w:pStyle w:val="ListParagraph"/>
              <w:ind w:left="0"/>
              <w:rPr>
                <w:sz w:val="24"/>
                <w:szCs w:val="24"/>
              </w:rPr>
            </w:pPr>
            <w:r w:rsidRPr="00413AC1">
              <w:rPr>
                <w:sz w:val="24"/>
                <w:szCs w:val="24"/>
              </w:rPr>
              <w:t xml:space="preserve">The  house  is  beautiful. </w:t>
            </w:r>
          </w:p>
        </w:tc>
        <w:tc>
          <w:tcPr>
            <w:tcW w:w="3406" w:type="dxa"/>
          </w:tcPr>
          <w:p w:rsidR="002F35DD" w:rsidRPr="00413AC1" w:rsidRDefault="008D3D8F" w:rsidP="00413AC1">
            <w:pPr>
              <w:pStyle w:val="ListParagraph"/>
              <w:ind w:left="0"/>
              <w:jc w:val="right"/>
              <w:rPr>
                <w:rFonts w:cs="Traditional Arabic"/>
                <w:sz w:val="32"/>
                <w:szCs w:val="32"/>
              </w:rPr>
            </w:pPr>
            <w:r w:rsidRPr="00413AC1">
              <w:rPr>
                <w:rFonts w:cs="Traditional Arabic" w:hint="cs"/>
                <w:sz w:val="32"/>
                <w:szCs w:val="32"/>
                <w:rtl/>
              </w:rPr>
              <w:t>البَيْتُ جَمِيْلٌ</w:t>
            </w:r>
          </w:p>
        </w:tc>
      </w:tr>
      <w:tr w:rsidR="006F2298" w:rsidRPr="00413AC1" w:rsidTr="00413AC1">
        <w:tc>
          <w:tcPr>
            <w:tcW w:w="4442" w:type="dxa"/>
          </w:tcPr>
          <w:p w:rsidR="002F35DD" w:rsidRPr="00413AC1" w:rsidRDefault="002F35DD" w:rsidP="00413AC1">
            <w:pPr>
              <w:pStyle w:val="ListParagraph"/>
              <w:ind w:left="0"/>
              <w:rPr>
                <w:sz w:val="24"/>
                <w:szCs w:val="24"/>
              </w:rPr>
            </w:pPr>
            <w:r w:rsidRPr="00413AC1">
              <w:rPr>
                <w:sz w:val="24"/>
                <w:szCs w:val="24"/>
              </w:rPr>
              <w:t>Bil</w:t>
            </w:r>
            <w:r w:rsidR="00413AC1">
              <w:rPr>
                <w:rFonts w:ascii="AHT Times New Roman" w:hAnsi="AHT Times New Roman"/>
                <w:sz w:val="24"/>
                <w:szCs w:val="24"/>
              </w:rPr>
              <w:t>É</w:t>
            </w:r>
            <w:r w:rsidRPr="00413AC1">
              <w:rPr>
                <w:sz w:val="24"/>
                <w:szCs w:val="24"/>
              </w:rPr>
              <w:t>l  is  in the  house.</w:t>
            </w:r>
          </w:p>
        </w:tc>
        <w:tc>
          <w:tcPr>
            <w:tcW w:w="3406" w:type="dxa"/>
          </w:tcPr>
          <w:p w:rsidR="002F35DD" w:rsidRPr="00413AC1" w:rsidRDefault="008D3D8F" w:rsidP="00413AC1">
            <w:pPr>
              <w:pStyle w:val="ListParagraph"/>
              <w:ind w:left="0"/>
              <w:jc w:val="right"/>
              <w:rPr>
                <w:rFonts w:cs="Traditional Arabic"/>
                <w:sz w:val="32"/>
                <w:szCs w:val="32"/>
              </w:rPr>
            </w:pPr>
            <w:r w:rsidRPr="00413AC1">
              <w:rPr>
                <w:rFonts w:cs="Traditional Arabic" w:hint="cs"/>
                <w:sz w:val="32"/>
                <w:szCs w:val="32"/>
                <w:rtl/>
              </w:rPr>
              <w:t>بِلاَلٌ فِي الْبَيْتِ</w:t>
            </w:r>
          </w:p>
        </w:tc>
      </w:tr>
      <w:tr w:rsidR="006F2298" w:rsidRPr="00413AC1" w:rsidTr="00413AC1">
        <w:tc>
          <w:tcPr>
            <w:tcW w:w="4442" w:type="dxa"/>
          </w:tcPr>
          <w:p w:rsidR="002F35DD" w:rsidRPr="00413AC1" w:rsidRDefault="002F35DD" w:rsidP="002F35DD">
            <w:pPr>
              <w:pStyle w:val="ListParagraph"/>
              <w:ind w:left="0"/>
              <w:rPr>
                <w:sz w:val="24"/>
                <w:szCs w:val="24"/>
              </w:rPr>
            </w:pPr>
            <w:r w:rsidRPr="00413AC1">
              <w:rPr>
                <w:sz w:val="24"/>
                <w:szCs w:val="24"/>
              </w:rPr>
              <w:t>This  is  the  key  of  the  house.</w:t>
            </w:r>
          </w:p>
        </w:tc>
        <w:tc>
          <w:tcPr>
            <w:tcW w:w="3406" w:type="dxa"/>
          </w:tcPr>
          <w:p w:rsidR="002F35DD" w:rsidRPr="00413AC1" w:rsidRDefault="008D3D8F" w:rsidP="00413AC1">
            <w:pPr>
              <w:pStyle w:val="ListParagraph"/>
              <w:ind w:left="0"/>
              <w:jc w:val="right"/>
              <w:rPr>
                <w:rFonts w:cs="Traditional Arabic"/>
                <w:sz w:val="32"/>
                <w:szCs w:val="32"/>
              </w:rPr>
            </w:pPr>
            <w:r w:rsidRPr="00413AC1">
              <w:rPr>
                <w:rFonts w:cs="Traditional Arabic" w:hint="cs"/>
                <w:sz w:val="32"/>
                <w:szCs w:val="32"/>
                <w:rtl/>
              </w:rPr>
              <w:t>هَذَا مِفْتضاحُ الْبَيْتِ</w:t>
            </w:r>
          </w:p>
        </w:tc>
      </w:tr>
    </w:tbl>
    <w:p w:rsidR="002F35DD" w:rsidRPr="00413AC1" w:rsidRDefault="00413AC1" w:rsidP="000E1933">
      <w:pPr>
        <w:pStyle w:val="ListParagraph"/>
        <w:rPr>
          <w:sz w:val="24"/>
          <w:szCs w:val="24"/>
        </w:rPr>
      </w:pPr>
      <w:r w:rsidRPr="00413AC1">
        <w:rPr>
          <w:sz w:val="24"/>
          <w:szCs w:val="24"/>
        </w:rPr>
        <w:t>Nouns ending in long</w:t>
      </w:r>
      <w:r w:rsidR="002F35DD" w:rsidRPr="00413AC1">
        <w:rPr>
          <w:sz w:val="24"/>
          <w:szCs w:val="24"/>
        </w:rPr>
        <w:t xml:space="preserve">  &lt;&lt;-</w:t>
      </w:r>
      <w:r w:rsidR="008A0864" w:rsidRPr="00413AC1">
        <w:rPr>
          <w:sz w:val="24"/>
          <w:szCs w:val="24"/>
        </w:rPr>
        <w:t>a&gt;&gt;  have  no  endings.They  remain  unchanged, e.g.</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0"/>
        <w:gridCol w:w="3684"/>
      </w:tblGrid>
      <w:tr w:rsidR="008A0864" w:rsidRPr="00413AC1" w:rsidTr="000E1933">
        <w:tc>
          <w:tcPr>
            <w:tcW w:w="4050" w:type="dxa"/>
          </w:tcPr>
          <w:p w:rsidR="008A0864" w:rsidRPr="00413AC1" w:rsidRDefault="008A0864" w:rsidP="002F35DD">
            <w:pPr>
              <w:rPr>
                <w:sz w:val="24"/>
                <w:szCs w:val="24"/>
              </w:rPr>
            </w:pPr>
            <w:r w:rsidRPr="00413AC1">
              <w:rPr>
                <w:sz w:val="24"/>
                <w:szCs w:val="24"/>
              </w:rPr>
              <w:t>This  is  America.</w:t>
            </w:r>
          </w:p>
        </w:tc>
        <w:tc>
          <w:tcPr>
            <w:tcW w:w="3684" w:type="dxa"/>
          </w:tcPr>
          <w:p w:rsidR="008A0864" w:rsidRPr="00413AC1" w:rsidRDefault="008D3D8F" w:rsidP="00413AC1">
            <w:pPr>
              <w:pStyle w:val="ListParagraph"/>
              <w:ind w:left="0"/>
              <w:jc w:val="right"/>
              <w:rPr>
                <w:rFonts w:cs="Traditional Arabic"/>
                <w:sz w:val="32"/>
                <w:szCs w:val="32"/>
              </w:rPr>
            </w:pPr>
            <w:r w:rsidRPr="00413AC1">
              <w:rPr>
                <w:rFonts w:cs="Traditional Arabic" w:hint="cs"/>
                <w:sz w:val="32"/>
                <w:szCs w:val="32"/>
                <w:rtl/>
              </w:rPr>
              <w:t>هَذِهِ أَمْرِيْكَا</w:t>
            </w:r>
          </w:p>
        </w:tc>
      </w:tr>
      <w:tr w:rsidR="008A0864" w:rsidRPr="00413AC1" w:rsidTr="000E1933">
        <w:tc>
          <w:tcPr>
            <w:tcW w:w="4050" w:type="dxa"/>
          </w:tcPr>
          <w:p w:rsidR="008A0864" w:rsidRPr="00413AC1" w:rsidRDefault="008A0864" w:rsidP="002F35DD">
            <w:pPr>
              <w:rPr>
                <w:sz w:val="24"/>
                <w:szCs w:val="24"/>
              </w:rPr>
            </w:pPr>
            <w:r w:rsidRPr="00413AC1">
              <w:rPr>
                <w:sz w:val="24"/>
                <w:szCs w:val="24"/>
              </w:rPr>
              <w:t>I am  from  America.</w:t>
            </w:r>
          </w:p>
        </w:tc>
        <w:tc>
          <w:tcPr>
            <w:tcW w:w="3684" w:type="dxa"/>
          </w:tcPr>
          <w:p w:rsidR="008A0864" w:rsidRPr="00413AC1" w:rsidRDefault="008D3D8F" w:rsidP="00413AC1">
            <w:pPr>
              <w:pStyle w:val="ListParagraph"/>
              <w:ind w:left="0"/>
              <w:jc w:val="right"/>
              <w:rPr>
                <w:rFonts w:cs="Traditional Arabic"/>
                <w:sz w:val="32"/>
                <w:szCs w:val="32"/>
              </w:rPr>
            </w:pPr>
            <w:r w:rsidRPr="00413AC1">
              <w:rPr>
                <w:rFonts w:cs="Traditional Arabic" w:hint="cs"/>
                <w:sz w:val="32"/>
                <w:szCs w:val="32"/>
                <w:rtl/>
              </w:rPr>
              <w:t>أَنَا مشنْ أَمْرِيْكَا</w:t>
            </w:r>
          </w:p>
        </w:tc>
      </w:tr>
      <w:tr w:rsidR="008A0864" w:rsidRPr="00413AC1" w:rsidTr="000E1933">
        <w:tc>
          <w:tcPr>
            <w:tcW w:w="4050" w:type="dxa"/>
          </w:tcPr>
          <w:p w:rsidR="008A0864" w:rsidRPr="00413AC1" w:rsidRDefault="008A0864" w:rsidP="002F35DD">
            <w:pPr>
              <w:rPr>
                <w:sz w:val="24"/>
                <w:szCs w:val="24"/>
              </w:rPr>
            </w:pPr>
            <w:r w:rsidRPr="00413AC1">
              <w:rPr>
                <w:sz w:val="24"/>
                <w:szCs w:val="24"/>
              </w:rPr>
              <w:t>He  is  the  president  of America.</w:t>
            </w:r>
          </w:p>
        </w:tc>
        <w:tc>
          <w:tcPr>
            <w:tcW w:w="3684" w:type="dxa"/>
          </w:tcPr>
          <w:p w:rsidR="008A0864" w:rsidRPr="00413AC1" w:rsidRDefault="008D3D8F" w:rsidP="00413AC1">
            <w:pPr>
              <w:pStyle w:val="ListParagraph"/>
              <w:ind w:left="0"/>
              <w:jc w:val="right"/>
              <w:rPr>
                <w:rFonts w:cs="Traditional Arabic"/>
                <w:sz w:val="32"/>
                <w:szCs w:val="32"/>
              </w:rPr>
            </w:pPr>
            <w:r w:rsidRPr="00413AC1">
              <w:rPr>
                <w:rFonts w:cs="Traditional Arabic" w:hint="cs"/>
                <w:sz w:val="32"/>
                <w:szCs w:val="32"/>
                <w:rtl/>
              </w:rPr>
              <w:t>هُوَ رَئِيْسُ أَمْرِيْكَا</w:t>
            </w:r>
          </w:p>
        </w:tc>
      </w:tr>
    </w:tbl>
    <w:p w:rsidR="008A0864" w:rsidRDefault="008A0864" w:rsidP="008A0864">
      <w:pPr>
        <w:pStyle w:val="ListParagraph"/>
        <w:numPr>
          <w:ilvl w:val="0"/>
          <w:numId w:val="13"/>
        </w:numPr>
        <w:rPr>
          <w:sz w:val="24"/>
          <w:szCs w:val="24"/>
        </w:rPr>
      </w:pPr>
      <w:r w:rsidRPr="00413AC1">
        <w:rPr>
          <w:sz w:val="24"/>
          <w:szCs w:val="24"/>
        </w:rPr>
        <w:t xml:space="preserve"> </w:t>
      </w:r>
      <w:r w:rsidR="008D3D8F" w:rsidRPr="00413AC1">
        <w:rPr>
          <w:rFonts w:hint="cs"/>
          <w:sz w:val="24"/>
          <w:szCs w:val="24"/>
          <w:rtl/>
        </w:rPr>
        <w:t xml:space="preserve"> </w:t>
      </w:r>
      <w:r w:rsidR="008D3D8F" w:rsidRPr="000E1933">
        <w:rPr>
          <w:rFonts w:cs="Traditional Arabic" w:hint="cs"/>
          <w:sz w:val="32"/>
          <w:szCs w:val="32"/>
          <w:rtl/>
        </w:rPr>
        <w:t>خَلْفَ</w:t>
      </w:r>
      <w:r w:rsidR="008D3D8F" w:rsidRPr="000E1933">
        <w:rPr>
          <w:sz w:val="32"/>
          <w:szCs w:val="32"/>
        </w:rPr>
        <w:t xml:space="preserve">       </w:t>
      </w:r>
      <w:r w:rsidR="008D3D8F" w:rsidRPr="00413AC1">
        <w:rPr>
          <w:sz w:val="24"/>
          <w:szCs w:val="24"/>
        </w:rPr>
        <w:t>“behind” ,</w:t>
      </w:r>
      <w:r w:rsidRPr="00413AC1">
        <w:rPr>
          <w:sz w:val="24"/>
          <w:szCs w:val="24"/>
        </w:rPr>
        <w:t xml:space="preserve">   </w:t>
      </w:r>
      <w:r w:rsidR="008D3D8F" w:rsidRPr="000E1933">
        <w:rPr>
          <w:rFonts w:cs="Traditional Arabic" w:hint="cs"/>
          <w:sz w:val="32"/>
          <w:szCs w:val="32"/>
          <w:rtl/>
        </w:rPr>
        <w:t>أَمَامَ</w:t>
      </w:r>
      <w:r w:rsidRPr="00413AC1">
        <w:rPr>
          <w:sz w:val="24"/>
          <w:szCs w:val="24"/>
        </w:rPr>
        <w:t xml:space="preserve">      “in front</w:t>
      </w:r>
      <w:r w:rsidR="008D3D8F" w:rsidRPr="00413AC1">
        <w:rPr>
          <w:sz w:val="24"/>
          <w:szCs w:val="24"/>
        </w:rPr>
        <w:t xml:space="preserve"> of </w:t>
      </w:r>
      <w:r w:rsidRPr="00413AC1">
        <w:rPr>
          <w:sz w:val="24"/>
          <w:szCs w:val="24"/>
        </w:rPr>
        <w:t>” .The  noun  after  these  have  &lt;&lt;-i&gt;&gt;  ending e.g.</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0"/>
        <w:gridCol w:w="3684"/>
      </w:tblGrid>
      <w:tr w:rsidR="00BB161C" w:rsidRPr="00413AC1" w:rsidTr="006F2298">
        <w:tc>
          <w:tcPr>
            <w:tcW w:w="4050" w:type="dxa"/>
          </w:tcPr>
          <w:p w:rsidR="00BB161C" w:rsidRPr="00413AC1" w:rsidRDefault="006F2298" w:rsidP="00737CDA">
            <w:pPr>
              <w:rPr>
                <w:sz w:val="24"/>
                <w:szCs w:val="24"/>
              </w:rPr>
            </w:pPr>
            <w:r w:rsidRPr="00413AC1">
              <w:rPr>
                <w:sz w:val="24"/>
                <w:szCs w:val="24"/>
              </w:rPr>
              <w:t>The house is behind  the  mosque.</w:t>
            </w:r>
          </w:p>
        </w:tc>
        <w:tc>
          <w:tcPr>
            <w:tcW w:w="3684" w:type="dxa"/>
          </w:tcPr>
          <w:p w:rsidR="00BB161C" w:rsidRPr="00413AC1" w:rsidRDefault="006F2298" w:rsidP="00737CDA">
            <w:pPr>
              <w:pStyle w:val="ListParagraph"/>
              <w:ind w:left="0"/>
              <w:jc w:val="right"/>
              <w:rPr>
                <w:rFonts w:cs="Traditional Arabic"/>
                <w:sz w:val="32"/>
                <w:szCs w:val="32"/>
              </w:rPr>
            </w:pPr>
            <w:r w:rsidRPr="00413AC1">
              <w:rPr>
                <w:rFonts w:cs="Traditional Arabic" w:hint="cs"/>
                <w:sz w:val="32"/>
                <w:szCs w:val="32"/>
                <w:rtl/>
              </w:rPr>
              <w:t>البَيْتُ خَلْفِ الْمَسْجِدِ</w:t>
            </w:r>
          </w:p>
        </w:tc>
      </w:tr>
      <w:tr w:rsidR="00BB161C" w:rsidRPr="00413AC1" w:rsidTr="006F2298">
        <w:tc>
          <w:tcPr>
            <w:tcW w:w="4050" w:type="dxa"/>
          </w:tcPr>
          <w:p w:rsidR="00BB161C" w:rsidRPr="00413AC1" w:rsidRDefault="006F2298" w:rsidP="00737CDA">
            <w:pPr>
              <w:rPr>
                <w:sz w:val="24"/>
                <w:szCs w:val="24"/>
              </w:rPr>
            </w:pPr>
            <w:r w:rsidRPr="00413AC1">
              <w:rPr>
                <w:sz w:val="24"/>
                <w:szCs w:val="24"/>
              </w:rPr>
              <w:t>H</w:t>
            </w:r>
            <w:r>
              <w:rPr>
                <w:rFonts w:ascii="AHT Times New Roman" w:hAnsi="AHT Times New Roman"/>
                <w:sz w:val="24"/>
                <w:szCs w:val="24"/>
              </w:rPr>
              <w:t>É</w:t>
            </w:r>
            <w:r w:rsidRPr="00413AC1">
              <w:rPr>
                <w:sz w:val="24"/>
                <w:szCs w:val="24"/>
              </w:rPr>
              <w:t>mid  is  in front  of  the  teacher.</w:t>
            </w:r>
          </w:p>
        </w:tc>
        <w:tc>
          <w:tcPr>
            <w:tcW w:w="3684" w:type="dxa"/>
          </w:tcPr>
          <w:p w:rsidR="00BB161C" w:rsidRPr="00413AC1" w:rsidRDefault="006F2298" w:rsidP="00737CDA">
            <w:pPr>
              <w:pStyle w:val="ListParagraph"/>
              <w:ind w:left="0"/>
              <w:jc w:val="right"/>
              <w:rPr>
                <w:rFonts w:cs="Traditional Arabic"/>
                <w:sz w:val="32"/>
                <w:szCs w:val="32"/>
              </w:rPr>
            </w:pPr>
            <w:r w:rsidRPr="00413AC1">
              <w:rPr>
                <w:rFonts w:cs="Traditional Arabic" w:hint="cs"/>
                <w:sz w:val="32"/>
                <w:szCs w:val="32"/>
                <w:rtl/>
              </w:rPr>
              <w:t>حَامِدٌ أَمَامَ الْمُدَرِّسِ</w:t>
            </w:r>
          </w:p>
        </w:tc>
      </w:tr>
    </w:tbl>
    <w:p w:rsidR="00BB161C" w:rsidRPr="00BB161C" w:rsidRDefault="00BB161C" w:rsidP="00BB161C">
      <w:pPr>
        <w:ind w:left="360"/>
        <w:rPr>
          <w:sz w:val="24"/>
          <w:szCs w:val="24"/>
        </w:rPr>
      </w:pPr>
    </w:p>
    <w:p w:rsidR="000E1933" w:rsidRPr="00BB161C" w:rsidRDefault="000E1933" w:rsidP="00BB161C">
      <w:pPr>
        <w:ind w:left="360"/>
        <w:rPr>
          <w:sz w:val="24"/>
          <w:szCs w:val="24"/>
        </w:rPr>
      </w:pPr>
    </w:p>
    <w:p w:rsidR="008A0864" w:rsidRDefault="008A0864" w:rsidP="008A0864">
      <w:pPr>
        <w:pStyle w:val="ListParagraph"/>
        <w:rPr>
          <w:sz w:val="24"/>
          <w:szCs w:val="24"/>
        </w:rPr>
      </w:pPr>
    </w:p>
    <w:p w:rsidR="00962038" w:rsidRPr="00413AC1" w:rsidRDefault="00962038" w:rsidP="008A0864">
      <w:pPr>
        <w:pStyle w:val="ListParagraph"/>
        <w:rPr>
          <w:sz w:val="24"/>
          <w:szCs w:val="24"/>
        </w:rPr>
      </w:pPr>
    </w:p>
    <w:p w:rsidR="008A0864" w:rsidRPr="00962038" w:rsidRDefault="00551614" w:rsidP="00962038">
      <w:pPr>
        <w:pStyle w:val="ListParagraph"/>
        <w:numPr>
          <w:ilvl w:val="0"/>
          <w:numId w:val="13"/>
        </w:numPr>
        <w:rPr>
          <w:sz w:val="24"/>
          <w:szCs w:val="24"/>
        </w:rPr>
      </w:pPr>
      <w:r w:rsidRPr="001066CF">
        <w:rPr>
          <w:rFonts w:cs="Traditional Arabic" w:hint="cs"/>
          <w:sz w:val="32"/>
          <w:szCs w:val="32"/>
          <w:rtl/>
        </w:rPr>
        <w:lastRenderedPageBreak/>
        <w:t>جَلَسَ</w:t>
      </w:r>
      <w:r w:rsidRPr="001066CF">
        <w:rPr>
          <w:sz w:val="32"/>
          <w:szCs w:val="32"/>
        </w:rPr>
        <w:t xml:space="preserve"> </w:t>
      </w:r>
      <w:r w:rsidR="008A0864" w:rsidRPr="001066CF">
        <w:rPr>
          <w:sz w:val="32"/>
          <w:szCs w:val="32"/>
        </w:rPr>
        <w:t xml:space="preserve">    </w:t>
      </w:r>
      <w:r w:rsidR="008A0864" w:rsidRPr="00962038">
        <w:rPr>
          <w:sz w:val="24"/>
          <w:szCs w:val="24"/>
        </w:rPr>
        <w:t>Mean  “he sat”.</w:t>
      </w:r>
    </w:p>
    <w:p w:rsidR="00AD3A7D" w:rsidRPr="00413AC1" w:rsidRDefault="00AD3A7D" w:rsidP="008A0864">
      <w:pPr>
        <w:pStyle w:val="ListParagraph"/>
        <w:rPr>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55"/>
        <w:gridCol w:w="2853"/>
      </w:tblGrid>
      <w:tr w:rsidR="00AD3A7D" w:rsidRPr="00413AC1" w:rsidTr="001066CF">
        <w:tc>
          <w:tcPr>
            <w:tcW w:w="4455" w:type="dxa"/>
          </w:tcPr>
          <w:p w:rsidR="00AD3A7D" w:rsidRPr="00413AC1" w:rsidRDefault="001066CF" w:rsidP="008A0864">
            <w:pPr>
              <w:pStyle w:val="ListParagraph"/>
              <w:ind w:left="0"/>
              <w:rPr>
                <w:sz w:val="24"/>
                <w:szCs w:val="24"/>
              </w:rPr>
            </w:pPr>
            <w:r w:rsidRPr="00413AC1">
              <w:rPr>
                <w:sz w:val="24"/>
                <w:szCs w:val="24"/>
              </w:rPr>
              <w:t>Where did Muhammad sit?</w:t>
            </w:r>
          </w:p>
        </w:tc>
        <w:tc>
          <w:tcPr>
            <w:tcW w:w="2853" w:type="dxa"/>
          </w:tcPr>
          <w:p w:rsidR="00AD3A7D" w:rsidRPr="001066CF" w:rsidRDefault="00551614" w:rsidP="001066CF">
            <w:pPr>
              <w:pStyle w:val="ListParagraph"/>
              <w:ind w:left="0"/>
              <w:jc w:val="right"/>
              <w:rPr>
                <w:rFonts w:cs="Traditional Arabic"/>
                <w:sz w:val="32"/>
                <w:szCs w:val="32"/>
              </w:rPr>
            </w:pPr>
            <w:r w:rsidRPr="001066CF">
              <w:rPr>
                <w:rFonts w:cs="Traditional Arabic" w:hint="cs"/>
                <w:sz w:val="32"/>
                <w:szCs w:val="32"/>
                <w:rtl/>
              </w:rPr>
              <w:t>أَيْنَ جلَسَ مُحَمَّدٌ ؟</w:t>
            </w:r>
          </w:p>
        </w:tc>
      </w:tr>
      <w:tr w:rsidR="00AD3A7D" w:rsidRPr="00413AC1" w:rsidTr="001066CF">
        <w:tc>
          <w:tcPr>
            <w:tcW w:w="4455" w:type="dxa"/>
          </w:tcPr>
          <w:p w:rsidR="00AD3A7D" w:rsidRPr="00413AC1" w:rsidRDefault="001066CF" w:rsidP="008A0864">
            <w:pPr>
              <w:pStyle w:val="ListParagraph"/>
              <w:ind w:left="0"/>
              <w:rPr>
                <w:sz w:val="24"/>
                <w:szCs w:val="24"/>
              </w:rPr>
            </w:pPr>
            <w:r w:rsidRPr="00413AC1">
              <w:rPr>
                <w:sz w:val="24"/>
                <w:szCs w:val="24"/>
              </w:rPr>
              <w:t>He sat in</w:t>
            </w:r>
            <w:r w:rsidR="00AD3A7D" w:rsidRPr="00413AC1">
              <w:rPr>
                <w:sz w:val="24"/>
                <w:szCs w:val="24"/>
              </w:rPr>
              <w:t xml:space="preserve"> </w:t>
            </w:r>
            <w:r w:rsidRPr="00413AC1">
              <w:rPr>
                <w:sz w:val="24"/>
                <w:szCs w:val="24"/>
              </w:rPr>
              <w:t>front of the teacher</w:t>
            </w:r>
            <w:r w:rsidR="00AD3A7D" w:rsidRPr="00413AC1">
              <w:rPr>
                <w:sz w:val="24"/>
                <w:szCs w:val="24"/>
              </w:rPr>
              <w:t>.</w:t>
            </w:r>
          </w:p>
        </w:tc>
        <w:tc>
          <w:tcPr>
            <w:tcW w:w="2853" w:type="dxa"/>
          </w:tcPr>
          <w:p w:rsidR="00AD3A7D" w:rsidRPr="001066CF" w:rsidRDefault="00551614" w:rsidP="001066CF">
            <w:pPr>
              <w:pStyle w:val="ListParagraph"/>
              <w:ind w:left="0"/>
              <w:jc w:val="right"/>
              <w:rPr>
                <w:rFonts w:cs="Traditional Arabic"/>
                <w:sz w:val="32"/>
                <w:szCs w:val="32"/>
              </w:rPr>
            </w:pPr>
            <w:r w:rsidRPr="001066CF">
              <w:rPr>
                <w:rFonts w:cs="Traditional Arabic" w:hint="cs"/>
                <w:sz w:val="32"/>
                <w:szCs w:val="32"/>
                <w:rtl/>
              </w:rPr>
              <w:t xml:space="preserve">جَلَسَ أَمَامَ الْمُدَرِّسِ </w:t>
            </w:r>
          </w:p>
        </w:tc>
      </w:tr>
    </w:tbl>
    <w:p w:rsidR="00AD3A7D" w:rsidRDefault="00AD3A7D" w:rsidP="00AD3A7D"/>
    <w:p w:rsidR="00AD3A7D" w:rsidRPr="001066CF" w:rsidRDefault="00AD3A7D" w:rsidP="00AD3A7D">
      <w:pPr>
        <w:rPr>
          <w:b/>
          <w:bCs/>
          <w:sz w:val="24"/>
          <w:szCs w:val="24"/>
        </w:rPr>
      </w:pPr>
      <w:r w:rsidRPr="001066CF">
        <w:rPr>
          <w:b/>
          <w:bCs/>
          <w:sz w:val="24"/>
          <w:szCs w:val="24"/>
        </w:rPr>
        <w:t>Exercises</w:t>
      </w:r>
    </w:p>
    <w:p w:rsidR="00AD3A7D" w:rsidRPr="001066CF" w:rsidRDefault="001066CF" w:rsidP="00AD3A7D">
      <w:pPr>
        <w:rPr>
          <w:sz w:val="24"/>
          <w:szCs w:val="24"/>
        </w:rPr>
      </w:pPr>
      <w:r w:rsidRPr="001066CF">
        <w:rPr>
          <w:b/>
          <w:bCs/>
          <w:sz w:val="24"/>
          <w:szCs w:val="24"/>
        </w:rPr>
        <w:t>Ex.1:</w:t>
      </w:r>
      <w:r w:rsidR="00FB0BDF" w:rsidRPr="001066CF">
        <w:rPr>
          <w:sz w:val="24"/>
          <w:szCs w:val="24"/>
        </w:rPr>
        <w:t xml:space="preserve"> Answer  the  following  questions.</w:t>
      </w:r>
    </w:p>
    <w:p w:rsidR="00FB0BDF" w:rsidRPr="001066CF" w:rsidRDefault="001066CF" w:rsidP="00AD3A7D">
      <w:pPr>
        <w:rPr>
          <w:sz w:val="24"/>
          <w:szCs w:val="24"/>
        </w:rPr>
      </w:pPr>
      <w:r w:rsidRPr="001066CF">
        <w:rPr>
          <w:b/>
          <w:bCs/>
          <w:sz w:val="24"/>
          <w:szCs w:val="24"/>
        </w:rPr>
        <w:t>Ex.2:</w:t>
      </w:r>
      <w:r w:rsidR="00FB0BDF" w:rsidRPr="001066CF">
        <w:rPr>
          <w:sz w:val="24"/>
          <w:szCs w:val="24"/>
        </w:rPr>
        <w:t xml:space="preserve"> Read and write.</w:t>
      </w:r>
    </w:p>
    <w:p w:rsidR="005C4E9B" w:rsidRPr="001066CF" w:rsidRDefault="00FB0BDF" w:rsidP="005C4E9B">
      <w:pPr>
        <w:rPr>
          <w:sz w:val="24"/>
          <w:szCs w:val="24"/>
        </w:rPr>
      </w:pPr>
      <w:r w:rsidRPr="001066CF">
        <w:rPr>
          <w:b/>
          <w:bCs/>
          <w:sz w:val="24"/>
          <w:szCs w:val="24"/>
        </w:rPr>
        <w:t>Ex.3 :</w:t>
      </w:r>
      <w:r w:rsidRPr="001066CF">
        <w:rPr>
          <w:sz w:val="24"/>
          <w:szCs w:val="24"/>
        </w:rPr>
        <w:t xml:space="preserve"> Change  the  following  sentences</w:t>
      </w:r>
      <w:r w:rsidR="005C4E9B" w:rsidRPr="001066CF">
        <w:rPr>
          <w:sz w:val="24"/>
          <w:szCs w:val="24"/>
        </w:rPr>
        <w:t xml:space="preserve">  as  shown  in  the  example :</w:t>
      </w:r>
    </w:p>
    <w:p w:rsidR="005C4E9B" w:rsidRPr="001066CF" w:rsidRDefault="00551614" w:rsidP="001066CF">
      <w:pPr>
        <w:rPr>
          <w:sz w:val="24"/>
          <w:szCs w:val="24"/>
        </w:rPr>
      </w:pPr>
      <w:r w:rsidRPr="001066CF">
        <w:rPr>
          <w:rFonts w:cs="Traditional Arabic" w:hint="cs"/>
          <w:sz w:val="32"/>
          <w:szCs w:val="32"/>
          <w:rtl/>
        </w:rPr>
        <w:t>هَذَا الْكِتَابُ لِمُحَمَّّدٍ</w:t>
      </w:r>
      <w:r w:rsidRPr="001066CF">
        <w:rPr>
          <w:rFonts w:hint="cs"/>
          <w:sz w:val="24"/>
          <w:szCs w:val="24"/>
          <w:rtl/>
        </w:rPr>
        <w:t xml:space="preserve">                     </w:t>
      </w:r>
      <w:r w:rsidRPr="001066CF">
        <w:rPr>
          <w:rFonts w:ascii="Calibri" w:hAnsi="Calibri"/>
          <w:sz w:val="24"/>
          <w:szCs w:val="24"/>
          <w:rtl/>
        </w:rPr>
        <w:t>→</w:t>
      </w:r>
      <w:r w:rsidRPr="001066CF">
        <w:rPr>
          <w:rFonts w:hint="cs"/>
          <w:sz w:val="24"/>
          <w:szCs w:val="24"/>
          <w:rtl/>
        </w:rPr>
        <w:t xml:space="preserve">                       </w:t>
      </w:r>
      <w:r w:rsidRPr="001066CF">
        <w:rPr>
          <w:rFonts w:cs="Traditional Arabic" w:hint="cs"/>
          <w:sz w:val="32"/>
          <w:szCs w:val="32"/>
          <w:rtl/>
        </w:rPr>
        <w:t xml:space="preserve">   هَذَا كِتَابٌ                 </w:t>
      </w:r>
    </w:p>
    <w:p w:rsidR="005C4E9B" w:rsidRPr="001066CF" w:rsidRDefault="005C4E9B" w:rsidP="001066CF">
      <w:pPr>
        <w:rPr>
          <w:sz w:val="24"/>
          <w:szCs w:val="24"/>
        </w:rPr>
      </w:pPr>
      <w:r w:rsidRPr="001066CF">
        <w:rPr>
          <w:sz w:val="24"/>
          <w:szCs w:val="24"/>
        </w:rPr>
        <w:tab/>
      </w:r>
      <w:r w:rsidR="001066CF">
        <w:rPr>
          <w:sz w:val="24"/>
          <w:szCs w:val="24"/>
        </w:rPr>
        <w:t xml:space="preserve">      </w:t>
      </w:r>
      <w:r w:rsidR="001066CF" w:rsidRPr="001066CF">
        <w:rPr>
          <w:sz w:val="24"/>
          <w:szCs w:val="24"/>
        </w:rPr>
        <w:t>This is a</w:t>
      </w:r>
      <w:r w:rsidRPr="001066CF">
        <w:rPr>
          <w:sz w:val="24"/>
          <w:szCs w:val="24"/>
        </w:rPr>
        <w:t xml:space="preserve"> book.             </w:t>
      </w:r>
      <w:r w:rsidR="001066CF">
        <w:rPr>
          <w:sz w:val="24"/>
          <w:szCs w:val="24"/>
        </w:rPr>
        <w:t xml:space="preserve">    </w:t>
      </w:r>
      <w:r w:rsidRPr="001066CF">
        <w:rPr>
          <w:sz w:val="24"/>
          <w:szCs w:val="24"/>
        </w:rPr>
        <w:t xml:space="preserve">           </w:t>
      </w:r>
      <w:r w:rsidR="001066CF" w:rsidRPr="001066CF">
        <w:rPr>
          <w:rFonts w:ascii="Calibri" w:hAnsi="Calibri"/>
          <w:sz w:val="24"/>
          <w:szCs w:val="24"/>
          <w:rtl/>
        </w:rPr>
        <w:t>→</w:t>
      </w:r>
      <w:r w:rsidRPr="001066CF">
        <w:rPr>
          <w:sz w:val="24"/>
          <w:szCs w:val="24"/>
        </w:rPr>
        <w:t xml:space="preserve">       This  book  belongs  to  Muhammad.</w:t>
      </w:r>
    </w:p>
    <w:p w:rsidR="005C4E9B" w:rsidRPr="001066CF" w:rsidRDefault="005C4E9B" w:rsidP="005C4E9B">
      <w:pPr>
        <w:rPr>
          <w:sz w:val="24"/>
          <w:szCs w:val="24"/>
        </w:rPr>
      </w:pPr>
      <w:r w:rsidRPr="001066CF">
        <w:rPr>
          <w:b/>
          <w:bCs/>
          <w:sz w:val="24"/>
          <w:szCs w:val="24"/>
        </w:rPr>
        <w:t>Ex.1 :</w:t>
      </w:r>
      <w:r w:rsidRPr="001066CF">
        <w:rPr>
          <w:sz w:val="24"/>
          <w:szCs w:val="24"/>
        </w:rPr>
        <w:t xml:space="preserve"> Make  questions  and  answers  as  shown  in  the  </w:t>
      </w:r>
      <w:r w:rsidR="00551614" w:rsidRPr="001066CF">
        <w:rPr>
          <w:sz w:val="24"/>
          <w:szCs w:val="24"/>
        </w:rPr>
        <w:t>example  using  the  word</w:t>
      </w:r>
      <w:r w:rsidRPr="001066CF">
        <w:rPr>
          <w:sz w:val="24"/>
          <w:szCs w:val="24"/>
        </w:rPr>
        <w:t xml:space="preserve">    </w:t>
      </w:r>
      <w:r w:rsidR="00551614" w:rsidRPr="001066CF">
        <w:rPr>
          <w:rFonts w:cs="Traditional Arabic" w:hint="cs"/>
          <w:sz w:val="32"/>
          <w:szCs w:val="32"/>
          <w:rtl/>
        </w:rPr>
        <w:t>لِمَنْ</w:t>
      </w:r>
      <w:r w:rsidR="00551614" w:rsidRPr="001066CF">
        <w:rPr>
          <w:sz w:val="24"/>
          <w:szCs w:val="24"/>
        </w:rPr>
        <w:t xml:space="preserve"> </w:t>
      </w:r>
      <w:r w:rsidRPr="001066CF">
        <w:rPr>
          <w:sz w:val="24"/>
          <w:szCs w:val="24"/>
        </w:rPr>
        <w:t xml:space="preserve">  “whose”.</w:t>
      </w:r>
    </w:p>
    <w:p w:rsidR="005C4E9B" w:rsidRPr="001066CF" w:rsidRDefault="005C4E9B" w:rsidP="005C4E9B">
      <w:pPr>
        <w:rPr>
          <w:sz w:val="24"/>
          <w:szCs w:val="24"/>
        </w:rPr>
      </w:pPr>
      <w:r w:rsidRPr="001066CF">
        <w:rPr>
          <w:b/>
          <w:bCs/>
          <w:sz w:val="24"/>
          <w:szCs w:val="24"/>
        </w:rPr>
        <w:t>Ex.2 :</w:t>
      </w:r>
      <w:r w:rsidRPr="001066CF">
        <w:rPr>
          <w:sz w:val="24"/>
          <w:szCs w:val="24"/>
        </w:rPr>
        <w:t xml:space="preserve"> Read  the  following  keeping  in  </w:t>
      </w:r>
      <w:r w:rsidR="0034446A" w:rsidRPr="001066CF">
        <w:rPr>
          <w:sz w:val="24"/>
          <w:szCs w:val="24"/>
        </w:rPr>
        <w:t>mind  the  rule  pertaining  to  nouns  ending  in  &lt;&lt;-a&gt;&gt; .</w:t>
      </w:r>
    </w:p>
    <w:p w:rsidR="0034446A" w:rsidRPr="001066CF" w:rsidRDefault="001066CF" w:rsidP="00551614">
      <w:pPr>
        <w:rPr>
          <w:sz w:val="24"/>
          <w:szCs w:val="24"/>
        </w:rPr>
      </w:pPr>
      <w:r w:rsidRPr="001066CF">
        <w:rPr>
          <w:b/>
          <w:bCs/>
          <w:sz w:val="24"/>
          <w:szCs w:val="24"/>
        </w:rPr>
        <w:t>Ex.3:</w:t>
      </w:r>
      <w:r w:rsidR="0034446A" w:rsidRPr="001066CF">
        <w:rPr>
          <w:sz w:val="24"/>
          <w:szCs w:val="24"/>
        </w:rPr>
        <w:t xml:space="preserve"> </w:t>
      </w:r>
      <w:r w:rsidRPr="001066CF">
        <w:rPr>
          <w:sz w:val="24"/>
          <w:szCs w:val="24"/>
        </w:rPr>
        <w:t>Read and</w:t>
      </w:r>
      <w:r w:rsidR="0034446A" w:rsidRPr="001066CF">
        <w:rPr>
          <w:sz w:val="24"/>
          <w:szCs w:val="24"/>
        </w:rPr>
        <w:t xml:space="preserve">  write  keeping  in mind</w:t>
      </w:r>
      <w:r w:rsidR="00551614" w:rsidRPr="001066CF">
        <w:rPr>
          <w:sz w:val="24"/>
          <w:szCs w:val="24"/>
        </w:rPr>
        <w:t xml:space="preserve">  the  rule  pertaining  to</w:t>
      </w:r>
      <w:r w:rsidR="0034446A" w:rsidRPr="001066CF">
        <w:rPr>
          <w:sz w:val="24"/>
          <w:szCs w:val="24"/>
        </w:rPr>
        <w:t xml:space="preserve">    </w:t>
      </w:r>
      <w:r w:rsidR="00551614" w:rsidRPr="001066CF">
        <w:rPr>
          <w:rFonts w:cs="Traditional Arabic" w:hint="cs"/>
          <w:sz w:val="32"/>
          <w:szCs w:val="32"/>
          <w:rtl/>
        </w:rPr>
        <w:t>خَلْفَ</w:t>
      </w:r>
      <w:r w:rsidR="00551614" w:rsidRPr="001066CF">
        <w:rPr>
          <w:sz w:val="24"/>
          <w:szCs w:val="24"/>
        </w:rPr>
        <w:t xml:space="preserve">     and</w:t>
      </w:r>
      <w:r w:rsidR="0034446A" w:rsidRPr="001066CF">
        <w:rPr>
          <w:sz w:val="24"/>
          <w:szCs w:val="24"/>
        </w:rPr>
        <w:t xml:space="preserve">     </w:t>
      </w:r>
      <w:r w:rsidR="00551614" w:rsidRPr="001066CF">
        <w:rPr>
          <w:rFonts w:cs="Traditional Arabic" w:hint="cs"/>
          <w:sz w:val="32"/>
          <w:szCs w:val="32"/>
          <w:rtl/>
        </w:rPr>
        <w:t>أَمَامَ</w:t>
      </w:r>
      <w:r w:rsidR="0034446A" w:rsidRPr="001066CF">
        <w:rPr>
          <w:sz w:val="24"/>
          <w:szCs w:val="24"/>
        </w:rPr>
        <w:t xml:space="preserve">   .</w:t>
      </w:r>
    </w:p>
    <w:p w:rsidR="0034446A" w:rsidRPr="001066CF" w:rsidRDefault="006B2CE5" w:rsidP="005C4E9B">
      <w:pPr>
        <w:rPr>
          <w:b/>
          <w:bCs/>
          <w:sz w:val="24"/>
          <w:szCs w:val="24"/>
        </w:rPr>
      </w:pPr>
      <w:r w:rsidRPr="001066CF">
        <w:rPr>
          <w:b/>
          <w:bCs/>
          <w:sz w:val="24"/>
          <w:szCs w:val="24"/>
        </w:rPr>
        <w:t>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4"/>
        <w:gridCol w:w="2394"/>
        <w:gridCol w:w="2394"/>
        <w:gridCol w:w="2394"/>
      </w:tblGrid>
      <w:tr w:rsidR="006B2CE5" w:rsidTr="001867DC">
        <w:tc>
          <w:tcPr>
            <w:tcW w:w="2394" w:type="dxa"/>
          </w:tcPr>
          <w:p w:rsidR="006B2CE5" w:rsidRPr="001066CF" w:rsidRDefault="00551614" w:rsidP="001066CF">
            <w:pPr>
              <w:jc w:val="right"/>
              <w:rPr>
                <w:rFonts w:cs="Traditional Arabic"/>
                <w:sz w:val="32"/>
                <w:szCs w:val="32"/>
              </w:rPr>
            </w:pPr>
            <w:r w:rsidRPr="001066CF">
              <w:rPr>
                <w:rFonts w:cs="Traditional Arabic" w:hint="cs"/>
                <w:sz w:val="32"/>
                <w:szCs w:val="32"/>
                <w:rtl/>
              </w:rPr>
              <w:t>أَمْرِيْكَا</w:t>
            </w:r>
          </w:p>
        </w:tc>
        <w:tc>
          <w:tcPr>
            <w:tcW w:w="2394" w:type="dxa"/>
          </w:tcPr>
          <w:p w:rsidR="006B2CE5" w:rsidRPr="001066CF" w:rsidRDefault="006B2CE5" w:rsidP="005C4E9B">
            <w:pPr>
              <w:rPr>
                <w:sz w:val="24"/>
                <w:szCs w:val="24"/>
              </w:rPr>
            </w:pPr>
            <w:r w:rsidRPr="001066CF">
              <w:rPr>
                <w:sz w:val="24"/>
                <w:szCs w:val="24"/>
              </w:rPr>
              <w:t>America</w:t>
            </w:r>
          </w:p>
        </w:tc>
        <w:tc>
          <w:tcPr>
            <w:tcW w:w="2394" w:type="dxa"/>
          </w:tcPr>
          <w:p w:rsidR="006B2CE5" w:rsidRPr="001066CF" w:rsidRDefault="00551614" w:rsidP="001066CF">
            <w:pPr>
              <w:jc w:val="right"/>
              <w:rPr>
                <w:rFonts w:cs="Traditional Arabic"/>
                <w:sz w:val="32"/>
                <w:szCs w:val="32"/>
              </w:rPr>
            </w:pPr>
            <w:r w:rsidRPr="001066CF">
              <w:rPr>
                <w:rFonts w:cs="Traditional Arabic" w:hint="cs"/>
                <w:sz w:val="32"/>
                <w:szCs w:val="32"/>
                <w:rtl/>
              </w:rPr>
              <w:t>السِّكِّيْنُ</w:t>
            </w:r>
          </w:p>
        </w:tc>
        <w:tc>
          <w:tcPr>
            <w:tcW w:w="2394" w:type="dxa"/>
          </w:tcPr>
          <w:p w:rsidR="006B2CE5" w:rsidRPr="001066CF" w:rsidRDefault="006B2CE5" w:rsidP="005C4E9B">
            <w:pPr>
              <w:rPr>
                <w:sz w:val="24"/>
                <w:szCs w:val="24"/>
              </w:rPr>
            </w:pPr>
            <w:r w:rsidRPr="001066CF">
              <w:rPr>
                <w:sz w:val="24"/>
                <w:szCs w:val="24"/>
              </w:rPr>
              <w:t>Knife</w:t>
            </w:r>
          </w:p>
        </w:tc>
      </w:tr>
      <w:tr w:rsidR="006B2CE5" w:rsidTr="001867DC">
        <w:tc>
          <w:tcPr>
            <w:tcW w:w="2394" w:type="dxa"/>
          </w:tcPr>
          <w:p w:rsidR="006B2CE5" w:rsidRPr="001066CF" w:rsidRDefault="00551614" w:rsidP="001066CF">
            <w:pPr>
              <w:jc w:val="right"/>
              <w:rPr>
                <w:rFonts w:cs="Traditional Arabic"/>
                <w:sz w:val="32"/>
                <w:szCs w:val="32"/>
              </w:rPr>
            </w:pPr>
            <w:r w:rsidRPr="001066CF">
              <w:rPr>
                <w:rFonts w:cs="Traditional Arabic" w:hint="cs"/>
                <w:sz w:val="32"/>
                <w:szCs w:val="32"/>
                <w:rtl/>
              </w:rPr>
              <w:t>مُغْلَقُ</w:t>
            </w:r>
          </w:p>
        </w:tc>
        <w:tc>
          <w:tcPr>
            <w:tcW w:w="2394" w:type="dxa"/>
          </w:tcPr>
          <w:p w:rsidR="006B2CE5" w:rsidRPr="001066CF" w:rsidRDefault="006B2CE5" w:rsidP="005C4E9B">
            <w:pPr>
              <w:rPr>
                <w:sz w:val="24"/>
                <w:szCs w:val="24"/>
              </w:rPr>
            </w:pPr>
            <w:r w:rsidRPr="001066CF">
              <w:rPr>
                <w:sz w:val="24"/>
                <w:szCs w:val="24"/>
              </w:rPr>
              <w:t>Closed</w:t>
            </w:r>
          </w:p>
        </w:tc>
        <w:tc>
          <w:tcPr>
            <w:tcW w:w="2394" w:type="dxa"/>
          </w:tcPr>
          <w:p w:rsidR="006B2CE5" w:rsidRPr="001066CF" w:rsidRDefault="00551614" w:rsidP="001066CF">
            <w:pPr>
              <w:jc w:val="right"/>
              <w:rPr>
                <w:rFonts w:cs="Traditional Arabic"/>
                <w:sz w:val="32"/>
                <w:szCs w:val="32"/>
              </w:rPr>
            </w:pPr>
            <w:r w:rsidRPr="001066CF">
              <w:rPr>
                <w:rFonts w:cs="Traditional Arabic" w:hint="cs"/>
                <w:sz w:val="32"/>
                <w:szCs w:val="32"/>
                <w:rtl/>
              </w:rPr>
              <w:t>أَلْمَانِيَا</w:t>
            </w:r>
          </w:p>
        </w:tc>
        <w:tc>
          <w:tcPr>
            <w:tcW w:w="2394" w:type="dxa"/>
          </w:tcPr>
          <w:p w:rsidR="006B2CE5" w:rsidRPr="001066CF" w:rsidRDefault="006B2CE5" w:rsidP="005C4E9B">
            <w:pPr>
              <w:rPr>
                <w:sz w:val="24"/>
                <w:szCs w:val="24"/>
              </w:rPr>
            </w:pPr>
            <w:r w:rsidRPr="001066CF">
              <w:rPr>
                <w:sz w:val="24"/>
                <w:szCs w:val="24"/>
              </w:rPr>
              <w:t>Germany</w:t>
            </w:r>
          </w:p>
        </w:tc>
      </w:tr>
      <w:tr w:rsidR="006B2CE5" w:rsidTr="001867DC">
        <w:tc>
          <w:tcPr>
            <w:tcW w:w="2394" w:type="dxa"/>
          </w:tcPr>
          <w:p w:rsidR="006B2CE5" w:rsidRPr="001066CF" w:rsidRDefault="00551614" w:rsidP="001066CF">
            <w:pPr>
              <w:jc w:val="right"/>
              <w:rPr>
                <w:rFonts w:cs="Traditional Arabic"/>
                <w:sz w:val="32"/>
                <w:szCs w:val="32"/>
              </w:rPr>
            </w:pPr>
            <w:r w:rsidRPr="001066CF">
              <w:rPr>
                <w:rFonts w:cs="Traditional Arabic" w:hint="cs"/>
                <w:sz w:val="32"/>
                <w:szCs w:val="32"/>
                <w:rtl/>
              </w:rPr>
              <w:t>العِرَاقُ</w:t>
            </w:r>
          </w:p>
        </w:tc>
        <w:tc>
          <w:tcPr>
            <w:tcW w:w="2394" w:type="dxa"/>
          </w:tcPr>
          <w:p w:rsidR="006B2CE5" w:rsidRPr="001066CF" w:rsidRDefault="006B2CE5" w:rsidP="005C4E9B">
            <w:pPr>
              <w:rPr>
                <w:sz w:val="24"/>
                <w:szCs w:val="24"/>
              </w:rPr>
            </w:pPr>
            <w:r w:rsidRPr="001066CF">
              <w:rPr>
                <w:sz w:val="24"/>
                <w:szCs w:val="24"/>
              </w:rPr>
              <w:t>Iraq</w:t>
            </w:r>
          </w:p>
        </w:tc>
        <w:tc>
          <w:tcPr>
            <w:tcW w:w="2394" w:type="dxa"/>
          </w:tcPr>
          <w:p w:rsidR="006B2CE5" w:rsidRPr="001066CF" w:rsidRDefault="00551614" w:rsidP="001066CF">
            <w:pPr>
              <w:jc w:val="right"/>
              <w:rPr>
                <w:rFonts w:cs="Traditional Arabic"/>
                <w:sz w:val="32"/>
                <w:szCs w:val="32"/>
              </w:rPr>
            </w:pPr>
            <w:r w:rsidRPr="001066CF">
              <w:rPr>
                <w:rFonts w:cs="Traditional Arabic" w:hint="cs"/>
                <w:sz w:val="32"/>
                <w:szCs w:val="32"/>
                <w:rtl/>
              </w:rPr>
              <w:t>إِنْكَلْتَرَا</w:t>
            </w:r>
          </w:p>
        </w:tc>
        <w:tc>
          <w:tcPr>
            <w:tcW w:w="2394" w:type="dxa"/>
          </w:tcPr>
          <w:p w:rsidR="006B2CE5" w:rsidRPr="001066CF" w:rsidRDefault="006B2CE5" w:rsidP="005C4E9B">
            <w:pPr>
              <w:rPr>
                <w:sz w:val="24"/>
                <w:szCs w:val="24"/>
              </w:rPr>
            </w:pPr>
            <w:r w:rsidRPr="001066CF">
              <w:rPr>
                <w:sz w:val="24"/>
                <w:szCs w:val="24"/>
              </w:rPr>
              <w:t>England</w:t>
            </w:r>
          </w:p>
        </w:tc>
      </w:tr>
      <w:tr w:rsidR="006B2CE5" w:rsidTr="001867DC">
        <w:tc>
          <w:tcPr>
            <w:tcW w:w="2394" w:type="dxa"/>
          </w:tcPr>
          <w:p w:rsidR="006B2CE5" w:rsidRPr="001066CF" w:rsidRDefault="00551614" w:rsidP="001066CF">
            <w:pPr>
              <w:jc w:val="right"/>
              <w:rPr>
                <w:rFonts w:cs="Traditional Arabic"/>
                <w:sz w:val="32"/>
                <w:szCs w:val="32"/>
              </w:rPr>
            </w:pPr>
            <w:r w:rsidRPr="001066CF">
              <w:rPr>
                <w:rFonts w:cs="Traditional Arabic" w:hint="cs"/>
                <w:sz w:val="32"/>
                <w:szCs w:val="32"/>
                <w:rtl/>
              </w:rPr>
              <w:t>سُوِيْسَرَا</w:t>
            </w:r>
          </w:p>
        </w:tc>
        <w:tc>
          <w:tcPr>
            <w:tcW w:w="2394" w:type="dxa"/>
          </w:tcPr>
          <w:p w:rsidR="006B2CE5" w:rsidRPr="001066CF" w:rsidRDefault="006B2CE5" w:rsidP="005C4E9B">
            <w:pPr>
              <w:rPr>
                <w:sz w:val="24"/>
                <w:szCs w:val="24"/>
              </w:rPr>
            </w:pPr>
            <w:r w:rsidRPr="001066CF">
              <w:rPr>
                <w:sz w:val="24"/>
                <w:szCs w:val="24"/>
              </w:rPr>
              <w:t>Switzerland</w:t>
            </w:r>
          </w:p>
        </w:tc>
        <w:tc>
          <w:tcPr>
            <w:tcW w:w="2394" w:type="dxa"/>
          </w:tcPr>
          <w:p w:rsidR="006B2CE5" w:rsidRPr="001066CF" w:rsidRDefault="00551614" w:rsidP="001066CF">
            <w:pPr>
              <w:jc w:val="right"/>
              <w:rPr>
                <w:rFonts w:cs="Traditional Arabic"/>
                <w:sz w:val="32"/>
                <w:szCs w:val="32"/>
              </w:rPr>
            </w:pPr>
            <w:r w:rsidRPr="001066CF">
              <w:rPr>
                <w:rFonts w:cs="Traditional Arabic" w:hint="cs"/>
                <w:sz w:val="32"/>
                <w:szCs w:val="32"/>
                <w:rtl/>
              </w:rPr>
              <w:t>المُسْتَشْفَى*</w:t>
            </w:r>
          </w:p>
        </w:tc>
        <w:tc>
          <w:tcPr>
            <w:tcW w:w="2394" w:type="dxa"/>
          </w:tcPr>
          <w:p w:rsidR="006B2CE5" w:rsidRPr="001066CF" w:rsidRDefault="006B2CE5" w:rsidP="005C4E9B">
            <w:pPr>
              <w:rPr>
                <w:sz w:val="24"/>
                <w:szCs w:val="24"/>
              </w:rPr>
            </w:pPr>
            <w:r w:rsidRPr="001066CF">
              <w:rPr>
                <w:sz w:val="24"/>
                <w:szCs w:val="24"/>
              </w:rPr>
              <w:t>Hospital</w:t>
            </w:r>
          </w:p>
        </w:tc>
      </w:tr>
    </w:tbl>
    <w:p w:rsidR="006B2CE5" w:rsidRPr="001066CF" w:rsidRDefault="00551614" w:rsidP="005C4E9B">
      <w:pPr>
        <w:rPr>
          <w:sz w:val="24"/>
          <w:szCs w:val="24"/>
        </w:rPr>
      </w:pPr>
      <w:r w:rsidRPr="001066CF">
        <w:rPr>
          <w:sz w:val="24"/>
          <w:szCs w:val="24"/>
        </w:rPr>
        <w:t>*</w:t>
      </w:r>
      <w:r w:rsidR="001066CF" w:rsidRPr="001066CF">
        <w:rPr>
          <w:sz w:val="24"/>
          <w:szCs w:val="24"/>
        </w:rPr>
        <w:t>Note that the</w:t>
      </w:r>
      <w:r w:rsidR="006B2CE5" w:rsidRPr="001066CF">
        <w:rPr>
          <w:sz w:val="24"/>
          <w:szCs w:val="24"/>
        </w:rPr>
        <w:t xml:space="preserve">    </w:t>
      </w:r>
      <w:r w:rsidRPr="001066CF">
        <w:rPr>
          <w:rFonts w:cs="Traditional Arabic" w:hint="cs"/>
          <w:sz w:val="32"/>
          <w:szCs w:val="32"/>
          <w:rtl/>
        </w:rPr>
        <w:t>ى</w:t>
      </w:r>
      <w:r w:rsidR="006B2CE5" w:rsidRPr="001066CF">
        <w:rPr>
          <w:sz w:val="24"/>
          <w:szCs w:val="24"/>
        </w:rPr>
        <w:t xml:space="preserve">    which  is  pronounced  alif  has  no  dots.</w:t>
      </w:r>
    </w:p>
    <w:p w:rsidR="006B2CE5" w:rsidRDefault="006B2CE5" w:rsidP="005C4E9B"/>
    <w:p w:rsidR="00737CDA" w:rsidRDefault="00737CDA" w:rsidP="005C4E9B"/>
    <w:p w:rsidR="00737CDA" w:rsidRDefault="00737CDA" w:rsidP="005C4E9B"/>
    <w:p w:rsidR="006B2CE5" w:rsidRPr="00737CDA" w:rsidRDefault="006B2CE5" w:rsidP="005C4E9B">
      <w:pPr>
        <w:rPr>
          <w:b/>
          <w:bCs/>
          <w:sz w:val="32"/>
          <w:szCs w:val="32"/>
        </w:rPr>
      </w:pPr>
      <w:r w:rsidRPr="00737CDA">
        <w:rPr>
          <w:b/>
          <w:bCs/>
          <w:sz w:val="32"/>
          <w:szCs w:val="32"/>
        </w:rPr>
        <w:lastRenderedPageBreak/>
        <w:t>LESSON 9</w:t>
      </w:r>
    </w:p>
    <w:p w:rsidR="006B2CE5" w:rsidRPr="004D1D1B" w:rsidRDefault="006B2CE5" w:rsidP="00737CDA">
      <w:pPr>
        <w:pBdr>
          <w:bottom w:val="single" w:sz="4" w:space="1" w:color="auto"/>
        </w:pBdr>
        <w:jc w:val="center"/>
        <w:rPr>
          <w:b/>
          <w:bCs/>
          <w:sz w:val="24"/>
          <w:szCs w:val="24"/>
        </w:rPr>
      </w:pPr>
      <w:r w:rsidRPr="004D1D1B">
        <w:rPr>
          <w:b/>
          <w:bCs/>
          <w:sz w:val="24"/>
          <w:szCs w:val="24"/>
        </w:rPr>
        <w:t>Part   A</w:t>
      </w:r>
    </w:p>
    <w:p w:rsidR="006B2CE5" w:rsidRPr="00737CDA" w:rsidRDefault="006B2CE5" w:rsidP="005C4E9B">
      <w:pPr>
        <w:rPr>
          <w:sz w:val="24"/>
          <w:szCs w:val="24"/>
        </w:rPr>
      </w:pPr>
      <w:r w:rsidRPr="00737CDA">
        <w:rPr>
          <w:sz w:val="24"/>
          <w:szCs w:val="24"/>
        </w:rPr>
        <w:t>In  this  lesson  we  learn :</w:t>
      </w:r>
    </w:p>
    <w:p w:rsidR="006B2CE5" w:rsidRPr="00737CDA" w:rsidRDefault="006B2CE5" w:rsidP="006B2CE5">
      <w:pPr>
        <w:pStyle w:val="ListParagraph"/>
        <w:numPr>
          <w:ilvl w:val="0"/>
          <w:numId w:val="14"/>
        </w:numPr>
        <w:rPr>
          <w:sz w:val="24"/>
          <w:szCs w:val="24"/>
        </w:rPr>
      </w:pPr>
      <w:r w:rsidRPr="00737CDA">
        <w:rPr>
          <w:sz w:val="24"/>
          <w:szCs w:val="24"/>
        </w:rPr>
        <w:t>The  adjective  in  Arabic. The  adjective  in  Arabic</w:t>
      </w:r>
      <w:r w:rsidR="00A267A3" w:rsidRPr="00737CDA">
        <w:rPr>
          <w:sz w:val="24"/>
          <w:szCs w:val="24"/>
        </w:rPr>
        <w:t xml:space="preserve">  follows  the  noun  it  qualifies, </w:t>
      </w:r>
      <w:r w:rsidR="00737CDA" w:rsidRPr="00737CDA">
        <w:rPr>
          <w:sz w:val="24"/>
          <w:szCs w:val="24"/>
        </w:rPr>
        <w:t>i.e. unlike</w:t>
      </w:r>
      <w:r w:rsidR="00A267A3" w:rsidRPr="00737CDA">
        <w:rPr>
          <w:sz w:val="24"/>
          <w:szCs w:val="24"/>
        </w:rPr>
        <w:t xml:space="preserve">  in  English  it  comes  after  the  noun, e.g.</w:t>
      </w:r>
    </w:p>
    <w:p w:rsidR="00A267A3" w:rsidRPr="00737CDA" w:rsidRDefault="00A267A3" w:rsidP="00A267A3">
      <w:pPr>
        <w:pStyle w:val="ListParagraph"/>
        <w:rPr>
          <w:sz w:val="24"/>
          <w:szCs w:val="24"/>
        </w:rPr>
      </w:pPr>
      <w:r w:rsidRPr="00737CDA">
        <w:rPr>
          <w:sz w:val="24"/>
          <w:szCs w:val="24"/>
        </w:rPr>
        <w:t>A  new  house.</w:t>
      </w:r>
      <w:r w:rsidR="00551614" w:rsidRPr="00737CDA">
        <w:rPr>
          <w:rFonts w:cs="Traditional Arabic" w:hint="cs"/>
          <w:sz w:val="36"/>
          <w:szCs w:val="36"/>
          <w:rtl/>
        </w:rPr>
        <w:t>بَيْتٌ</w:t>
      </w:r>
      <w:r w:rsidR="00551614" w:rsidRPr="00737CDA">
        <w:rPr>
          <w:rFonts w:hint="cs"/>
          <w:sz w:val="36"/>
          <w:szCs w:val="36"/>
          <w:rtl/>
        </w:rPr>
        <w:t xml:space="preserve"> </w:t>
      </w:r>
      <w:r w:rsidR="00551614" w:rsidRPr="00737CDA">
        <w:rPr>
          <w:rFonts w:cs="Traditional Arabic" w:hint="cs"/>
          <w:sz w:val="36"/>
          <w:szCs w:val="36"/>
          <w:rtl/>
        </w:rPr>
        <w:t>جَدِيْدٌ</w:t>
      </w:r>
      <w:r w:rsidR="00551614" w:rsidRPr="00737CDA">
        <w:rPr>
          <w:rFonts w:hint="cs"/>
          <w:sz w:val="24"/>
          <w:szCs w:val="24"/>
          <w:rtl/>
        </w:rPr>
        <w:t xml:space="preserve">                        </w:t>
      </w:r>
    </w:p>
    <w:p w:rsidR="00E26EDC" w:rsidRDefault="00A267A3" w:rsidP="00737CDA">
      <w:pPr>
        <w:pStyle w:val="ListParagraph"/>
        <w:rPr>
          <w:sz w:val="24"/>
          <w:szCs w:val="24"/>
        </w:rPr>
      </w:pPr>
      <w:r w:rsidRPr="00737CDA">
        <w:rPr>
          <w:sz w:val="24"/>
          <w:szCs w:val="24"/>
        </w:rPr>
        <w:t xml:space="preserve">In  Arabic  the  adjective  is  called  </w:t>
      </w:r>
      <w:r w:rsidRPr="00737CDA">
        <w:rPr>
          <w:i/>
          <w:iCs/>
          <w:sz w:val="24"/>
          <w:szCs w:val="24"/>
        </w:rPr>
        <w:t>na’t</w:t>
      </w:r>
      <w:r w:rsidR="00551614" w:rsidRPr="00737CDA">
        <w:rPr>
          <w:sz w:val="24"/>
          <w:szCs w:val="24"/>
        </w:rPr>
        <w:t xml:space="preserve"> (</w:t>
      </w:r>
      <w:r w:rsidRPr="00737CDA">
        <w:rPr>
          <w:sz w:val="24"/>
          <w:szCs w:val="24"/>
        </w:rPr>
        <w:t xml:space="preserve">   </w:t>
      </w:r>
      <w:r w:rsidR="00551614" w:rsidRPr="00737CDA">
        <w:rPr>
          <w:rFonts w:cs="Traditional Arabic" w:hint="cs"/>
          <w:sz w:val="36"/>
          <w:szCs w:val="36"/>
          <w:rtl/>
        </w:rPr>
        <w:t>نَعْتٌ</w:t>
      </w:r>
      <w:r w:rsidRPr="00737CDA">
        <w:rPr>
          <w:sz w:val="24"/>
          <w:szCs w:val="24"/>
        </w:rPr>
        <w:t xml:space="preserve">     ), and  the  noun  it  qualifies   is  called  </w:t>
      </w:r>
      <w:r w:rsidRPr="00737CDA">
        <w:rPr>
          <w:i/>
          <w:iCs/>
          <w:sz w:val="24"/>
          <w:szCs w:val="24"/>
        </w:rPr>
        <w:t>man’</w:t>
      </w:r>
      <w:r w:rsidR="00737CDA" w:rsidRPr="00737CDA">
        <w:rPr>
          <w:rFonts w:ascii="AHT Times New Roman" w:hAnsi="AHT Times New Roman"/>
          <w:i/>
          <w:iCs/>
          <w:sz w:val="24"/>
          <w:szCs w:val="24"/>
        </w:rPr>
        <w:t>Ë</w:t>
      </w:r>
      <w:r w:rsidRPr="00737CDA">
        <w:rPr>
          <w:i/>
          <w:iCs/>
          <w:sz w:val="24"/>
          <w:szCs w:val="24"/>
        </w:rPr>
        <w:t>t</w:t>
      </w:r>
      <w:r w:rsidR="00737CDA">
        <w:rPr>
          <w:i/>
          <w:iCs/>
          <w:sz w:val="24"/>
          <w:szCs w:val="24"/>
        </w:rPr>
        <w:t xml:space="preserve"> </w:t>
      </w:r>
      <w:r w:rsidR="000F6126" w:rsidRPr="00737CDA">
        <w:rPr>
          <w:sz w:val="24"/>
          <w:szCs w:val="24"/>
        </w:rPr>
        <w:t>(</w:t>
      </w:r>
      <w:r w:rsidRPr="00737CDA">
        <w:rPr>
          <w:sz w:val="24"/>
          <w:szCs w:val="24"/>
        </w:rPr>
        <w:t xml:space="preserve">  </w:t>
      </w:r>
      <w:r w:rsidR="000F6126" w:rsidRPr="00737CDA">
        <w:rPr>
          <w:rFonts w:cs="Traditional Arabic" w:hint="cs"/>
          <w:sz w:val="36"/>
          <w:szCs w:val="36"/>
          <w:rtl/>
        </w:rPr>
        <w:t>مَنْعُوْت</w:t>
      </w:r>
      <w:r w:rsidRPr="00737CDA">
        <w:rPr>
          <w:sz w:val="24"/>
          <w:szCs w:val="24"/>
        </w:rPr>
        <w:t xml:space="preserve">    ).</w:t>
      </w:r>
      <w:r w:rsidR="00E26EDC" w:rsidRPr="00737CDA">
        <w:rPr>
          <w:sz w:val="24"/>
          <w:szCs w:val="24"/>
        </w:rPr>
        <w:t xml:space="preserve"> The  adjective  is  in  agreement  with  the  noun  in  the  following  matters :</w:t>
      </w:r>
    </w:p>
    <w:p w:rsidR="007C337D" w:rsidRPr="00737CDA" w:rsidRDefault="007C337D" w:rsidP="00737CDA">
      <w:pPr>
        <w:pStyle w:val="ListParagraph"/>
        <w:rPr>
          <w:sz w:val="24"/>
          <w:szCs w:val="24"/>
        </w:rPr>
      </w:pPr>
    </w:p>
    <w:p w:rsidR="00B13E70" w:rsidRPr="00737CDA" w:rsidRDefault="00737CDA" w:rsidP="00E26EDC">
      <w:pPr>
        <w:pStyle w:val="ListParagraph"/>
        <w:numPr>
          <w:ilvl w:val="0"/>
          <w:numId w:val="15"/>
        </w:numPr>
        <w:rPr>
          <w:sz w:val="24"/>
          <w:szCs w:val="24"/>
        </w:rPr>
      </w:pPr>
      <w:r w:rsidRPr="00737CDA">
        <w:rPr>
          <w:sz w:val="24"/>
          <w:szCs w:val="24"/>
        </w:rPr>
        <w:t xml:space="preserve">Gender. </w:t>
      </w:r>
      <w:r w:rsidR="00E26EDC" w:rsidRPr="00737CDA">
        <w:rPr>
          <w:sz w:val="24"/>
          <w:szCs w:val="24"/>
        </w:rPr>
        <w:t xml:space="preserve">The adjective  of  a  masculine, </w:t>
      </w:r>
      <w:r w:rsidR="00B13E70" w:rsidRPr="00737CDA">
        <w:rPr>
          <w:sz w:val="24"/>
          <w:szCs w:val="24"/>
        </w:rPr>
        <w:t>noun  is  masculine, and  that  of  a  feminine  noun  is  feminine, e.g.</w:t>
      </w:r>
    </w:p>
    <w:tbl>
      <w:tblPr>
        <w:tblStyle w:val="TableGrid"/>
        <w:tblW w:w="0" w:type="auto"/>
        <w:jc w:val="center"/>
        <w:tblInd w:w="2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456"/>
        <w:gridCol w:w="2903"/>
      </w:tblGrid>
      <w:tr w:rsidR="00737CDA" w:rsidRPr="00737CDA" w:rsidTr="007C337D">
        <w:trPr>
          <w:jc w:val="center"/>
        </w:trPr>
        <w:tc>
          <w:tcPr>
            <w:tcW w:w="2977" w:type="dxa"/>
          </w:tcPr>
          <w:p w:rsidR="00737CDA" w:rsidRPr="00737CDA" w:rsidRDefault="00737CDA" w:rsidP="00737CDA">
            <w:pPr>
              <w:pStyle w:val="ListParagraph"/>
              <w:ind w:left="0"/>
              <w:jc w:val="center"/>
              <w:rPr>
                <w:rFonts w:cs="Traditional Arabic"/>
                <w:sz w:val="32"/>
                <w:szCs w:val="32"/>
              </w:rPr>
            </w:pPr>
            <w:r w:rsidRPr="00737CDA">
              <w:rPr>
                <w:rFonts w:cs="Traditional Arabic" w:hint="cs"/>
                <w:sz w:val="32"/>
                <w:szCs w:val="32"/>
                <w:rtl/>
              </w:rPr>
              <w:t>وَلَدٌ صَغِيْرٌ</w:t>
            </w:r>
          </w:p>
        </w:tc>
        <w:tc>
          <w:tcPr>
            <w:tcW w:w="456" w:type="dxa"/>
            <w:vMerge w:val="restart"/>
            <w:vAlign w:val="center"/>
          </w:tcPr>
          <w:p w:rsidR="00737CDA" w:rsidRPr="00737CDA" w:rsidRDefault="00737CDA" w:rsidP="00737CDA">
            <w:pPr>
              <w:pStyle w:val="ListParagraph"/>
              <w:ind w:left="0"/>
              <w:jc w:val="center"/>
              <w:rPr>
                <w:rFonts w:cs="Traditional Arabic" w:hint="cs"/>
                <w:sz w:val="32"/>
                <w:szCs w:val="32"/>
                <w:rtl/>
              </w:rPr>
            </w:pPr>
            <w:r w:rsidRPr="001066CF">
              <w:rPr>
                <w:rFonts w:ascii="Calibri" w:hAnsi="Calibri"/>
                <w:sz w:val="24"/>
                <w:szCs w:val="24"/>
                <w:rtl/>
              </w:rPr>
              <w:t>→</w:t>
            </w:r>
          </w:p>
        </w:tc>
        <w:tc>
          <w:tcPr>
            <w:tcW w:w="2903" w:type="dxa"/>
          </w:tcPr>
          <w:p w:rsidR="00737CDA" w:rsidRPr="00737CDA" w:rsidRDefault="00737CDA" w:rsidP="00737CDA">
            <w:pPr>
              <w:pStyle w:val="ListParagraph"/>
              <w:ind w:left="0"/>
              <w:jc w:val="center"/>
              <w:rPr>
                <w:rFonts w:cs="Traditional Arabic"/>
                <w:sz w:val="32"/>
                <w:szCs w:val="32"/>
              </w:rPr>
            </w:pPr>
            <w:r w:rsidRPr="00737CDA">
              <w:rPr>
                <w:rFonts w:cs="Traditional Arabic" w:hint="cs"/>
                <w:sz w:val="32"/>
                <w:szCs w:val="32"/>
                <w:rtl/>
              </w:rPr>
              <w:t>بِنْتٌ صَغِيْرَةٌ</w:t>
            </w:r>
          </w:p>
        </w:tc>
      </w:tr>
      <w:tr w:rsidR="00737CDA" w:rsidRPr="00737CDA" w:rsidTr="007C337D">
        <w:trPr>
          <w:jc w:val="center"/>
        </w:trPr>
        <w:tc>
          <w:tcPr>
            <w:tcW w:w="2977" w:type="dxa"/>
          </w:tcPr>
          <w:p w:rsidR="00737CDA" w:rsidRPr="00737CDA" w:rsidRDefault="00737CDA" w:rsidP="00737CDA">
            <w:pPr>
              <w:pStyle w:val="ListParagraph"/>
              <w:ind w:left="0"/>
              <w:jc w:val="center"/>
              <w:rPr>
                <w:sz w:val="24"/>
                <w:szCs w:val="24"/>
              </w:rPr>
            </w:pPr>
            <w:r w:rsidRPr="00737CDA">
              <w:rPr>
                <w:sz w:val="24"/>
                <w:szCs w:val="24"/>
              </w:rPr>
              <w:t>A  small  boy</w:t>
            </w:r>
          </w:p>
        </w:tc>
        <w:tc>
          <w:tcPr>
            <w:tcW w:w="456" w:type="dxa"/>
            <w:vMerge/>
            <w:vAlign w:val="center"/>
          </w:tcPr>
          <w:p w:rsidR="00737CDA" w:rsidRPr="00737CDA" w:rsidRDefault="00737CDA" w:rsidP="00737CDA">
            <w:pPr>
              <w:pStyle w:val="ListParagraph"/>
              <w:ind w:left="0"/>
              <w:jc w:val="center"/>
              <w:rPr>
                <w:sz w:val="24"/>
                <w:szCs w:val="24"/>
              </w:rPr>
            </w:pPr>
          </w:p>
        </w:tc>
        <w:tc>
          <w:tcPr>
            <w:tcW w:w="2903" w:type="dxa"/>
          </w:tcPr>
          <w:p w:rsidR="00737CDA" w:rsidRPr="00737CDA" w:rsidRDefault="00737CDA" w:rsidP="00737CDA">
            <w:pPr>
              <w:pStyle w:val="ListParagraph"/>
              <w:ind w:left="0"/>
              <w:jc w:val="center"/>
              <w:rPr>
                <w:sz w:val="24"/>
                <w:szCs w:val="24"/>
              </w:rPr>
            </w:pPr>
            <w:r w:rsidRPr="00737CDA">
              <w:rPr>
                <w:sz w:val="24"/>
                <w:szCs w:val="24"/>
              </w:rPr>
              <w:t>A  small girl</w:t>
            </w:r>
          </w:p>
        </w:tc>
      </w:tr>
      <w:tr w:rsidR="00737CDA" w:rsidRPr="00737CDA" w:rsidTr="007C337D">
        <w:trPr>
          <w:jc w:val="center"/>
        </w:trPr>
        <w:tc>
          <w:tcPr>
            <w:tcW w:w="2977" w:type="dxa"/>
          </w:tcPr>
          <w:p w:rsidR="00737CDA" w:rsidRPr="00737CDA" w:rsidRDefault="00737CDA" w:rsidP="00737CDA">
            <w:pPr>
              <w:pStyle w:val="ListParagraph"/>
              <w:ind w:left="0"/>
              <w:jc w:val="center"/>
              <w:rPr>
                <w:rFonts w:cs="Traditional Arabic"/>
                <w:sz w:val="32"/>
                <w:szCs w:val="32"/>
              </w:rPr>
            </w:pPr>
            <w:r w:rsidRPr="00737CDA">
              <w:rPr>
                <w:rFonts w:cs="Traditional Arabic" w:hint="cs"/>
                <w:sz w:val="32"/>
                <w:szCs w:val="32"/>
                <w:rtl/>
              </w:rPr>
              <w:t>كِتَابٌ جَدِيْدٌ</w:t>
            </w:r>
          </w:p>
        </w:tc>
        <w:tc>
          <w:tcPr>
            <w:tcW w:w="456" w:type="dxa"/>
            <w:vMerge w:val="restart"/>
            <w:vAlign w:val="center"/>
          </w:tcPr>
          <w:p w:rsidR="00737CDA" w:rsidRPr="00737CDA" w:rsidRDefault="00737CDA" w:rsidP="00737CDA">
            <w:pPr>
              <w:pStyle w:val="ListParagraph"/>
              <w:ind w:left="0"/>
              <w:jc w:val="center"/>
              <w:rPr>
                <w:rFonts w:cs="Traditional Arabic" w:hint="cs"/>
                <w:sz w:val="32"/>
                <w:szCs w:val="32"/>
                <w:rtl/>
              </w:rPr>
            </w:pPr>
            <w:r w:rsidRPr="001066CF">
              <w:rPr>
                <w:rFonts w:ascii="Calibri" w:hAnsi="Calibri"/>
                <w:sz w:val="24"/>
                <w:szCs w:val="24"/>
                <w:rtl/>
              </w:rPr>
              <w:t>→</w:t>
            </w:r>
          </w:p>
        </w:tc>
        <w:tc>
          <w:tcPr>
            <w:tcW w:w="2903" w:type="dxa"/>
          </w:tcPr>
          <w:p w:rsidR="00737CDA" w:rsidRPr="00737CDA" w:rsidRDefault="00737CDA" w:rsidP="00737CDA">
            <w:pPr>
              <w:pStyle w:val="ListParagraph"/>
              <w:ind w:left="0"/>
              <w:jc w:val="center"/>
              <w:rPr>
                <w:rFonts w:cs="Traditional Arabic"/>
                <w:sz w:val="32"/>
                <w:szCs w:val="32"/>
              </w:rPr>
            </w:pPr>
            <w:r w:rsidRPr="00737CDA">
              <w:rPr>
                <w:rFonts w:cs="Traditional Arabic" w:hint="cs"/>
                <w:sz w:val="32"/>
                <w:szCs w:val="32"/>
                <w:rtl/>
              </w:rPr>
              <w:t>سَيَّارَةٌ جَدِيْدَةٌ</w:t>
            </w:r>
          </w:p>
        </w:tc>
      </w:tr>
      <w:tr w:rsidR="00737CDA" w:rsidRPr="00737CDA" w:rsidTr="007C337D">
        <w:trPr>
          <w:jc w:val="center"/>
        </w:trPr>
        <w:tc>
          <w:tcPr>
            <w:tcW w:w="2977" w:type="dxa"/>
          </w:tcPr>
          <w:p w:rsidR="00737CDA" w:rsidRPr="00737CDA" w:rsidRDefault="00737CDA" w:rsidP="00737CDA">
            <w:pPr>
              <w:pStyle w:val="ListParagraph"/>
              <w:ind w:left="0"/>
              <w:jc w:val="center"/>
              <w:rPr>
                <w:sz w:val="24"/>
                <w:szCs w:val="24"/>
              </w:rPr>
            </w:pPr>
            <w:r w:rsidRPr="00737CDA">
              <w:rPr>
                <w:sz w:val="24"/>
                <w:szCs w:val="24"/>
              </w:rPr>
              <w:t>A  new  book</w:t>
            </w:r>
          </w:p>
        </w:tc>
        <w:tc>
          <w:tcPr>
            <w:tcW w:w="456" w:type="dxa"/>
            <w:vMerge/>
          </w:tcPr>
          <w:p w:rsidR="00737CDA" w:rsidRPr="00737CDA" w:rsidRDefault="00737CDA" w:rsidP="00737CDA">
            <w:pPr>
              <w:pStyle w:val="ListParagraph"/>
              <w:ind w:left="0"/>
              <w:jc w:val="center"/>
              <w:rPr>
                <w:rFonts w:cs="Traditional Arabic" w:hint="cs"/>
                <w:sz w:val="32"/>
                <w:szCs w:val="32"/>
                <w:rtl/>
              </w:rPr>
            </w:pPr>
          </w:p>
        </w:tc>
        <w:tc>
          <w:tcPr>
            <w:tcW w:w="2903" w:type="dxa"/>
          </w:tcPr>
          <w:p w:rsidR="00737CDA" w:rsidRPr="00737CDA" w:rsidRDefault="00737CDA" w:rsidP="00737CDA">
            <w:pPr>
              <w:pStyle w:val="ListParagraph"/>
              <w:ind w:left="0"/>
              <w:jc w:val="center"/>
              <w:rPr>
                <w:sz w:val="24"/>
                <w:szCs w:val="24"/>
              </w:rPr>
            </w:pPr>
            <w:r w:rsidRPr="00737CDA">
              <w:rPr>
                <w:sz w:val="24"/>
                <w:szCs w:val="24"/>
              </w:rPr>
              <w:t>A  new  car</w:t>
            </w:r>
          </w:p>
        </w:tc>
      </w:tr>
    </w:tbl>
    <w:p w:rsidR="00B13E70" w:rsidRPr="00737CDA" w:rsidRDefault="00B13E70" w:rsidP="00B13E70">
      <w:pPr>
        <w:pStyle w:val="ListParagraph"/>
        <w:numPr>
          <w:ilvl w:val="0"/>
          <w:numId w:val="15"/>
        </w:numPr>
        <w:rPr>
          <w:sz w:val="24"/>
          <w:szCs w:val="24"/>
        </w:rPr>
      </w:pPr>
      <w:r w:rsidRPr="00737CDA">
        <w:rPr>
          <w:sz w:val="24"/>
          <w:szCs w:val="24"/>
        </w:rPr>
        <w:t xml:space="preserve">Definite  or  indefinite  </w:t>
      </w:r>
      <w:r w:rsidR="007C337D" w:rsidRPr="00737CDA">
        <w:rPr>
          <w:sz w:val="24"/>
          <w:szCs w:val="24"/>
        </w:rPr>
        <w:t>article. If</w:t>
      </w:r>
      <w:r w:rsidRPr="00737CDA">
        <w:rPr>
          <w:sz w:val="24"/>
          <w:szCs w:val="24"/>
        </w:rPr>
        <w:t xml:space="preserve">  the  noun  is  definite  the  adjective  is  also  </w:t>
      </w:r>
      <w:r w:rsidR="007C337D" w:rsidRPr="00737CDA">
        <w:rPr>
          <w:sz w:val="24"/>
          <w:szCs w:val="24"/>
        </w:rPr>
        <w:t>definite. And</w:t>
      </w:r>
      <w:r w:rsidR="00A112A8" w:rsidRPr="00737CDA">
        <w:rPr>
          <w:sz w:val="24"/>
          <w:szCs w:val="24"/>
        </w:rPr>
        <w:t xml:space="preserve">  if  the  noun  is  indefinite  so  also  is  the  adjective, e.g.</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2"/>
        <w:gridCol w:w="3406"/>
      </w:tblGrid>
      <w:tr w:rsidR="00A112A8" w:rsidRPr="00737CDA" w:rsidTr="007C337D">
        <w:tc>
          <w:tcPr>
            <w:tcW w:w="4262" w:type="dxa"/>
          </w:tcPr>
          <w:p w:rsidR="00A112A8" w:rsidRPr="00737CDA" w:rsidRDefault="00A112A8" w:rsidP="007C337D">
            <w:pPr>
              <w:pStyle w:val="ListParagraph"/>
              <w:ind w:left="0"/>
              <w:rPr>
                <w:sz w:val="24"/>
                <w:szCs w:val="24"/>
              </w:rPr>
            </w:pPr>
            <w:r w:rsidRPr="00737CDA">
              <w:rPr>
                <w:sz w:val="24"/>
                <w:szCs w:val="24"/>
              </w:rPr>
              <w:t>Bil</w:t>
            </w:r>
            <w:r w:rsidR="007C337D">
              <w:rPr>
                <w:rFonts w:ascii="AHT Times New Roman" w:hAnsi="AHT Times New Roman"/>
                <w:sz w:val="24"/>
                <w:szCs w:val="24"/>
              </w:rPr>
              <w:t>É</w:t>
            </w:r>
            <w:r w:rsidRPr="00737CDA">
              <w:rPr>
                <w:sz w:val="24"/>
                <w:szCs w:val="24"/>
              </w:rPr>
              <w:t>l  is  a  new  teacher.</w:t>
            </w:r>
          </w:p>
        </w:tc>
        <w:tc>
          <w:tcPr>
            <w:tcW w:w="3406" w:type="dxa"/>
          </w:tcPr>
          <w:p w:rsidR="00A112A8" w:rsidRPr="007C337D" w:rsidRDefault="000F6126" w:rsidP="007C337D">
            <w:pPr>
              <w:pStyle w:val="ListParagraph"/>
              <w:ind w:left="0"/>
              <w:jc w:val="right"/>
              <w:rPr>
                <w:rFonts w:cs="Traditional Arabic"/>
                <w:sz w:val="32"/>
                <w:szCs w:val="32"/>
              </w:rPr>
            </w:pPr>
            <w:r w:rsidRPr="007C337D">
              <w:rPr>
                <w:rFonts w:cs="Traditional Arabic" w:hint="cs"/>
                <w:sz w:val="32"/>
                <w:szCs w:val="32"/>
                <w:rtl/>
              </w:rPr>
              <w:t xml:space="preserve">بِلاَلٌ مُدَرِّسٌ جَدِيْدُ </w:t>
            </w:r>
          </w:p>
        </w:tc>
      </w:tr>
      <w:tr w:rsidR="00A112A8" w:rsidRPr="00737CDA" w:rsidTr="007C337D">
        <w:tc>
          <w:tcPr>
            <w:tcW w:w="4262" w:type="dxa"/>
          </w:tcPr>
          <w:p w:rsidR="00A112A8" w:rsidRPr="00737CDA" w:rsidRDefault="00A112A8" w:rsidP="00A112A8">
            <w:pPr>
              <w:pStyle w:val="ListParagraph"/>
              <w:ind w:left="0"/>
              <w:rPr>
                <w:sz w:val="24"/>
                <w:szCs w:val="24"/>
              </w:rPr>
            </w:pPr>
            <w:r w:rsidRPr="00737CDA">
              <w:rPr>
                <w:sz w:val="24"/>
                <w:szCs w:val="24"/>
              </w:rPr>
              <w:t>The  new  teacher  is  in  the  class.</w:t>
            </w:r>
          </w:p>
        </w:tc>
        <w:tc>
          <w:tcPr>
            <w:tcW w:w="3406" w:type="dxa"/>
          </w:tcPr>
          <w:p w:rsidR="00A112A8" w:rsidRPr="007C337D" w:rsidRDefault="000F6126" w:rsidP="007C337D">
            <w:pPr>
              <w:pStyle w:val="ListParagraph"/>
              <w:ind w:left="0"/>
              <w:jc w:val="right"/>
              <w:rPr>
                <w:rFonts w:cs="Traditional Arabic"/>
                <w:sz w:val="32"/>
                <w:szCs w:val="32"/>
              </w:rPr>
            </w:pPr>
            <w:r w:rsidRPr="007C337D">
              <w:rPr>
                <w:rFonts w:cs="Traditional Arabic" w:hint="cs"/>
                <w:sz w:val="32"/>
                <w:szCs w:val="32"/>
                <w:rtl/>
              </w:rPr>
              <w:t xml:space="preserve">المُدَرِّسُ الْجَدِيْدُ فِي الفَصْلِ </w:t>
            </w:r>
          </w:p>
        </w:tc>
      </w:tr>
    </w:tbl>
    <w:p w:rsidR="00A112A8" w:rsidRPr="00737CDA" w:rsidRDefault="00A112A8" w:rsidP="00A112A8">
      <w:pPr>
        <w:pStyle w:val="ListParagraph"/>
        <w:numPr>
          <w:ilvl w:val="0"/>
          <w:numId w:val="15"/>
        </w:numPr>
        <w:rPr>
          <w:sz w:val="24"/>
          <w:szCs w:val="24"/>
        </w:rPr>
      </w:pPr>
      <w:r w:rsidRPr="00737CDA">
        <w:rPr>
          <w:sz w:val="24"/>
          <w:szCs w:val="24"/>
        </w:rPr>
        <w:t>Case.</w:t>
      </w:r>
      <w:r w:rsidR="007C337D">
        <w:rPr>
          <w:sz w:val="24"/>
          <w:szCs w:val="24"/>
        </w:rPr>
        <w:t xml:space="preserve"> </w:t>
      </w:r>
      <w:r w:rsidRPr="00737CDA">
        <w:rPr>
          <w:sz w:val="24"/>
          <w:szCs w:val="24"/>
        </w:rPr>
        <w:t>The  adjective  is  in  the  same  case  as  the  noun,</w:t>
      </w:r>
      <w:r w:rsidR="007C337D">
        <w:rPr>
          <w:sz w:val="24"/>
          <w:szCs w:val="24"/>
        </w:rPr>
        <w:t xml:space="preserve"> </w:t>
      </w:r>
      <w:r w:rsidR="002541CA" w:rsidRPr="00737CDA">
        <w:rPr>
          <w:sz w:val="24"/>
          <w:szCs w:val="24"/>
        </w:rPr>
        <w:t>e.g.</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65"/>
        <w:gridCol w:w="2403"/>
      </w:tblGrid>
      <w:tr w:rsidR="002541CA" w:rsidRPr="00737CDA" w:rsidTr="007C337D">
        <w:tc>
          <w:tcPr>
            <w:tcW w:w="5265" w:type="dxa"/>
          </w:tcPr>
          <w:p w:rsidR="002541CA" w:rsidRPr="00737CDA" w:rsidRDefault="002541CA" w:rsidP="007C337D">
            <w:pPr>
              <w:pStyle w:val="ListParagraph"/>
              <w:ind w:left="0"/>
              <w:rPr>
                <w:sz w:val="24"/>
                <w:szCs w:val="24"/>
              </w:rPr>
            </w:pPr>
            <w:r w:rsidRPr="00737CDA">
              <w:rPr>
                <w:sz w:val="24"/>
                <w:szCs w:val="24"/>
              </w:rPr>
              <w:t>This  is  a  new  house</w:t>
            </w:r>
            <w:r w:rsidRPr="007C337D">
              <w:rPr>
                <w:i/>
                <w:iCs/>
                <w:sz w:val="24"/>
                <w:szCs w:val="24"/>
              </w:rPr>
              <w:t>.(bait-</w:t>
            </w:r>
            <w:r w:rsidRPr="007C337D">
              <w:rPr>
                <w:b/>
                <w:bCs/>
                <w:i/>
                <w:iCs/>
                <w:sz w:val="24"/>
                <w:szCs w:val="24"/>
              </w:rPr>
              <w:t>u</w:t>
            </w:r>
            <w:r w:rsidRPr="007C337D">
              <w:rPr>
                <w:i/>
                <w:iCs/>
                <w:sz w:val="24"/>
                <w:szCs w:val="24"/>
              </w:rPr>
              <w:t>-n jad</w:t>
            </w:r>
            <w:r w:rsidR="007C337D" w:rsidRPr="007C337D">
              <w:rPr>
                <w:rFonts w:ascii="AHT Times New Roman" w:hAnsi="AHT Times New Roman"/>
                <w:i/>
                <w:iCs/>
                <w:sz w:val="24"/>
                <w:szCs w:val="24"/>
              </w:rPr>
              <w:t>Ê</w:t>
            </w:r>
            <w:r w:rsidRPr="007C337D">
              <w:rPr>
                <w:i/>
                <w:iCs/>
                <w:sz w:val="24"/>
                <w:szCs w:val="24"/>
              </w:rPr>
              <w:t>d-</w:t>
            </w:r>
            <w:r w:rsidRPr="007C337D">
              <w:rPr>
                <w:b/>
                <w:bCs/>
                <w:i/>
                <w:iCs/>
                <w:sz w:val="24"/>
                <w:szCs w:val="24"/>
              </w:rPr>
              <w:t>u</w:t>
            </w:r>
            <w:r w:rsidRPr="007C337D">
              <w:rPr>
                <w:i/>
                <w:iCs/>
                <w:sz w:val="24"/>
                <w:szCs w:val="24"/>
              </w:rPr>
              <w:t>-n)</w:t>
            </w:r>
          </w:p>
        </w:tc>
        <w:tc>
          <w:tcPr>
            <w:tcW w:w="2403" w:type="dxa"/>
          </w:tcPr>
          <w:p w:rsidR="002541CA" w:rsidRPr="007C337D" w:rsidRDefault="000F6126" w:rsidP="007C337D">
            <w:pPr>
              <w:pStyle w:val="ListParagraph"/>
              <w:ind w:left="0"/>
              <w:jc w:val="right"/>
              <w:rPr>
                <w:rFonts w:cs="Traditional Arabic"/>
                <w:sz w:val="32"/>
                <w:szCs w:val="32"/>
              </w:rPr>
            </w:pPr>
            <w:r w:rsidRPr="007C337D">
              <w:rPr>
                <w:rFonts w:cs="Traditional Arabic" w:hint="cs"/>
                <w:sz w:val="32"/>
                <w:szCs w:val="32"/>
                <w:rtl/>
              </w:rPr>
              <w:t>هَذَا بَيْتٌ جَدِيْدٌ</w:t>
            </w:r>
          </w:p>
        </w:tc>
      </w:tr>
      <w:tr w:rsidR="002541CA" w:rsidRPr="00737CDA" w:rsidTr="007C337D">
        <w:tc>
          <w:tcPr>
            <w:tcW w:w="5265" w:type="dxa"/>
          </w:tcPr>
          <w:p w:rsidR="002541CA" w:rsidRPr="00737CDA" w:rsidRDefault="002541CA" w:rsidP="007C337D">
            <w:pPr>
              <w:pStyle w:val="ListParagraph"/>
              <w:ind w:left="0"/>
              <w:rPr>
                <w:sz w:val="24"/>
                <w:szCs w:val="24"/>
              </w:rPr>
            </w:pPr>
            <w:r w:rsidRPr="00737CDA">
              <w:rPr>
                <w:sz w:val="24"/>
                <w:szCs w:val="24"/>
              </w:rPr>
              <w:t>I  am  in  a  new  house</w:t>
            </w:r>
            <w:r w:rsidRPr="007C337D">
              <w:rPr>
                <w:i/>
                <w:iCs/>
                <w:sz w:val="24"/>
                <w:szCs w:val="24"/>
              </w:rPr>
              <w:t>.(fi bait-</w:t>
            </w:r>
            <w:r w:rsidRPr="007C337D">
              <w:rPr>
                <w:b/>
                <w:bCs/>
                <w:i/>
                <w:iCs/>
                <w:sz w:val="24"/>
                <w:szCs w:val="24"/>
              </w:rPr>
              <w:t>i</w:t>
            </w:r>
            <w:r w:rsidRPr="007C337D">
              <w:rPr>
                <w:i/>
                <w:iCs/>
                <w:sz w:val="24"/>
                <w:szCs w:val="24"/>
              </w:rPr>
              <w:t>-n jad</w:t>
            </w:r>
            <w:r w:rsidR="007C337D" w:rsidRPr="007C337D">
              <w:rPr>
                <w:rFonts w:ascii="AHT Times New Roman" w:hAnsi="AHT Times New Roman"/>
                <w:i/>
                <w:iCs/>
                <w:sz w:val="24"/>
                <w:szCs w:val="24"/>
              </w:rPr>
              <w:t>Ê</w:t>
            </w:r>
            <w:r w:rsidRPr="007C337D">
              <w:rPr>
                <w:i/>
                <w:iCs/>
                <w:sz w:val="24"/>
                <w:szCs w:val="24"/>
              </w:rPr>
              <w:t>d -</w:t>
            </w:r>
            <w:r w:rsidRPr="007C337D">
              <w:rPr>
                <w:b/>
                <w:bCs/>
                <w:i/>
                <w:iCs/>
                <w:sz w:val="24"/>
                <w:szCs w:val="24"/>
              </w:rPr>
              <w:t>i</w:t>
            </w:r>
            <w:r w:rsidRPr="007C337D">
              <w:rPr>
                <w:i/>
                <w:iCs/>
                <w:sz w:val="24"/>
                <w:szCs w:val="24"/>
              </w:rPr>
              <w:t>-n)</w:t>
            </w:r>
          </w:p>
        </w:tc>
        <w:tc>
          <w:tcPr>
            <w:tcW w:w="2403" w:type="dxa"/>
          </w:tcPr>
          <w:p w:rsidR="002541CA" w:rsidRPr="007C337D" w:rsidRDefault="000F6126" w:rsidP="007C337D">
            <w:pPr>
              <w:pStyle w:val="ListParagraph"/>
              <w:ind w:left="0"/>
              <w:jc w:val="right"/>
              <w:rPr>
                <w:rFonts w:cs="Traditional Arabic"/>
                <w:sz w:val="32"/>
                <w:szCs w:val="32"/>
              </w:rPr>
            </w:pPr>
            <w:r w:rsidRPr="007C337D">
              <w:rPr>
                <w:rFonts w:cs="Traditional Arabic" w:hint="cs"/>
                <w:sz w:val="32"/>
                <w:szCs w:val="32"/>
                <w:rtl/>
              </w:rPr>
              <w:t>أَنَا فِي بَيْتٍ جَدِيْدٍ</w:t>
            </w:r>
          </w:p>
        </w:tc>
      </w:tr>
      <w:tr w:rsidR="002541CA" w:rsidRPr="00737CDA" w:rsidTr="007C337D">
        <w:tc>
          <w:tcPr>
            <w:tcW w:w="5265" w:type="dxa"/>
          </w:tcPr>
          <w:p w:rsidR="002541CA" w:rsidRPr="00737CDA" w:rsidRDefault="002541CA" w:rsidP="007C337D">
            <w:pPr>
              <w:pStyle w:val="ListParagraph"/>
              <w:ind w:left="0"/>
              <w:rPr>
                <w:sz w:val="24"/>
                <w:szCs w:val="24"/>
              </w:rPr>
            </w:pPr>
            <w:r w:rsidRPr="00737CDA">
              <w:rPr>
                <w:sz w:val="24"/>
                <w:szCs w:val="24"/>
              </w:rPr>
              <w:t>The  new  house  is  beautiful</w:t>
            </w:r>
            <w:r w:rsidRPr="007C337D">
              <w:rPr>
                <w:i/>
                <w:iCs/>
                <w:sz w:val="24"/>
                <w:szCs w:val="24"/>
              </w:rPr>
              <w:t>.( al-bait-</w:t>
            </w:r>
            <w:r w:rsidRPr="007C337D">
              <w:rPr>
                <w:b/>
                <w:bCs/>
                <w:i/>
                <w:iCs/>
                <w:sz w:val="24"/>
                <w:szCs w:val="24"/>
              </w:rPr>
              <w:t>u</w:t>
            </w:r>
            <w:r w:rsidRPr="007C337D">
              <w:rPr>
                <w:i/>
                <w:iCs/>
                <w:sz w:val="24"/>
                <w:szCs w:val="24"/>
              </w:rPr>
              <w:t xml:space="preserve"> l-jad</w:t>
            </w:r>
            <w:r w:rsidR="007C337D" w:rsidRPr="007C337D">
              <w:rPr>
                <w:rFonts w:ascii="AHT Times New Roman" w:hAnsi="AHT Times New Roman"/>
                <w:i/>
                <w:iCs/>
                <w:sz w:val="24"/>
                <w:szCs w:val="24"/>
              </w:rPr>
              <w:t>Ê</w:t>
            </w:r>
            <w:r w:rsidRPr="007C337D">
              <w:rPr>
                <w:i/>
                <w:iCs/>
                <w:sz w:val="24"/>
                <w:szCs w:val="24"/>
              </w:rPr>
              <w:t>d-</w:t>
            </w:r>
            <w:r w:rsidRPr="007C337D">
              <w:rPr>
                <w:b/>
                <w:bCs/>
                <w:i/>
                <w:iCs/>
                <w:sz w:val="24"/>
                <w:szCs w:val="24"/>
              </w:rPr>
              <w:t>u</w:t>
            </w:r>
            <w:r w:rsidRPr="007C337D">
              <w:rPr>
                <w:i/>
                <w:iCs/>
                <w:sz w:val="24"/>
                <w:szCs w:val="24"/>
              </w:rPr>
              <w:t>)</w:t>
            </w:r>
          </w:p>
        </w:tc>
        <w:tc>
          <w:tcPr>
            <w:tcW w:w="2403" w:type="dxa"/>
          </w:tcPr>
          <w:p w:rsidR="002541CA" w:rsidRPr="007C337D" w:rsidRDefault="000F6126" w:rsidP="007C337D">
            <w:pPr>
              <w:pStyle w:val="ListParagraph"/>
              <w:ind w:left="0"/>
              <w:jc w:val="right"/>
              <w:rPr>
                <w:rFonts w:cs="Traditional Arabic"/>
                <w:sz w:val="32"/>
                <w:szCs w:val="32"/>
              </w:rPr>
            </w:pPr>
            <w:r w:rsidRPr="007C337D">
              <w:rPr>
                <w:rFonts w:cs="Traditional Arabic" w:hint="cs"/>
                <w:sz w:val="32"/>
                <w:szCs w:val="32"/>
                <w:rtl/>
              </w:rPr>
              <w:t>البَيْتُ الْجَدِيْدُ جَمِيْلٌ</w:t>
            </w:r>
          </w:p>
        </w:tc>
      </w:tr>
      <w:tr w:rsidR="002541CA" w:rsidRPr="00737CDA" w:rsidTr="007C337D">
        <w:tc>
          <w:tcPr>
            <w:tcW w:w="5265" w:type="dxa"/>
          </w:tcPr>
          <w:p w:rsidR="002541CA" w:rsidRPr="00737CDA" w:rsidRDefault="002541CA" w:rsidP="007C337D">
            <w:pPr>
              <w:pStyle w:val="ListParagraph"/>
              <w:ind w:left="0"/>
              <w:rPr>
                <w:sz w:val="24"/>
                <w:szCs w:val="24"/>
              </w:rPr>
            </w:pPr>
            <w:r w:rsidRPr="00737CDA">
              <w:rPr>
                <w:sz w:val="24"/>
                <w:szCs w:val="24"/>
              </w:rPr>
              <w:t xml:space="preserve">Who  is  in  the  new  house </w:t>
            </w:r>
            <w:r w:rsidRPr="007C337D">
              <w:rPr>
                <w:i/>
                <w:iCs/>
                <w:sz w:val="24"/>
                <w:szCs w:val="24"/>
              </w:rPr>
              <w:t>?(fi-l-bait-</w:t>
            </w:r>
            <w:r w:rsidR="00DF06A8" w:rsidRPr="007C337D">
              <w:rPr>
                <w:b/>
                <w:bCs/>
                <w:i/>
                <w:iCs/>
                <w:sz w:val="24"/>
                <w:szCs w:val="24"/>
              </w:rPr>
              <w:t>i</w:t>
            </w:r>
            <w:r w:rsidR="00DF06A8" w:rsidRPr="007C337D">
              <w:rPr>
                <w:i/>
                <w:iCs/>
                <w:sz w:val="24"/>
                <w:szCs w:val="24"/>
              </w:rPr>
              <w:t xml:space="preserve"> l-jad</w:t>
            </w:r>
            <w:r w:rsidR="007C337D" w:rsidRPr="007C337D">
              <w:rPr>
                <w:rFonts w:ascii="AHT Times New Roman" w:hAnsi="AHT Times New Roman"/>
                <w:i/>
                <w:iCs/>
                <w:sz w:val="24"/>
                <w:szCs w:val="24"/>
              </w:rPr>
              <w:t>Ê</w:t>
            </w:r>
            <w:r w:rsidR="00DF06A8" w:rsidRPr="007C337D">
              <w:rPr>
                <w:i/>
                <w:iCs/>
                <w:sz w:val="24"/>
                <w:szCs w:val="24"/>
              </w:rPr>
              <w:t>d-</w:t>
            </w:r>
            <w:r w:rsidR="00DF06A8" w:rsidRPr="007C337D">
              <w:rPr>
                <w:b/>
                <w:bCs/>
                <w:i/>
                <w:iCs/>
                <w:sz w:val="24"/>
                <w:szCs w:val="24"/>
              </w:rPr>
              <w:t>i</w:t>
            </w:r>
            <w:r w:rsidR="00DF06A8" w:rsidRPr="007C337D">
              <w:rPr>
                <w:i/>
                <w:iCs/>
                <w:sz w:val="24"/>
                <w:szCs w:val="24"/>
              </w:rPr>
              <w:t>)</w:t>
            </w:r>
          </w:p>
        </w:tc>
        <w:tc>
          <w:tcPr>
            <w:tcW w:w="2403" w:type="dxa"/>
          </w:tcPr>
          <w:p w:rsidR="002541CA" w:rsidRPr="007C337D" w:rsidRDefault="000F6126" w:rsidP="007C337D">
            <w:pPr>
              <w:pStyle w:val="ListParagraph"/>
              <w:ind w:left="0"/>
              <w:jc w:val="right"/>
              <w:rPr>
                <w:rFonts w:cs="Traditional Arabic"/>
                <w:sz w:val="32"/>
                <w:szCs w:val="32"/>
              </w:rPr>
            </w:pPr>
            <w:r w:rsidRPr="007C337D">
              <w:rPr>
                <w:rFonts w:cs="Traditional Arabic" w:hint="cs"/>
                <w:sz w:val="32"/>
                <w:szCs w:val="32"/>
                <w:rtl/>
              </w:rPr>
              <w:t>مَنْ فِي الْبَيْتِ الْجَدِيْدِ ؟</w:t>
            </w:r>
          </w:p>
        </w:tc>
      </w:tr>
    </w:tbl>
    <w:p w:rsidR="00DF06A8" w:rsidRPr="00737CDA" w:rsidRDefault="00DF06A8" w:rsidP="00DF06A8">
      <w:pPr>
        <w:rPr>
          <w:sz w:val="24"/>
          <w:szCs w:val="24"/>
        </w:rPr>
      </w:pPr>
    </w:p>
    <w:p w:rsidR="00DF06A8" w:rsidRPr="00737CDA" w:rsidRDefault="00DF06A8" w:rsidP="00DF06A8">
      <w:pPr>
        <w:pStyle w:val="ListParagraph"/>
        <w:numPr>
          <w:ilvl w:val="0"/>
          <w:numId w:val="14"/>
        </w:numPr>
        <w:rPr>
          <w:sz w:val="24"/>
          <w:szCs w:val="24"/>
        </w:rPr>
      </w:pPr>
      <w:r w:rsidRPr="00737CDA">
        <w:rPr>
          <w:sz w:val="24"/>
          <w:szCs w:val="24"/>
        </w:rPr>
        <w:t xml:space="preserve">Adjectives </w:t>
      </w:r>
      <w:r w:rsidR="007573CA" w:rsidRPr="00737CDA">
        <w:rPr>
          <w:sz w:val="24"/>
          <w:szCs w:val="24"/>
        </w:rPr>
        <w:t xml:space="preserve">  ending  in  &lt;&lt;-an&gt;&gt;  have  no tanwin,e.g.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28"/>
        <w:gridCol w:w="3240"/>
      </w:tblGrid>
      <w:tr w:rsidR="007573CA" w:rsidRPr="00737CDA" w:rsidTr="007C337D">
        <w:tc>
          <w:tcPr>
            <w:tcW w:w="2628" w:type="dxa"/>
          </w:tcPr>
          <w:p w:rsidR="007573CA" w:rsidRPr="007C337D" w:rsidRDefault="00FA2C2D" w:rsidP="007C337D">
            <w:pPr>
              <w:pStyle w:val="ListParagraph"/>
              <w:ind w:left="0"/>
              <w:jc w:val="right"/>
              <w:rPr>
                <w:rFonts w:cs="Traditional Arabic"/>
                <w:sz w:val="32"/>
                <w:szCs w:val="32"/>
              </w:rPr>
            </w:pPr>
            <w:r w:rsidRPr="007C337D">
              <w:rPr>
                <w:rFonts w:cs="Traditional Arabic" w:hint="cs"/>
                <w:sz w:val="32"/>
                <w:szCs w:val="32"/>
                <w:rtl/>
              </w:rPr>
              <w:t>كَسْلاَنُ</w:t>
            </w:r>
          </w:p>
        </w:tc>
        <w:tc>
          <w:tcPr>
            <w:tcW w:w="3240" w:type="dxa"/>
          </w:tcPr>
          <w:p w:rsidR="007573CA" w:rsidRPr="00737CDA" w:rsidRDefault="007573CA" w:rsidP="007573CA">
            <w:pPr>
              <w:pStyle w:val="ListParagraph"/>
              <w:ind w:left="0"/>
              <w:rPr>
                <w:sz w:val="24"/>
                <w:szCs w:val="24"/>
              </w:rPr>
            </w:pPr>
            <w:r w:rsidRPr="007C337D">
              <w:rPr>
                <w:i/>
                <w:iCs/>
                <w:sz w:val="24"/>
                <w:szCs w:val="24"/>
              </w:rPr>
              <w:t>Kaslan-u (</w:t>
            </w:r>
            <w:r w:rsidRPr="00737CDA">
              <w:rPr>
                <w:sz w:val="24"/>
                <w:szCs w:val="24"/>
              </w:rPr>
              <w:t>lazy)</w:t>
            </w:r>
          </w:p>
        </w:tc>
      </w:tr>
      <w:tr w:rsidR="007573CA" w:rsidTr="007C337D">
        <w:tc>
          <w:tcPr>
            <w:tcW w:w="2628" w:type="dxa"/>
          </w:tcPr>
          <w:p w:rsidR="00FA2C2D" w:rsidRPr="007C337D" w:rsidRDefault="00FA2C2D" w:rsidP="007C337D">
            <w:pPr>
              <w:pStyle w:val="ListParagraph"/>
              <w:ind w:left="0"/>
              <w:jc w:val="right"/>
              <w:rPr>
                <w:rFonts w:cs="Traditional Arabic"/>
                <w:sz w:val="32"/>
                <w:szCs w:val="32"/>
              </w:rPr>
            </w:pPr>
            <w:r w:rsidRPr="007C337D">
              <w:rPr>
                <w:rFonts w:cs="Traditional Arabic" w:hint="cs"/>
                <w:sz w:val="32"/>
                <w:szCs w:val="32"/>
                <w:rtl/>
              </w:rPr>
              <w:t>جَوْعَانُ</w:t>
            </w:r>
          </w:p>
        </w:tc>
        <w:tc>
          <w:tcPr>
            <w:tcW w:w="3240" w:type="dxa"/>
          </w:tcPr>
          <w:p w:rsidR="007573CA" w:rsidRDefault="007573CA" w:rsidP="007573CA">
            <w:pPr>
              <w:pStyle w:val="ListParagraph"/>
              <w:ind w:left="0"/>
            </w:pPr>
            <w:r w:rsidRPr="007C337D">
              <w:rPr>
                <w:i/>
                <w:iCs/>
              </w:rPr>
              <w:t>Jau ‘anu</w:t>
            </w:r>
            <w:r>
              <w:t xml:space="preserve"> (hungry)</w:t>
            </w:r>
          </w:p>
        </w:tc>
      </w:tr>
      <w:tr w:rsidR="007573CA" w:rsidTr="007C337D">
        <w:tc>
          <w:tcPr>
            <w:tcW w:w="2628" w:type="dxa"/>
          </w:tcPr>
          <w:p w:rsidR="007573CA" w:rsidRPr="007C337D" w:rsidRDefault="00FA2C2D" w:rsidP="007C337D">
            <w:pPr>
              <w:pStyle w:val="ListParagraph"/>
              <w:ind w:left="0"/>
              <w:jc w:val="right"/>
              <w:rPr>
                <w:rFonts w:cs="Traditional Arabic"/>
                <w:sz w:val="32"/>
                <w:szCs w:val="32"/>
              </w:rPr>
            </w:pPr>
            <w:r w:rsidRPr="007C337D">
              <w:rPr>
                <w:rFonts w:cs="Traditional Arabic" w:hint="cs"/>
                <w:sz w:val="32"/>
                <w:szCs w:val="32"/>
                <w:rtl/>
              </w:rPr>
              <w:lastRenderedPageBreak/>
              <w:t>عَطْشَانُ</w:t>
            </w:r>
          </w:p>
        </w:tc>
        <w:tc>
          <w:tcPr>
            <w:tcW w:w="3240" w:type="dxa"/>
          </w:tcPr>
          <w:p w:rsidR="007573CA" w:rsidRDefault="007573CA" w:rsidP="007573CA">
            <w:pPr>
              <w:pStyle w:val="ListParagraph"/>
              <w:ind w:left="0"/>
            </w:pPr>
            <w:r>
              <w:t>‘</w:t>
            </w:r>
            <w:r w:rsidRPr="007C337D">
              <w:rPr>
                <w:i/>
                <w:iCs/>
              </w:rPr>
              <w:t>atshan-u</w:t>
            </w:r>
            <w:r>
              <w:t xml:space="preserve"> (thirsty)</w:t>
            </w:r>
          </w:p>
        </w:tc>
      </w:tr>
      <w:tr w:rsidR="007573CA" w:rsidTr="007C337D">
        <w:tc>
          <w:tcPr>
            <w:tcW w:w="2628" w:type="dxa"/>
          </w:tcPr>
          <w:p w:rsidR="007573CA" w:rsidRPr="007C337D" w:rsidRDefault="00FA2C2D" w:rsidP="007C337D">
            <w:pPr>
              <w:pStyle w:val="ListParagraph"/>
              <w:ind w:left="0"/>
              <w:jc w:val="right"/>
              <w:rPr>
                <w:rFonts w:cs="Traditional Arabic"/>
                <w:sz w:val="32"/>
                <w:szCs w:val="32"/>
              </w:rPr>
            </w:pPr>
            <w:r w:rsidRPr="007C337D">
              <w:rPr>
                <w:rFonts w:cs="Traditional Arabic" w:hint="cs"/>
                <w:sz w:val="32"/>
                <w:szCs w:val="32"/>
                <w:rtl/>
              </w:rPr>
              <w:t>غَضْبَانُ</w:t>
            </w:r>
          </w:p>
        </w:tc>
        <w:tc>
          <w:tcPr>
            <w:tcW w:w="3240" w:type="dxa"/>
          </w:tcPr>
          <w:p w:rsidR="007573CA" w:rsidRDefault="007573CA" w:rsidP="007573CA">
            <w:pPr>
              <w:pStyle w:val="ListParagraph"/>
              <w:ind w:left="0"/>
            </w:pPr>
            <w:r w:rsidRPr="007C337D">
              <w:rPr>
                <w:i/>
                <w:iCs/>
              </w:rPr>
              <w:t>Ghadban-u</w:t>
            </w:r>
            <w:r>
              <w:t xml:space="preserve"> (angry)</w:t>
            </w:r>
          </w:p>
        </w:tc>
      </w:tr>
      <w:tr w:rsidR="007573CA" w:rsidTr="007C337D">
        <w:tc>
          <w:tcPr>
            <w:tcW w:w="2628" w:type="dxa"/>
          </w:tcPr>
          <w:p w:rsidR="007573CA" w:rsidRPr="007C337D" w:rsidRDefault="00FA2C2D" w:rsidP="007C337D">
            <w:pPr>
              <w:pStyle w:val="ListParagraph"/>
              <w:ind w:left="0"/>
              <w:jc w:val="right"/>
              <w:rPr>
                <w:rFonts w:cs="Traditional Arabic"/>
                <w:sz w:val="32"/>
                <w:szCs w:val="32"/>
              </w:rPr>
            </w:pPr>
            <w:r w:rsidRPr="007C337D">
              <w:rPr>
                <w:rFonts w:cs="Traditional Arabic" w:hint="cs"/>
                <w:sz w:val="32"/>
                <w:szCs w:val="32"/>
                <w:rtl/>
              </w:rPr>
              <w:t>مَلآنُ</w:t>
            </w:r>
          </w:p>
        </w:tc>
        <w:tc>
          <w:tcPr>
            <w:tcW w:w="3240" w:type="dxa"/>
          </w:tcPr>
          <w:p w:rsidR="007573CA" w:rsidRDefault="007573CA" w:rsidP="007573CA">
            <w:pPr>
              <w:pStyle w:val="ListParagraph"/>
              <w:ind w:left="0"/>
            </w:pPr>
            <w:r w:rsidRPr="007C337D">
              <w:rPr>
                <w:i/>
                <w:iCs/>
              </w:rPr>
              <w:t>Mal ‘an-u</w:t>
            </w:r>
            <w:r>
              <w:t xml:space="preserve"> (full)</w:t>
            </w:r>
          </w:p>
        </w:tc>
      </w:tr>
    </w:tbl>
    <w:p w:rsidR="007573CA" w:rsidRDefault="007573CA" w:rsidP="007573CA">
      <w:pPr>
        <w:pStyle w:val="ListParagraph"/>
      </w:pPr>
    </w:p>
    <w:p w:rsidR="007573CA" w:rsidRPr="007C337D" w:rsidRDefault="007573CA" w:rsidP="007C337D">
      <w:pPr>
        <w:pStyle w:val="ListParagraph"/>
        <w:ind w:left="0"/>
        <w:rPr>
          <w:b/>
          <w:bCs/>
          <w:sz w:val="24"/>
          <w:szCs w:val="24"/>
        </w:rPr>
      </w:pPr>
      <w:r w:rsidRPr="007C337D">
        <w:rPr>
          <w:b/>
          <w:bCs/>
          <w:sz w:val="24"/>
          <w:szCs w:val="24"/>
        </w:rPr>
        <w:t>Exercises</w:t>
      </w:r>
    </w:p>
    <w:p w:rsidR="007573CA" w:rsidRPr="007C337D" w:rsidRDefault="007573CA" w:rsidP="007C337D">
      <w:pPr>
        <w:pStyle w:val="ListParagraph"/>
        <w:ind w:left="0"/>
        <w:rPr>
          <w:sz w:val="24"/>
          <w:szCs w:val="24"/>
        </w:rPr>
      </w:pPr>
      <w:r w:rsidRPr="007C337D">
        <w:rPr>
          <w:b/>
          <w:bCs/>
          <w:sz w:val="24"/>
          <w:szCs w:val="24"/>
        </w:rPr>
        <w:t>Ex.1 :</w:t>
      </w:r>
      <w:r w:rsidRPr="007C337D">
        <w:rPr>
          <w:sz w:val="24"/>
          <w:szCs w:val="24"/>
        </w:rPr>
        <w:t xml:space="preserve"> Read  and  write.</w:t>
      </w:r>
    </w:p>
    <w:p w:rsidR="007573CA" w:rsidRPr="007C337D" w:rsidRDefault="008F4E63" w:rsidP="007C337D">
      <w:pPr>
        <w:pStyle w:val="ListParagraph"/>
        <w:ind w:left="0"/>
        <w:rPr>
          <w:sz w:val="24"/>
          <w:szCs w:val="24"/>
        </w:rPr>
      </w:pPr>
      <w:r w:rsidRPr="007C337D">
        <w:rPr>
          <w:b/>
          <w:bCs/>
          <w:sz w:val="24"/>
          <w:szCs w:val="24"/>
        </w:rPr>
        <w:t>Ex.2 :</w:t>
      </w:r>
      <w:r w:rsidRPr="007C337D">
        <w:rPr>
          <w:sz w:val="24"/>
          <w:szCs w:val="24"/>
        </w:rPr>
        <w:t xml:space="preserve"> Fill  in  the  blank s  with  suitable  adjectives.</w:t>
      </w:r>
    </w:p>
    <w:p w:rsidR="008F4E63" w:rsidRPr="007C337D" w:rsidRDefault="008F4E63" w:rsidP="007C337D">
      <w:pPr>
        <w:pStyle w:val="ListParagraph"/>
        <w:ind w:left="0"/>
        <w:rPr>
          <w:sz w:val="24"/>
          <w:szCs w:val="24"/>
        </w:rPr>
      </w:pPr>
      <w:r w:rsidRPr="007C337D">
        <w:rPr>
          <w:b/>
          <w:bCs/>
          <w:sz w:val="24"/>
          <w:szCs w:val="24"/>
        </w:rPr>
        <w:t>Ex.3 :</w:t>
      </w:r>
      <w:r w:rsidRPr="007C337D">
        <w:rPr>
          <w:sz w:val="24"/>
          <w:szCs w:val="24"/>
        </w:rPr>
        <w:t xml:space="preserve"> Fill  in  the  blanks  with  nouns  suitable  to  the  adjectives.</w:t>
      </w:r>
    </w:p>
    <w:p w:rsidR="008F4E63" w:rsidRPr="007C337D" w:rsidRDefault="008F4E63" w:rsidP="007C337D">
      <w:pPr>
        <w:pStyle w:val="ListParagraph"/>
        <w:ind w:left="0"/>
        <w:rPr>
          <w:sz w:val="24"/>
          <w:szCs w:val="24"/>
        </w:rPr>
      </w:pPr>
      <w:r w:rsidRPr="007C337D">
        <w:rPr>
          <w:b/>
          <w:bCs/>
          <w:sz w:val="24"/>
          <w:szCs w:val="24"/>
        </w:rPr>
        <w:t>Ex.4 :</w:t>
      </w:r>
      <w:r w:rsidRPr="007C337D">
        <w:rPr>
          <w:sz w:val="24"/>
          <w:szCs w:val="24"/>
        </w:rPr>
        <w:t xml:space="preserve"> Read keeping  in mind  the  rule  pertaining  to  adjectives  end  in  &lt;&lt;-an&gt;&gt;.</w:t>
      </w:r>
    </w:p>
    <w:p w:rsidR="008F4E63" w:rsidRPr="007C337D" w:rsidRDefault="008F4E63" w:rsidP="008F4E63">
      <w:pPr>
        <w:rPr>
          <w:sz w:val="24"/>
          <w:szCs w:val="24"/>
        </w:rPr>
      </w:pPr>
    </w:p>
    <w:p w:rsidR="008F4E63" w:rsidRPr="007C337D" w:rsidRDefault="008F4E63" w:rsidP="008F4E63">
      <w:pPr>
        <w:rPr>
          <w:b/>
          <w:bCs/>
          <w:sz w:val="24"/>
          <w:szCs w:val="24"/>
        </w:rPr>
      </w:pPr>
      <w:r w:rsidRPr="007C337D">
        <w:rPr>
          <w:b/>
          <w:bCs/>
          <w:sz w:val="24"/>
          <w:szCs w:val="24"/>
        </w:rPr>
        <w:t>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4"/>
        <w:gridCol w:w="2394"/>
        <w:gridCol w:w="2394"/>
        <w:gridCol w:w="2394"/>
      </w:tblGrid>
      <w:tr w:rsidR="008F4E63" w:rsidTr="007C337D">
        <w:tc>
          <w:tcPr>
            <w:tcW w:w="2394" w:type="dxa"/>
          </w:tcPr>
          <w:p w:rsidR="008F4E63" w:rsidRPr="007C337D" w:rsidRDefault="00FA2C2D" w:rsidP="007C337D">
            <w:pPr>
              <w:jc w:val="right"/>
              <w:rPr>
                <w:rFonts w:cs="Traditional Arabic"/>
                <w:sz w:val="32"/>
                <w:szCs w:val="32"/>
              </w:rPr>
            </w:pPr>
            <w:r w:rsidRPr="007C337D">
              <w:rPr>
                <w:rFonts w:cs="Traditional Arabic" w:hint="cs"/>
                <w:sz w:val="32"/>
                <w:szCs w:val="32"/>
                <w:rtl/>
              </w:rPr>
              <w:t>الفَاكِهَةُ</w:t>
            </w:r>
          </w:p>
        </w:tc>
        <w:tc>
          <w:tcPr>
            <w:tcW w:w="2394" w:type="dxa"/>
          </w:tcPr>
          <w:p w:rsidR="008F4E63" w:rsidRPr="007C337D" w:rsidRDefault="008F4E63" w:rsidP="008F4E63">
            <w:pPr>
              <w:rPr>
                <w:sz w:val="24"/>
                <w:szCs w:val="24"/>
              </w:rPr>
            </w:pPr>
            <w:r w:rsidRPr="007C337D">
              <w:rPr>
                <w:sz w:val="24"/>
                <w:szCs w:val="24"/>
              </w:rPr>
              <w:t>Fruit</w:t>
            </w:r>
          </w:p>
        </w:tc>
        <w:tc>
          <w:tcPr>
            <w:tcW w:w="2394" w:type="dxa"/>
          </w:tcPr>
          <w:p w:rsidR="008F4E63" w:rsidRPr="007C337D" w:rsidRDefault="00FA2C2D" w:rsidP="007C337D">
            <w:pPr>
              <w:jc w:val="right"/>
              <w:rPr>
                <w:rFonts w:cs="Traditional Arabic"/>
                <w:sz w:val="32"/>
                <w:szCs w:val="32"/>
              </w:rPr>
            </w:pPr>
            <w:r w:rsidRPr="007C337D">
              <w:rPr>
                <w:rFonts w:cs="Traditional Arabic" w:hint="cs"/>
                <w:sz w:val="32"/>
                <w:szCs w:val="32"/>
                <w:rtl/>
              </w:rPr>
              <w:t>الإِنْكِل</w:t>
            </w:r>
            <w:r w:rsidR="00FF4DC1" w:rsidRPr="007C337D">
              <w:rPr>
                <w:rFonts w:cs="Traditional Arabic" w:hint="cs"/>
                <w:sz w:val="32"/>
                <w:szCs w:val="32"/>
                <w:rtl/>
              </w:rPr>
              <w:t>ِيْزِيَّةُ</w:t>
            </w:r>
          </w:p>
        </w:tc>
        <w:tc>
          <w:tcPr>
            <w:tcW w:w="2394" w:type="dxa"/>
          </w:tcPr>
          <w:p w:rsidR="008F4E63" w:rsidRPr="007C337D" w:rsidRDefault="008F4E63" w:rsidP="008F4E63">
            <w:pPr>
              <w:rPr>
                <w:sz w:val="24"/>
                <w:szCs w:val="24"/>
              </w:rPr>
            </w:pPr>
            <w:r w:rsidRPr="007C337D">
              <w:rPr>
                <w:sz w:val="24"/>
                <w:szCs w:val="24"/>
              </w:rPr>
              <w:t>English (language)</w:t>
            </w:r>
          </w:p>
        </w:tc>
      </w:tr>
      <w:tr w:rsidR="008F4E63" w:rsidTr="007C337D">
        <w:tc>
          <w:tcPr>
            <w:tcW w:w="2394" w:type="dxa"/>
          </w:tcPr>
          <w:p w:rsidR="008F4E63" w:rsidRPr="007C337D" w:rsidRDefault="00FA2C2D" w:rsidP="007C337D">
            <w:pPr>
              <w:jc w:val="right"/>
              <w:rPr>
                <w:rFonts w:cs="Traditional Arabic"/>
                <w:sz w:val="32"/>
                <w:szCs w:val="32"/>
              </w:rPr>
            </w:pPr>
            <w:r w:rsidRPr="007C337D">
              <w:rPr>
                <w:rFonts w:cs="Traditional Arabic" w:hint="cs"/>
                <w:sz w:val="32"/>
                <w:szCs w:val="32"/>
                <w:rtl/>
              </w:rPr>
              <w:t>العُصْفُوْرُ</w:t>
            </w:r>
          </w:p>
        </w:tc>
        <w:tc>
          <w:tcPr>
            <w:tcW w:w="2394" w:type="dxa"/>
          </w:tcPr>
          <w:p w:rsidR="008F4E63" w:rsidRPr="007C337D" w:rsidRDefault="008F4E63" w:rsidP="008F4E63">
            <w:pPr>
              <w:rPr>
                <w:sz w:val="24"/>
                <w:szCs w:val="24"/>
              </w:rPr>
            </w:pPr>
            <w:r w:rsidRPr="007C337D">
              <w:rPr>
                <w:sz w:val="24"/>
                <w:szCs w:val="24"/>
              </w:rPr>
              <w:t>Sparrow</w:t>
            </w:r>
          </w:p>
        </w:tc>
        <w:tc>
          <w:tcPr>
            <w:tcW w:w="2394" w:type="dxa"/>
          </w:tcPr>
          <w:p w:rsidR="008F4E63" w:rsidRPr="007C337D" w:rsidRDefault="00FF4DC1" w:rsidP="007C337D">
            <w:pPr>
              <w:jc w:val="right"/>
              <w:rPr>
                <w:rFonts w:cs="Traditional Arabic"/>
                <w:sz w:val="32"/>
                <w:szCs w:val="32"/>
              </w:rPr>
            </w:pPr>
            <w:r w:rsidRPr="007C337D">
              <w:rPr>
                <w:rFonts w:cs="Traditional Arabic" w:hint="cs"/>
                <w:sz w:val="32"/>
                <w:szCs w:val="32"/>
                <w:rtl/>
              </w:rPr>
              <w:t>صَعْبٌ</w:t>
            </w:r>
          </w:p>
        </w:tc>
        <w:tc>
          <w:tcPr>
            <w:tcW w:w="2394" w:type="dxa"/>
          </w:tcPr>
          <w:p w:rsidR="008F4E63" w:rsidRPr="007C337D" w:rsidRDefault="008F4E63" w:rsidP="008F4E63">
            <w:pPr>
              <w:rPr>
                <w:sz w:val="24"/>
                <w:szCs w:val="24"/>
              </w:rPr>
            </w:pPr>
            <w:r w:rsidRPr="007C337D">
              <w:rPr>
                <w:sz w:val="24"/>
                <w:szCs w:val="24"/>
              </w:rPr>
              <w:t>Difficult</w:t>
            </w:r>
          </w:p>
        </w:tc>
      </w:tr>
      <w:tr w:rsidR="008F4E63" w:rsidTr="007C337D">
        <w:tc>
          <w:tcPr>
            <w:tcW w:w="2394" w:type="dxa"/>
          </w:tcPr>
          <w:p w:rsidR="008F4E63" w:rsidRPr="007C337D" w:rsidRDefault="00FA2C2D" w:rsidP="007C337D">
            <w:pPr>
              <w:jc w:val="right"/>
              <w:rPr>
                <w:rFonts w:cs="Traditional Arabic"/>
                <w:sz w:val="32"/>
                <w:szCs w:val="32"/>
              </w:rPr>
            </w:pPr>
            <w:r w:rsidRPr="007C337D">
              <w:rPr>
                <w:rFonts w:cs="Traditional Arabic" w:hint="cs"/>
                <w:sz w:val="32"/>
                <w:szCs w:val="32"/>
                <w:rtl/>
              </w:rPr>
              <w:t>الطَّائِرُ</w:t>
            </w:r>
          </w:p>
        </w:tc>
        <w:tc>
          <w:tcPr>
            <w:tcW w:w="2394" w:type="dxa"/>
          </w:tcPr>
          <w:p w:rsidR="008F4E63" w:rsidRPr="007C337D" w:rsidRDefault="008F4E63" w:rsidP="008F4E63">
            <w:pPr>
              <w:rPr>
                <w:sz w:val="24"/>
                <w:szCs w:val="24"/>
              </w:rPr>
            </w:pPr>
            <w:r w:rsidRPr="007C337D">
              <w:rPr>
                <w:sz w:val="24"/>
                <w:szCs w:val="24"/>
              </w:rPr>
              <w:t>Bird</w:t>
            </w:r>
          </w:p>
        </w:tc>
        <w:tc>
          <w:tcPr>
            <w:tcW w:w="2394" w:type="dxa"/>
          </w:tcPr>
          <w:p w:rsidR="008F4E63" w:rsidRPr="007C337D" w:rsidRDefault="00FF4DC1" w:rsidP="007C337D">
            <w:pPr>
              <w:jc w:val="right"/>
              <w:rPr>
                <w:rFonts w:cs="Traditional Arabic"/>
                <w:sz w:val="32"/>
                <w:szCs w:val="32"/>
              </w:rPr>
            </w:pPr>
            <w:r w:rsidRPr="007C337D">
              <w:rPr>
                <w:rFonts w:cs="Traditional Arabic" w:hint="cs"/>
                <w:sz w:val="32"/>
                <w:szCs w:val="32"/>
                <w:rtl/>
              </w:rPr>
              <w:t>المَدِيْنَةُ</w:t>
            </w:r>
          </w:p>
        </w:tc>
        <w:tc>
          <w:tcPr>
            <w:tcW w:w="2394" w:type="dxa"/>
          </w:tcPr>
          <w:p w:rsidR="008F4E63" w:rsidRPr="007C337D" w:rsidRDefault="008F4E63" w:rsidP="008F4E63">
            <w:pPr>
              <w:rPr>
                <w:sz w:val="24"/>
                <w:szCs w:val="24"/>
              </w:rPr>
            </w:pPr>
            <w:r w:rsidRPr="007C337D">
              <w:rPr>
                <w:sz w:val="24"/>
                <w:szCs w:val="24"/>
              </w:rPr>
              <w:t>City</w:t>
            </w:r>
          </w:p>
        </w:tc>
      </w:tr>
      <w:tr w:rsidR="008F4E63" w:rsidTr="007C337D">
        <w:tc>
          <w:tcPr>
            <w:tcW w:w="2394" w:type="dxa"/>
          </w:tcPr>
          <w:p w:rsidR="008F4E63" w:rsidRPr="007C337D" w:rsidRDefault="00FA2C2D" w:rsidP="007C337D">
            <w:pPr>
              <w:jc w:val="right"/>
              <w:rPr>
                <w:rFonts w:cs="Traditional Arabic"/>
                <w:sz w:val="32"/>
                <w:szCs w:val="32"/>
              </w:rPr>
            </w:pPr>
            <w:r w:rsidRPr="007C337D">
              <w:rPr>
                <w:rFonts w:cs="Traditional Arabic" w:hint="cs"/>
                <w:sz w:val="32"/>
                <w:szCs w:val="32"/>
                <w:rtl/>
              </w:rPr>
              <w:t>العَرَبِيَّةُ</w:t>
            </w:r>
          </w:p>
        </w:tc>
        <w:tc>
          <w:tcPr>
            <w:tcW w:w="2394" w:type="dxa"/>
          </w:tcPr>
          <w:p w:rsidR="008F4E63" w:rsidRPr="007C337D" w:rsidRDefault="008F4E63" w:rsidP="008F4E63">
            <w:pPr>
              <w:rPr>
                <w:sz w:val="24"/>
                <w:szCs w:val="24"/>
              </w:rPr>
            </w:pPr>
            <w:r w:rsidRPr="007C337D">
              <w:rPr>
                <w:sz w:val="24"/>
                <w:szCs w:val="24"/>
              </w:rPr>
              <w:t>Arabic</w:t>
            </w:r>
          </w:p>
        </w:tc>
        <w:tc>
          <w:tcPr>
            <w:tcW w:w="2394" w:type="dxa"/>
          </w:tcPr>
          <w:p w:rsidR="008F4E63" w:rsidRPr="007C337D" w:rsidRDefault="00FF4DC1" w:rsidP="007C337D">
            <w:pPr>
              <w:jc w:val="right"/>
              <w:rPr>
                <w:rFonts w:cs="Traditional Arabic"/>
                <w:sz w:val="32"/>
                <w:szCs w:val="32"/>
              </w:rPr>
            </w:pPr>
            <w:r w:rsidRPr="007C337D">
              <w:rPr>
                <w:rFonts w:cs="Traditional Arabic" w:hint="cs"/>
                <w:sz w:val="32"/>
                <w:szCs w:val="32"/>
                <w:rtl/>
              </w:rPr>
              <w:t>القَاهِرَةُ</w:t>
            </w:r>
          </w:p>
        </w:tc>
        <w:tc>
          <w:tcPr>
            <w:tcW w:w="2394" w:type="dxa"/>
          </w:tcPr>
          <w:p w:rsidR="008F4E63" w:rsidRPr="007C337D" w:rsidRDefault="008F4E63" w:rsidP="008F4E63">
            <w:pPr>
              <w:rPr>
                <w:sz w:val="24"/>
                <w:szCs w:val="24"/>
              </w:rPr>
            </w:pPr>
            <w:r w:rsidRPr="007C337D">
              <w:rPr>
                <w:sz w:val="24"/>
                <w:szCs w:val="24"/>
              </w:rPr>
              <w:t>Cairo</w:t>
            </w:r>
          </w:p>
        </w:tc>
      </w:tr>
      <w:tr w:rsidR="008F4E63" w:rsidTr="007C337D">
        <w:tc>
          <w:tcPr>
            <w:tcW w:w="2394" w:type="dxa"/>
          </w:tcPr>
          <w:p w:rsidR="008F4E63" w:rsidRPr="007C337D" w:rsidRDefault="00FA2C2D" w:rsidP="007C337D">
            <w:pPr>
              <w:jc w:val="right"/>
              <w:rPr>
                <w:rFonts w:cs="Traditional Arabic"/>
                <w:sz w:val="32"/>
                <w:szCs w:val="32"/>
              </w:rPr>
            </w:pPr>
            <w:r w:rsidRPr="007C337D">
              <w:rPr>
                <w:rFonts w:cs="Traditional Arabic" w:hint="cs"/>
                <w:sz w:val="32"/>
                <w:szCs w:val="32"/>
                <w:rtl/>
              </w:rPr>
              <w:t>اللُّغَةُ</w:t>
            </w:r>
          </w:p>
        </w:tc>
        <w:tc>
          <w:tcPr>
            <w:tcW w:w="2394" w:type="dxa"/>
          </w:tcPr>
          <w:p w:rsidR="008F4E63" w:rsidRPr="007C337D" w:rsidRDefault="008F4E63" w:rsidP="008F4E63">
            <w:pPr>
              <w:rPr>
                <w:sz w:val="24"/>
                <w:szCs w:val="24"/>
              </w:rPr>
            </w:pPr>
            <w:r w:rsidRPr="007C337D">
              <w:rPr>
                <w:sz w:val="24"/>
                <w:szCs w:val="24"/>
              </w:rPr>
              <w:t>Language</w:t>
            </w:r>
          </w:p>
        </w:tc>
        <w:tc>
          <w:tcPr>
            <w:tcW w:w="2394" w:type="dxa"/>
          </w:tcPr>
          <w:p w:rsidR="008F4E63" w:rsidRPr="007C337D" w:rsidRDefault="00FF4DC1" w:rsidP="007C337D">
            <w:pPr>
              <w:jc w:val="right"/>
              <w:rPr>
                <w:rFonts w:cs="Traditional Arabic"/>
                <w:sz w:val="32"/>
                <w:szCs w:val="32"/>
              </w:rPr>
            </w:pPr>
            <w:r w:rsidRPr="007C337D">
              <w:rPr>
                <w:rFonts w:cs="Traditional Arabic" w:hint="cs"/>
                <w:sz w:val="32"/>
                <w:szCs w:val="32"/>
                <w:rtl/>
              </w:rPr>
              <w:t>اليَوْمُ</w:t>
            </w:r>
          </w:p>
        </w:tc>
        <w:tc>
          <w:tcPr>
            <w:tcW w:w="2394" w:type="dxa"/>
          </w:tcPr>
          <w:p w:rsidR="008F4E63" w:rsidRPr="007C337D" w:rsidRDefault="008F4E63" w:rsidP="008F4E63">
            <w:pPr>
              <w:rPr>
                <w:sz w:val="24"/>
                <w:szCs w:val="24"/>
              </w:rPr>
            </w:pPr>
            <w:r w:rsidRPr="007C337D">
              <w:rPr>
                <w:sz w:val="24"/>
                <w:szCs w:val="24"/>
              </w:rPr>
              <w:t>Today</w:t>
            </w:r>
          </w:p>
        </w:tc>
      </w:tr>
      <w:tr w:rsidR="008F4E63" w:rsidTr="007C337D">
        <w:tc>
          <w:tcPr>
            <w:tcW w:w="2394" w:type="dxa"/>
          </w:tcPr>
          <w:p w:rsidR="008F4E63" w:rsidRPr="007C337D" w:rsidRDefault="00FA2C2D" w:rsidP="007C337D">
            <w:pPr>
              <w:jc w:val="right"/>
              <w:rPr>
                <w:rFonts w:cs="Traditional Arabic"/>
                <w:sz w:val="32"/>
                <w:szCs w:val="32"/>
              </w:rPr>
            </w:pPr>
            <w:r w:rsidRPr="007C337D">
              <w:rPr>
                <w:rFonts w:cs="Traditional Arabic" w:hint="cs"/>
                <w:sz w:val="32"/>
                <w:szCs w:val="32"/>
                <w:rtl/>
              </w:rPr>
              <w:t>سَهْلٌ</w:t>
            </w:r>
          </w:p>
        </w:tc>
        <w:tc>
          <w:tcPr>
            <w:tcW w:w="2394" w:type="dxa"/>
          </w:tcPr>
          <w:p w:rsidR="008F4E63" w:rsidRPr="007C337D" w:rsidRDefault="008F4E63" w:rsidP="008F4E63">
            <w:pPr>
              <w:rPr>
                <w:sz w:val="24"/>
                <w:szCs w:val="24"/>
              </w:rPr>
            </w:pPr>
            <w:r w:rsidRPr="007C337D">
              <w:rPr>
                <w:sz w:val="24"/>
                <w:szCs w:val="24"/>
              </w:rPr>
              <w:t>Easy</w:t>
            </w:r>
          </w:p>
        </w:tc>
        <w:tc>
          <w:tcPr>
            <w:tcW w:w="2394" w:type="dxa"/>
          </w:tcPr>
          <w:p w:rsidR="008F4E63" w:rsidRPr="007C337D" w:rsidRDefault="00FF4DC1" w:rsidP="007C337D">
            <w:pPr>
              <w:jc w:val="right"/>
              <w:rPr>
                <w:rFonts w:cs="Traditional Arabic"/>
                <w:sz w:val="32"/>
                <w:szCs w:val="32"/>
              </w:rPr>
            </w:pPr>
            <w:r w:rsidRPr="007C337D">
              <w:rPr>
                <w:rFonts w:cs="Traditional Arabic" w:hint="cs"/>
                <w:sz w:val="32"/>
                <w:szCs w:val="32"/>
                <w:rtl/>
              </w:rPr>
              <w:t>لِمَاذَا</w:t>
            </w:r>
          </w:p>
        </w:tc>
        <w:tc>
          <w:tcPr>
            <w:tcW w:w="2394" w:type="dxa"/>
          </w:tcPr>
          <w:p w:rsidR="008F4E63" w:rsidRPr="007C337D" w:rsidRDefault="008F4E63" w:rsidP="008F4E63">
            <w:pPr>
              <w:rPr>
                <w:sz w:val="24"/>
                <w:szCs w:val="24"/>
              </w:rPr>
            </w:pPr>
            <w:r w:rsidRPr="007C337D">
              <w:rPr>
                <w:sz w:val="24"/>
                <w:szCs w:val="24"/>
              </w:rPr>
              <w:t>Why</w:t>
            </w:r>
          </w:p>
        </w:tc>
      </w:tr>
      <w:tr w:rsidR="008F4E63" w:rsidTr="007C337D">
        <w:tc>
          <w:tcPr>
            <w:tcW w:w="2394" w:type="dxa"/>
          </w:tcPr>
          <w:p w:rsidR="008F4E63" w:rsidRPr="007C337D" w:rsidRDefault="00FA2C2D" w:rsidP="007C337D">
            <w:pPr>
              <w:jc w:val="right"/>
              <w:rPr>
                <w:rFonts w:cs="Traditional Arabic"/>
                <w:sz w:val="32"/>
                <w:szCs w:val="32"/>
              </w:rPr>
            </w:pPr>
            <w:r w:rsidRPr="007C337D">
              <w:rPr>
                <w:rFonts w:cs="Traditional Arabic" w:hint="cs"/>
                <w:sz w:val="32"/>
                <w:szCs w:val="32"/>
                <w:rtl/>
              </w:rPr>
              <w:t>مُجْتَهِدٌ</w:t>
            </w:r>
          </w:p>
        </w:tc>
        <w:tc>
          <w:tcPr>
            <w:tcW w:w="2394" w:type="dxa"/>
          </w:tcPr>
          <w:p w:rsidR="008F4E63" w:rsidRPr="007C337D" w:rsidRDefault="008F4E63" w:rsidP="008F4E63">
            <w:pPr>
              <w:rPr>
                <w:sz w:val="24"/>
                <w:szCs w:val="24"/>
              </w:rPr>
            </w:pPr>
            <w:r w:rsidRPr="007C337D">
              <w:rPr>
                <w:sz w:val="24"/>
                <w:szCs w:val="24"/>
              </w:rPr>
              <w:t>Hardworking</w:t>
            </w:r>
          </w:p>
        </w:tc>
        <w:tc>
          <w:tcPr>
            <w:tcW w:w="2394" w:type="dxa"/>
          </w:tcPr>
          <w:p w:rsidR="008F4E63" w:rsidRPr="007C337D" w:rsidRDefault="00FF4DC1" w:rsidP="007C337D">
            <w:pPr>
              <w:jc w:val="right"/>
              <w:rPr>
                <w:rFonts w:cs="Traditional Arabic"/>
                <w:sz w:val="32"/>
                <w:szCs w:val="32"/>
              </w:rPr>
            </w:pPr>
            <w:r w:rsidRPr="007C337D">
              <w:rPr>
                <w:rFonts w:cs="Traditional Arabic" w:hint="cs"/>
                <w:sz w:val="32"/>
                <w:szCs w:val="32"/>
                <w:rtl/>
              </w:rPr>
              <w:t>الكُوْبُ</w:t>
            </w:r>
          </w:p>
        </w:tc>
        <w:tc>
          <w:tcPr>
            <w:tcW w:w="2394" w:type="dxa"/>
          </w:tcPr>
          <w:p w:rsidR="008F4E63" w:rsidRPr="007C337D" w:rsidRDefault="008F4E63" w:rsidP="008F4E63">
            <w:pPr>
              <w:rPr>
                <w:sz w:val="24"/>
                <w:szCs w:val="24"/>
              </w:rPr>
            </w:pPr>
            <w:r w:rsidRPr="007C337D">
              <w:rPr>
                <w:sz w:val="24"/>
                <w:szCs w:val="24"/>
              </w:rPr>
              <w:t>Cup</w:t>
            </w:r>
          </w:p>
        </w:tc>
      </w:tr>
      <w:tr w:rsidR="008F4E63" w:rsidTr="007C337D">
        <w:tc>
          <w:tcPr>
            <w:tcW w:w="2394" w:type="dxa"/>
          </w:tcPr>
          <w:p w:rsidR="008F4E63" w:rsidRPr="007C337D" w:rsidRDefault="00FA2C2D" w:rsidP="007C337D">
            <w:pPr>
              <w:jc w:val="right"/>
              <w:rPr>
                <w:rFonts w:cs="Traditional Arabic"/>
                <w:sz w:val="32"/>
                <w:szCs w:val="32"/>
              </w:rPr>
            </w:pPr>
            <w:r w:rsidRPr="007C337D">
              <w:rPr>
                <w:rFonts w:cs="Traditional Arabic" w:hint="cs"/>
                <w:sz w:val="32"/>
                <w:szCs w:val="32"/>
                <w:rtl/>
              </w:rPr>
              <w:t>شَهِيْرٌ</w:t>
            </w:r>
          </w:p>
        </w:tc>
        <w:tc>
          <w:tcPr>
            <w:tcW w:w="2394" w:type="dxa"/>
          </w:tcPr>
          <w:p w:rsidR="008F4E63" w:rsidRPr="007C337D" w:rsidRDefault="008F4E63" w:rsidP="008F4E63">
            <w:pPr>
              <w:rPr>
                <w:sz w:val="24"/>
                <w:szCs w:val="24"/>
              </w:rPr>
            </w:pPr>
            <w:r w:rsidRPr="007C337D">
              <w:rPr>
                <w:sz w:val="24"/>
                <w:szCs w:val="24"/>
              </w:rPr>
              <w:t>famous</w:t>
            </w:r>
          </w:p>
        </w:tc>
        <w:tc>
          <w:tcPr>
            <w:tcW w:w="2394" w:type="dxa"/>
          </w:tcPr>
          <w:p w:rsidR="008F4E63" w:rsidRPr="007C337D" w:rsidRDefault="008F4E63" w:rsidP="007C337D">
            <w:pPr>
              <w:jc w:val="right"/>
              <w:rPr>
                <w:rFonts w:cs="Traditional Arabic"/>
                <w:sz w:val="32"/>
                <w:szCs w:val="32"/>
              </w:rPr>
            </w:pPr>
          </w:p>
        </w:tc>
        <w:tc>
          <w:tcPr>
            <w:tcW w:w="2394" w:type="dxa"/>
          </w:tcPr>
          <w:p w:rsidR="008F4E63" w:rsidRPr="007C337D" w:rsidRDefault="008F4E63" w:rsidP="008F4E63">
            <w:pPr>
              <w:rPr>
                <w:sz w:val="24"/>
                <w:szCs w:val="24"/>
              </w:rPr>
            </w:pPr>
          </w:p>
        </w:tc>
      </w:tr>
    </w:tbl>
    <w:p w:rsidR="008F4E63" w:rsidRDefault="008F4E63" w:rsidP="008F4E63"/>
    <w:p w:rsidR="007C337D" w:rsidRDefault="007C337D" w:rsidP="008F4E63"/>
    <w:p w:rsidR="007C337D" w:rsidRDefault="007C337D" w:rsidP="008F4E63"/>
    <w:p w:rsidR="007C337D" w:rsidRDefault="007C337D" w:rsidP="008F4E63"/>
    <w:p w:rsidR="007C337D" w:rsidRDefault="007C337D" w:rsidP="008F4E63"/>
    <w:p w:rsidR="007C337D" w:rsidRDefault="007C337D" w:rsidP="008F4E63"/>
    <w:p w:rsidR="007C337D" w:rsidRDefault="007C337D" w:rsidP="008F4E63"/>
    <w:p w:rsidR="007C337D" w:rsidRDefault="007C337D" w:rsidP="008F4E63"/>
    <w:p w:rsidR="007C337D" w:rsidRDefault="007C337D" w:rsidP="008F4E63"/>
    <w:p w:rsidR="008F4E63" w:rsidRPr="007C337D" w:rsidRDefault="008F4E63" w:rsidP="007C337D">
      <w:pPr>
        <w:pBdr>
          <w:bottom w:val="single" w:sz="4" w:space="1" w:color="auto"/>
        </w:pBdr>
        <w:jc w:val="center"/>
        <w:rPr>
          <w:b/>
          <w:bCs/>
          <w:sz w:val="24"/>
          <w:szCs w:val="24"/>
        </w:rPr>
      </w:pPr>
      <w:r w:rsidRPr="007C337D">
        <w:rPr>
          <w:b/>
          <w:bCs/>
          <w:sz w:val="24"/>
          <w:szCs w:val="24"/>
        </w:rPr>
        <w:lastRenderedPageBreak/>
        <w:t>Part   B</w:t>
      </w:r>
    </w:p>
    <w:p w:rsidR="008F4E63" w:rsidRDefault="008F4E63" w:rsidP="00AD3A7D">
      <w:r>
        <w:t>In  this  part  we  learn :</w:t>
      </w:r>
    </w:p>
    <w:p w:rsidR="00336E86" w:rsidRDefault="008F4E63" w:rsidP="008F4E63">
      <w:pPr>
        <w:pStyle w:val="ListParagraph"/>
        <w:numPr>
          <w:ilvl w:val="0"/>
          <w:numId w:val="16"/>
        </w:numPr>
      </w:pPr>
      <w:r>
        <w:t xml:space="preserve">Adjective  </w:t>
      </w:r>
      <w:r w:rsidR="00336E86">
        <w:t>qualifying  a  definite  noun, e.g.</w:t>
      </w:r>
    </w:p>
    <w:p w:rsidR="00336E86" w:rsidRDefault="00336E86" w:rsidP="00336E86">
      <w:pPr>
        <w:pStyle w:val="ListParagraph"/>
      </w:pPr>
    </w:p>
    <w:p w:rsidR="00336E86" w:rsidRDefault="00336E86" w:rsidP="00336E86">
      <w:pPr>
        <w:pStyle w:val="ListParagraph"/>
      </w:pPr>
      <w:r>
        <w:t>Where  is  the  new  teacher ?</w:t>
      </w:r>
      <w:r w:rsidR="00FF4DC1" w:rsidRPr="007C337D">
        <w:rPr>
          <w:rFonts w:cs="Traditional Arabic" w:hint="cs"/>
          <w:sz w:val="32"/>
          <w:szCs w:val="32"/>
          <w:rtl/>
        </w:rPr>
        <w:t>أَيْنَ الْمُدِّسُ الْجَدِيْدُ ؟</w:t>
      </w:r>
      <w:r w:rsidR="00FF4DC1" w:rsidRPr="007C337D">
        <w:rPr>
          <w:rFonts w:hint="cs"/>
          <w:sz w:val="32"/>
          <w:szCs w:val="32"/>
          <w:rtl/>
        </w:rPr>
        <w:t xml:space="preserve">             </w:t>
      </w:r>
      <w:r w:rsidR="00FF4DC1" w:rsidRPr="007C337D">
        <w:rPr>
          <w:rFonts w:hint="cs"/>
          <w:rtl/>
        </w:rPr>
        <w:t xml:space="preserve">                     </w:t>
      </w:r>
    </w:p>
    <w:p w:rsidR="00336E86" w:rsidRDefault="00FF4DC1" w:rsidP="00336E86">
      <w:pPr>
        <w:pStyle w:val="ListParagraph"/>
        <w:numPr>
          <w:ilvl w:val="0"/>
          <w:numId w:val="16"/>
        </w:numPr>
      </w:pPr>
      <w:r>
        <w:t>Relative  pronoun</w:t>
      </w:r>
      <w:r w:rsidR="00336E86">
        <w:t xml:space="preserve">    </w:t>
      </w:r>
      <w:r w:rsidRPr="007C337D">
        <w:rPr>
          <w:rFonts w:cs="Traditional Arabic" w:hint="cs"/>
          <w:sz w:val="32"/>
          <w:szCs w:val="32"/>
          <w:rtl/>
        </w:rPr>
        <w:t>الَّذِي</w:t>
      </w:r>
      <w:r w:rsidR="00336E86">
        <w:t xml:space="preserve">     .If  it  refers  to  a  human  being  it  is  to  be  translated  “who”, and  it  refer  to  an  animal  or  a  thing  “which”, e.g.</w:t>
      </w:r>
    </w:p>
    <w:p w:rsidR="00336E86" w:rsidRPr="007C337D" w:rsidRDefault="00FF4DC1" w:rsidP="007C337D">
      <w:pPr>
        <w:pStyle w:val="ListParagraph"/>
        <w:bidi/>
        <w:rPr>
          <w:rFonts w:cs="Traditional Arabic"/>
          <w:sz w:val="32"/>
          <w:szCs w:val="32"/>
        </w:rPr>
      </w:pPr>
      <w:r w:rsidRPr="007C337D">
        <w:rPr>
          <w:rFonts w:cs="Traditional Arabic" w:hint="cs"/>
          <w:b/>
          <w:bCs/>
          <w:sz w:val="32"/>
          <w:szCs w:val="32"/>
          <w:rtl/>
        </w:rPr>
        <w:t>الرَّجُلُ</w:t>
      </w:r>
      <w:r w:rsidRPr="007C337D">
        <w:rPr>
          <w:rFonts w:cs="Traditional Arabic" w:hint="cs"/>
          <w:sz w:val="32"/>
          <w:szCs w:val="32"/>
          <w:rtl/>
        </w:rPr>
        <w:t xml:space="preserve"> الَّذِي خَرَجَ مِنَ الْمَسْجِدِ الآنَ </w:t>
      </w:r>
      <w:r w:rsidRPr="007C337D">
        <w:rPr>
          <w:rFonts w:cs="Traditional Arabic" w:hint="cs"/>
          <w:b/>
          <w:bCs/>
          <w:sz w:val="32"/>
          <w:szCs w:val="32"/>
          <w:rtl/>
        </w:rPr>
        <w:t>تَاجِرٌ شَهِيْرٌ</w:t>
      </w:r>
      <w:r w:rsidRPr="007C337D">
        <w:rPr>
          <w:rFonts w:cs="Traditional Arabic" w:hint="cs"/>
          <w:sz w:val="32"/>
          <w:szCs w:val="32"/>
          <w:rtl/>
        </w:rPr>
        <w:t xml:space="preserve"> .                                                                </w:t>
      </w:r>
    </w:p>
    <w:p w:rsidR="00AC7790" w:rsidRDefault="00336E86" w:rsidP="00336E86">
      <w:pPr>
        <w:pStyle w:val="ListParagraph"/>
      </w:pPr>
      <w:r>
        <w:t>The  man  who  went  out  of  the  mosque  just  now  is  a  famous  merchant.</w:t>
      </w:r>
    </w:p>
    <w:p w:rsidR="00AC7790" w:rsidRPr="007C337D" w:rsidRDefault="00FF4DC1" w:rsidP="007C337D">
      <w:pPr>
        <w:pStyle w:val="ListParagraph"/>
        <w:bidi/>
        <w:rPr>
          <w:rFonts w:cs="Traditional Arabic"/>
          <w:sz w:val="32"/>
          <w:szCs w:val="32"/>
        </w:rPr>
      </w:pPr>
      <w:r w:rsidRPr="007C337D">
        <w:rPr>
          <w:rFonts w:cs="Traditional Arabic" w:hint="cs"/>
          <w:b/>
          <w:bCs/>
          <w:sz w:val="32"/>
          <w:szCs w:val="32"/>
          <w:rtl/>
        </w:rPr>
        <w:t>البَيْتُ</w:t>
      </w:r>
      <w:r w:rsidRPr="007C337D">
        <w:rPr>
          <w:rFonts w:cs="Traditional Arabic" w:hint="cs"/>
          <w:sz w:val="32"/>
          <w:szCs w:val="32"/>
          <w:rtl/>
        </w:rPr>
        <w:t xml:space="preserve"> الَّذِي أَمَامَ الْمَسْجِدِ </w:t>
      </w:r>
      <w:r w:rsidRPr="007C337D">
        <w:rPr>
          <w:rFonts w:cs="Traditional Arabic" w:hint="cs"/>
          <w:b/>
          <w:bCs/>
          <w:sz w:val="32"/>
          <w:szCs w:val="32"/>
          <w:rtl/>
        </w:rPr>
        <w:t>لِلإِمَامِ</w:t>
      </w:r>
      <w:r w:rsidRPr="007C337D">
        <w:rPr>
          <w:rFonts w:cs="Traditional Arabic" w:hint="cs"/>
          <w:sz w:val="32"/>
          <w:szCs w:val="32"/>
          <w:rtl/>
        </w:rPr>
        <w:t xml:space="preserve"> .                                                                                   </w:t>
      </w:r>
    </w:p>
    <w:p w:rsidR="004362CD" w:rsidRDefault="004C48AC" w:rsidP="00336E86">
      <w:pPr>
        <w:pStyle w:val="ListParagraph"/>
      </w:pPr>
      <w:r>
        <w:t xml:space="preserve">The   house  which  is  in  front  of  the  mosque   belongs  </w:t>
      </w:r>
      <w:r w:rsidR="00E5480D">
        <w:t>to  the  imam.</w:t>
      </w:r>
      <w:r w:rsidR="00AD3A7D">
        <w:t xml:space="preserve">  </w:t>
      </w:r>
    </w:p>
    <w:p w:rsidR="004362CD" w:rsidRDefault="00FF4DC1" w:rsidP="004362CD">
      <w:pPr>
        <w:pStyle w:val="ListParagraph"/>
        <w:numPr>
          <w:ilvl w:val="0"/>
          <w:numId w:val="16"/>
        </w:numPr>
      </w:pPr>
      <w:r>
        <w:t>Note  that  when</w:t>
      </w:r>
      <w:r w:rsidR="004362CD">
        <w:t xml:space="preserve">  </w:t>
      </w:r>
      <w:r w:rsidRPr="007C337D">
        <w:rPr>
          <w:rFonts w:cs="Traditional Arabic" w:hint="cs"/>
          <w:sz w:val="32"/>
          <w:szCs w:val="32"/>
          <w:rtl/>
        </w:rPr>
        <w:t>لِ</w:t>
      </w:r>
      <w:r>
        <w:t xml:space="preserve">  </w:t>
      </w:r>
      <w:r w:rsidR="004362CD">
        <w:t xml:space="preserve">   is  </w:t>
      </w:r>
      <w:r>
        <w:t xml:space="preserve"> used  with  a  noun  having</w:t>
      </w:r>
      <w:r w:rsidR="004362CD">
        <w:t xml:space="preserve">   </w:t>
      </w:r>
      <w:r w:rsidRPr="007C337D">
        <w:rPr>
          <w:rFonts w:cs="Traditional Arabic" w:hint="cs"/>
          <w:sz w:val="32"/>
          <w:szCs w:val="32"/>
          <w:rtl/>
        </w:rPr>
        <w:t>اَلْ</w:t>
      </w:r>
      <w:r>
        <w:t xml:space="preserve">  , the  alif  of  </w:t>
      </w:r>
      <w:r w:rsidR="004362CD">
        <w:t xml:space="preserve"> </w:t>
      </w:r>
      <w:r w:rsidRPr="007C337D">
        <w:rPr>
          <w:rFonts w:cs="Traditional Arabic" w:hint="cs"/>
          <w:sz w:val="32"/>
          <w:szCs w:val="32"/>
          <w:rtl/>
        </w:rPr>
        <w:t>اَلْ</w:t>
      </w:r>
      <w:r w:rsidR="004362CD">
        <w:t xml:space="preserve">    is  omitted :</w:t>
      </w:r>
    </w:p>
    <w:p w:rsidR="004362CD" w:rsidRDefault="004362CD" w:rsidP="004362CD">
      <w:pPr>
        <w:ind w:left="360"/>
      </w:pPr>
    </w:p>
    <w:p w:rsidR="004362CD" w:rsidRDefault="00911C22" w:rsidP="007C337D">
      <w:pPr>
        <w:ind w:left="360"/>
        <w:jc w:val="center"/>
      </w:pPr>
      <w:r w:rsidRPr="007C337D">
        <w:rPr>
          <w:rFonts w:cs="Traditional Arabic" w:hint="cs"/>
          <w:sz w:val="32"/>
          <w:szCs w:val="32"/>
          <w:rtl/>
        </w:rPr>
        <w:t>لِلإِمَامِ</w:t>
      </w:r>
      <w:r>
        <w:rPr>
          <w:rFonts w:hint="cs"/>
          <w:rtl/>
        </w:rPr>
        <w:t xml:space="preserve">                     </w:t>
      </w:r>
      <w:r w:rsidR="00FF4DC1">
        <w:rPr>
          <w:rFonts w:hint="cs"/>
          <w:rtl/>
        </w:rPr>
        <w:t xml:space="preserve">                  </w:t>
      </w:r>
      <w:r w:rsidRPr="007C337D">
        <w:rPr>
          <w:rFonts w:ascii="Calibri" w:hAnsi="Calibri"/>
          <w:rtl/>
        </w:rPr>
        <w:t>→</w:t>
      </w:r>
      <w:r w:rsidR="00FF4DC1">
        <w:rPr>
          <w:rFonts w:hint="cs"/>
          <w:rtl/>
        </w:rPr>
        <w:t xml:space="preserve">                                               </w:t>
      </w:r>
      <w:r w:rsidR="00FF4DC1" w:rsidRPr="007C337D">
        <w:rPr>
          <w:rFonts w:cs="Traditional Arabic" w:hint="cs"/>
          <w:sz w:val="32"/>
          <w:szCs w:val="32"/>
          <w:rtl/>
        </w:rPr>
        <w:t>الإِمَامُ</w:t>
      </w:r>
    </w:p>
    <w:p w:rsidR="004362CD" w:rsidRDefault="00911C22" w:rsidP="007C337D">
      <w:pPr>
        <w:ind w:left="360"/>
        <w:jc w:val="center"/>
      </w:pPr>
      <w:r w:rsidRPr="007C337D">
        <w:rPr>
          <w:rFonts w:cs="Traditional Arabic" w:hint="cs"/>
          <w:sz w:val="32"/>
          <w:szCs w:val="32"/>
          <w:rtl/>
        </w:rPr>
        <w:t>لِلْمُدَرِّسِ</w:t>
      </w:r>
      <w:r>
        <w:rPr>
          <w:rFonts w:hint="cs"/>
          <w:rtl/>
        </w:rPr>
        <w:t xml:space="preserve">                                       </w:t>
      </w:r>
      <w:r w:rsidRPr="007C337D">
        <w:rPr>
          <w:rFonts w:ascii="Calibri" w:hAnsi="Calibri"/>
          <w:rtl/>
        </w:rPr>
        <w:t>→</w:t>
      </w:r>
      <w:r>
        <w:rPr>
          <w:rFonts w:hint="cs"/>
          <w:rtl/>
        </w:rPr>
        <w:t xml:space="preserve">                                               </w:t>
      </w:r>
      <w:r w:rsidRPr="007C337D">
        <w:rPr>
          <w:rFonts w:cs="Traditional Arabic" w:hint="cs"/>
          <w:sz w:val="32"/>
          <w:szCs w:val="32"/>
          <w:rtl/>
        </w:rPr>
        <w:t>المُدَرِّسُ</w:t>
      </w:r>
    </w:p>
    <w:p w:rsidR="004362CD" w:rsidRDefault="004362CD" w:rsidP="004362CD">
      <w:pPr>
        <w:ind w:left="360"/>
      </w:pPr>
    </w:p>
    <w:p w:rsidR="004362CD" w:rsidRDefault="004362CD" w:rsidP="004362CD">
      <w:pPr>
        <w:ind w:left="360"/>
      </w:pPr>
    </w:p>
    <w:p w:rsidR="00864E3B" w:rsidRDefault="004362CD" w:rsidP="004362CD">
      <w:pPr>
        <w:pStyle w:val="ListParagraph"/>
        <w:numPr>
          <w:ilvl w:val="0"/>
          <w:numId w:val="16"/>
        </w:numPr>
      </w:pPr>
      <w:r>
        <w:t xml:space="preserve">   </w:t>
      </w:r>
      <w:r w:rsidR="00911C22" w:rsidRPr="007C337D">
        <w:rPr>
          <w:rFonts w:cs="Traditional Arabic" w:hint="cs"/>
          <w:sz w:val="32"/>
          <w:szCs w:val="32"/>
          <w:rtl/>
        </w:rPr>
        <w:t>عِنْدَ</w:t>
      </w:r>
      <w:r w:rsidR="00911C22">
        <w:t xml:space="preserve"> </w:t>
      </w:r>
      <w:r>
        <w:t xml:space="preserve">  “</w:t>
      </w:r>
      <w:r w:rsidR="007C337D">
        <w:t>with”. The</w:t>
      </w:r>
      <w:r w:rsidR="00864E3B">
        <w:t xml:space="preserve">  noun   following  it  has  &lt;&lt;-i&gt;&gt;  ending  e.g.</w:t>
      </w:r>
    </w:p>
    <w:p w:rsidR="00864E3B" w:rsidRDefault="00864E3B" w:rsidP="00864E3B">
      <w:pPr>
        <w:pStyle w:val="ListParagraph"/>
      </w:pPr>
    </w:p>
    <w:p w:rsidR="00864E3B" w:rsidRDefault="00864E3B" w:rsidP="00864E3B">
      <w:pPr>
        <w:pStyle w:val="ListParagraph"/>
      </w:pPr>
      <w:r>
        <w:t>The  teacher  is  with  the  headmaster.</w:t>
      </w:r>
      <w:r w:rsidR="00911C22" w:rsidRPr="007C337D">
        <w:rPr>
          <w:rFonts w:cs="Traditional Arabic" w:hint="cs"/>
          <w:sz w:val="32"/>
          <w:szCs w:val="32"/>
          <w:rtl/>
        </w:rPr>
        <w:t>المُدَرِّسُ عِنْدَ الْمُدِيْرِ</w:t>
      </w:r>
      <w:r w:rsidR="00911C22" w:rsidRPr="007C337D">
        <w:rPr>
          <w:rFonts w:hint="cs"/>
          <w:sz w:val="32"/>
          <w:szCs w:val="32"/>
          <w:rtl/>
        </w:rPr>
        <w:t xml:space="preserve">                                               </w:t>
      </w:r>
    </w:p>
    <w:p w:rsidR="00864E3B" w:rsidRDefault="00864E3B" w:rsidP="00864E3B"/>
    <w:p w:rsidR="009C5641" w:rsidRDefault="009C5641" w:rsidP="00864E3B"/>
    <w:p w:rsidR="009C5641" w:rsidRDefault="009C5641" w:rsidP="00864E3B"/>
    <w:p w:rsidR="009C5641" w:rsidRDefault="009C5641" w:rsidP="00864E3B"/>
    <w:p w:rsidR="009C5641" w:rsidRDefault="009C5641" w:rsidP="00864E3B"/>
    <w:p w:rsidR="00864E3B" w:rsidRPr="009C5641" w:rsidRDefault="00864E3B" w:rsidP="00864E3B">
      <w:pPr>
        <w:rPr>
          <w:b/>
          <w:bCs/>
          <w:sz w:val="24"/>
          <w:szCs w:val="24"/>
        </w:rPr>
      </w:pPr>
      <w:r w:rsidRPr="009C5641">
        <w:rPr>
          <w:b/>
          <w:bCs/>
          <w:sz w:val="24"/>
          <w:szCs w:val="24"/>
        </w:rPr>
        <w:lastRenderedPageBreak/>
        <w:t>Exercise</w:t>
      </w:r>
    </w:p>
    <w:p w:rsidR="00864E3B" w:rsidRPr="009C5641" w:rsidRDefault="00864E3B" w:rsidP="00864E3B">
      <w:pPr>
        <w:rPr>
          <w:sz w:val="24"/>
          <w:szCs w:val="24"/>
        </w:rPr>
      </w:pPr>
      <w:r w:rsidRPr="009C5641">
        <w:rPr>
          <w:b/>
          <w:bCs/>
          <w:sz w:val="24"/>
          <w:szCs w:val="24"/>
        </w:rPr>
        <w:t>Ex.1 :</w:t>
      </w:r>
      <w:r w:rsidRPr="009C5641">
        <w:rPr>
          <w:sz w:val="24"/>
          <w:szCs w:val="24"/>
        </w:rPr>
        <w:t xml:space="preserve"> Read  and  write.</w:t>
      </w:r>
    </w:p>
    <w:p w:rsidR="00864E3B" w:rsidRPr="009C5641" w:rsidRDefault="00864E3B" w:rsidP="00864E3B">
      <w:pPr>
        <w:rPr>
          <w:sz w:val="24"/>
          <w:szCs w:val="24"/>
        </w:rPr>
      </w:pPr>
      <w:r w:rsidRPr="009C5641">
        <w:rPr>
          <w:b/>
          <w:bCs/>
          <w:sz w:val="24"/>
          <w:szCs w:val="24"/>
        </w:rPr>
        <w:t>Ex.2 :</w:t>
      </w:r>
      <w:r w:rsidRPr="009C5641">
        <w:rPr>
          <w:sz w:val="24"/>
          <w:szCs w:val="24"/>
        </w:rPr>
        <w:t xml:space="preserve"> Fill  in  the  blanks  with  the  adjective  given  in  brackets. N</w:t>
      </w:r>
      <w:r w:rsidR="00911C22" w:rsidRPr="009C5641">
        <w:rPr>
          <w:sz w:val="24"/>
          <w:szCs w:val="24"/>
        </w:rPr>
        <w:t>ote  that  if  the  noun  has</w:t>
      </w:r>
      <w:r w:rsidRPr="009C5641">
        <w:rPr>
          <w:sz w:val="24"/>
          <w:szCs w:val="24"/>
        </w:rPr>
        <w:t xml:space="preserve">    </w:t>
      </w:r>
      <w:r w:rsidR="00911C22" w:rsidRPr="009C5641">
        <w:rPr>
          <w:rFonts w:cs="Traditional Arabic" w:hint="cs"/>
          <w:sz w:val="32"/>
          <w:szCs w:val="32"/>
          <w:rtl/>
        </w:rPr>
        <w:t>اَلْ</w:t>
      </w:r>
      <w:r w:rsidRPr="009C5641">
        <w:rPr>
          <w:sz w:val="32"/>
          <w:szCs w:val="32"/>
        </w:rPr>
        <w:t xml:space="preserve">      </w:t>
      </w:r>
      <w:r w:rsidRPr="009C5641">
        <w:rPr>
          <w:sz w:val="24"/>
          <w:szCs w:val="24"/>
        </w:rPr>
        <w:t>the  a</w:t>
      </w:r>
      <w:r w:rsidR="00911C22" w:rsidRPr="009C5641">
        <w:rPr>
          <w:sz w:val="24"/>
          <w:szCs w:val="24"/>
        </w:rPr>
        <w:t>djective  should  also  have</w:t>
      </w:r>
      <w:r w:rsidRPr="009C5641">
        <w:rPr>
          <w:sz w:val="24"/>
          <w:szCs w:val="24"/>
        </w:rPr>
        <w:t xml:space="preserve">   </w:t>
      </w:r>
      <w:r w:rsidR="00911C22" w:rsidRPr="009C5641">
        <w:rPr>
          <w:rFonts w:cs="Traditional Arabic" w:hint="cs"/>
          <w:sz w:val="32"/>
          <w:szCs w:val="32"/>
          <w:rtl/>
        </w:rPr>
        <w:t>اَلْ</w:t>
      </w:r>
      <w:r w:rsidRPr="009C5641">
        <w:rPr>
          <w:rFonts w:cs="Traditional Arabic"/>
          <w:sz w:val="32"/>
          <w:szCs w:val="32"/>
        </w:rPr>
        <w:t xml:space="preserve"> </w:t>
      </w:r>
      <w:r w:rsidRPr="009C5641">
        <w:rPr>
          <w:sz w:val="24"/>
          <w:szCs w:val="24"/>
        </w:rPr>
        <w:t xml:space="preserve">  .</w:t>
      </w:r>
    </w:p>
    <w:p w:rsidR="00864E3B" w:rsidRPr="009C5641" w:rsidRDefault="00864E3B" w:rsidP="00864E3B">
      <w:pPr>
        <w:rPr>
          <w:sz w:val="24"/>
          <w:szCs w:val="24"/>
        </w:rPr>
      </w:pPr>
      <w:r w:rsidRPr="009C5641">
        <w:rPr>
          <w:b/>
          <w:bCs/>
          <w:sz w:val="24"/>
          <w:szCs w:val="24"/>
        </w:rPr>
        <w:t>Ex.3 :</w:t>
      </w:r>
      <w:r w:rsidRPr="009C5641">
        <w:rPr>
          <w:sz w:val="24"/>
          <w:szCs w:val="24"/>
        </w:rPr>
        <w:t xml:space="preserve"> Read and write.</w:t>
      </w:r>
    </w:p>
    <w:p w:rsidR="00864E3B" w:rsidRPr="00E769D2" w:rsidRDefault="00864E3B" w:rsidP="00864E3B">
      <w:pPr>
        <w:rPr>
          <w:b/>
          <w:bCs/>
          <w:sz w:val="24"/>
          <w:szCs w:val="24"/>
        </w:rPr>
      </w:pPr>
      <w:r w:rsidRPr="00E769D2">
        <w:rPr>
          <w:b/>
          <w:bCs/>
          <w:sz w:val="24"/>
          <w:szCs w:val="24"/>
        </w:rPr>
        <w:t>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4"/>
        <w:gridCol w:w="2394"/>
        <w:gridCol w:w="2394"/>
        <w:gridCol w:w="2394"/>
      </w:tblGrid>
      <w:tr w:rsidR="00864E3B" w:rsidTr="00E769D2">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المَكْتَبَةُ</w:t>
            </w:r>
          </w:p>
        </w:tc>
        <w:tc>
          <w:tcPr>
            <w:tcW w:w="2394" w:type="dxa"/>
          </w:tcPr>
          <w:p w:rsidR="00864E3B" w:rsidRPr="00E769D2" w:rsidRDefault="00864E3B" w:rsidP="00864E3B">
            <w:pPr>
              <w:rPr>
                <w:sz w:val="24"/>
                <w:szCs w:val="24"/>
              </w:rPr>
            </w:pPr>
            <w:r w:rsidRPr="00E769D2">
              <w:rPr>
                <w:sz w:val="24"/>
                <w:szCs w:val="24"/>
              </w:rPr>
              <w:t>Library</w:t>
            </w:r>
          </w:p>
        </w:tc>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الثَّنَوِيَّةُ</w:t>
            </w:r>
          </w:p>
        </w:tc>
        <w:tc>
          <w:tcPr>
            <w:tcW w:w="2394" w:type="dxa"/>
          </w:tcPr>
          <w:p w:rsidR="00864E3B" w:rsidRPr="00E769D2" w:rsidRDefault="00735783" w:rsidP="00864E3B">
            <w:pPr>
              <w:rPr>
                <w:sz w:val="24"/>
                <w:szCs w:val="24"/>
              </w:rPr>
            </w:pPr>
            <w:r w:rsidRPr="00E769D2">
              <w:rPr>
                <w:sz w:val="24"/>
                <w:szCs w:val="24"/>
              </w:rPr>
              <w:t>Secondary  school</w:t>
            </w:r>
          </w:p>
        </w:tc>
      </w:tr>
      <w:tr w:rsidR="00864E3B" w:rsidTr="00E769D2">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الآنَ</w:t>
            </w:r>
          </w:p>
        </w:tc>
        <w:tc>
          <w:tcPr>
            <w:tcW w:w="2394" w:type="dxa"/>
          </w:tcPr>
          <w:p w:rsidR="00864E3B" w:rsidRPr="00E769D2" w:rsidRDefault="00735783" w:rsidP="00864E3B">
            <w:pPr>
              <w:rPr>
                <w:sz w:val="24"/>
                <w:szCs w:val="24"/>
              </w:rPr>
            </w:pPr>
            <w:r w:rsidRPr="00E769D2">
              <w:rPr>
                <w:sz w:val="24"/>
                <w:szCs w:val="24"/>
              </w:rPr>
              <w:t>Now, just  now</w:t>
            </w:r>
          </w:p>
        </w:tc>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الوَزِيْرُ</w:t>
            </w:r>
          </w:p>
        </w:tc>
        <w:tc>
          <w:tcPr>
            <w:tcW w:w="2394" w:type="dxa"/>
          </w:tcPr>
          <w:p w:rsidR="00864E3B" w:rsidRPr="00E769D2" w:rsidRDefault="00735783" w:rsidP="00864E3B">
            <w:pPr>
              <w:rPr>
                <w:sz w:val="24"/>
                <w:szCs w:val="24"/>
              </w:rPr>
            </w:pPr>
            <w:r w:rsidRPr="00E769D2">
              <w:rPr>
                <w:sz w:val="24"/>
                <w:szCs w:val="24"/>
              </w:rPr>
              <w:t>Minister</w:t>
            </w:r>
          </w:p>
        </w:tc>
      </w:tr>
      <w:tr w:rsidR="00864E3B" w:rsidTr="00E769D2">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هُنَاكَ</w:t>
            </w:r>
          </w:p>
        </w:tc>
        <w:tc>
          <w:tcPr>
            <w:tcW w:w="2394" w:type="dxa"/>
          </w:tcPr>
          <w:p w:rsidR="00864E3B" w:rsidRPr="00E769D2" w:rsidRDefault="00735783" w:rsidP="00864E3B">
            <w:pPr>
              <w:rPr>
                <w:sz w:val="24"/>
                <w:szCs w:val="24"/>
              </w:rPr>
            </w:pPr>
            <w:r w:rsidRPr="00E769D2">
              <w:rPr>
                <w:sz w:val="24"/>
                <w:szCs w:val="24"/>
              </w:rPr>
              <w:t>There</w:t>
            </w:r>
          </w:p>
        </w:tc>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حَادٌ</w:t>
            </w:r>
          </w:p>
        </w:tc>
        <w:tc>
          <w:tcPr>
            <w:tcW w:w="2394" w:type="dxa"/>
          </w:tcPr>
          <w:p w:rsidR="00864E3B" w:rsidRPr="00E769D2" w:rsidRDefault="00735783" w:rsidP="00864E3B">
            <w:pPr>
              <w:rPr>
                <w:sz w:val="24"/>
                <w:szCs w:val="24"/>
              </w:rPr>
            </w:pPr>
            <w:r w:rsidRPr="00E769D2">
              <w:rPr>
                <w:sz w:val="24"/>
                <w:szCs w:val="24"/>
              </w:rPr>
              <w:t>Sharp</w:t>
            </w:r>
          </w:p>
        </w:tc>
      </w:tr>
      <w:tr w:rsidR="00864E3B" w:rsidTr="00E769D2">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المُسْتَوْصَفُ</w:t>
            </w:r>
          </w:p>
        </w:tc>
        <w:tc>
          <w:tcPr>
            <w:tcW w:w="2394" w:type="dxa"/>
          </w:tcPr>
          <w:p w:rsidR="00864E3B" w:rsidRPr="00E769D2" w:rsidRDefault="00735783" w:rsidP="00864E3B">
            <w:pPr>
              <w:rPr>
                <w:sz w:val="24"/>
                <w:szCs w:val="24"/>
              </w:rPr>
            </w:pPr>
            <w:r w:rsidRPr="00E769D2">
              <w:rPr>
                <w:sz w:val="24"/>
                <w:szCs w:val="24"/>
              </w:rPr>
              <w:t>Clinic,  small  hospital</w:t>
            </w:r>
          </w:p>
        </w:tc>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السُّوْقُ</w:t>
            </w:r>
          </w:p>
        </w:tc>
        <w:tc>
          <w:tcPr>
            <w:tcW w:w="2394" w:type="dxa"/>
          </w:tcPr>
          <w:p w:rsidR="00864E3B" w:rsidRPr="00E769D2" w:rsidRDefault="00735783" w:rsidP="00864E3B">
            <w:pPr>
              <w:rPr>
                <w:sz w:val="24"/>
                <w:szCs w:val="24"/>
              </w:rPr>
            </w:pPr>
            <w:r w:rsidRPr="00E769D2">
              <w:rPr>
                <w:sz w:val="24"/>
                <w:szCs w:val="24"/>
              </w:rPr>
              <w:t>Market</w:t>
            </w:r>
          </w:p>
        </w:tc>
      </w:tr>
      <w:tr w:rsidR="00864E3B" w:rsidTr="00E769D2">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المِرْوَحَةُ</w:t>
            </w:r>
          </w:p>
        </w:tc>
        <w:tc>
          <w:tcPr>
            <w:tcW w:w="2394" w:type="dxa"/>
          </w:tcPr>
          <w:p w:rsidR="00864E3B" w:rsidRPr="00E769D2" w:rsidRDefault="00735783" w:rsidP="00864E3B">
            <w:pPr>
              <w:rPr>
                <w:sz w:val="24"/>
                <w:szCs w:val="24"/>
              </w:rPr>
            </w:pPr>
            <w:r w:rsidRPr="00E769D2">
              <w:rPr>
                <w:sz w:val="24"/>
                <w:szCs w:val="24"/>
              </w:rPr>
              <w:t>Fan</w:t>
            </w:r>
          </w:p>
        </w:tc>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إِنْدُوْنِيْسِيَا</w:t>
            </w:r>
          </w:p>
        </w:tc>
        <w:tc>
          <w:tcPr>
            <w:tcW w:w="2394" w:type="dxa"/>
          </w:tcPr>
          <w:p w:rsidR="00864E3B" w:rsidRPr="00E769D2" w:rsidRDefault="00735783" w:rsidP="00864E3B">
            <w:pPr>
              <w:rPr>
                <w:sz w:val="24"/>
                <w:szCs w:val="24"/>
              </w:rPr>
            </w:pPr>
            <w:r w:rsidRPr="00E769D2">
              <w:rPr>
                <w:sz w:val="24"/>
                <w:szCs w:val="24"/>
              </w:rPr>
              <w:t>Indonesia</w:t>
            </w:r>
          </w:p>
        </w:tc>
      </w:tr>
      <w:tr w:rsidR="00864E3B" w:rsidTr="00E769D2">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الكُوَيْتُ</w:t>
            </w:r>
          </w:p>
        </w:tc>
        <w:tc>
          <w:tcPr>
            <w:tcW w:w="2394" w:type="dxa"/>
          </w:tcPr>
          <w:p w:rsidR="00864E3B" w:rsidRPr="00E769D2" w:rsidRDefault="00463EC5" w:rsidP="00864E3B">
            <w:pPr>
              <w:rPr>
                <w:sz w:val="24"/>
                <w:szCs w:val="24"/>
              </w:rPr>
            </w:pPr>
            <w:r w:rsidRPr="00E769D2">
              <w:rPr>
                <w:sz w:val="24"/>
                <w:szCs w:val="24"/>
              </w:rPr>
              <w:t>Kuwait</w:t>
            </w:r>
          </w:p>
        </w:tc>
        <w:tc>
          <w:tcPr>
            <w:tcW w:w="2394" w:type="dxa"/>
          </w:tcPr>
          <w:p w:rsidR="00864E3B" w:rsidRPr="00E769D2" w:rsidRDefault="00911C22" w:rsidP="00E769D2">
            <w:pPr>
              <w:jc w:val="right"/>
              <w:rPr>
                <w:rFonts w:cs="Traditional Arabic"/>
                <w:sz w:val="32"/>
                <w:szCs w:val="32"/>
              </w:rPr>
            </w:pPr>
            <w:r w:rsidRPr="00E769D2">
              <w:rPr>
                <w:rFonts w:cs="Traditional Arabic" w:hint="cs"/>
                <w:sz w:val="32"/>
                <w:szCs w:val="32"/>
                <w:rtl/>
              </w:rPr>
              <w:t>الشَّارِعُ</w:t>
            </w:r>
          </w:p>
        </w:tc>
        <w:tc>
          <w:tcPr>
            <w:tcW w:w="2394" w:type="dxa"/>
          </w:tcPr>
          <w:p w:rsidR="00864E3B" w:rsidRPr="00E769D2" w:rsidRDefault="00735783" w:rsidP="00864E3B">
            <w:pPr>
              <w:rPr>
                <w:sz w:val="24"/>
                <w:szCs w:val="24"/>
              </w:rPr>
            </w:pPr>
            <w:r w:rsidRPr="00E769D2">
              <w:rPr>
                <w:sz w:val="24"/>
                <w:szCs w:val="24"/>
              </w:rPr>
              <w:t>Street</w:t>
            </w:r>
          </w:p>
        </w:tc>
      </w:tr>
    </w:tbl>
    <w:p w:rsidR="00735783" w:rsidRDefault="00AD3A7D" w:rsidP="00864E3B">
      <w:r>
        <w:t xml:space="preserve">    </w:t>
      </w:r>
    </w:p>
    <w:p w:rsidR="00E937AD" w:rsidRDefault="00E937AD" w:rsidP="00864E3B"/>
    <w:p w:rsidR="00E937AD" w:rsidRDefault="00E937AD" w:rsidP="00864E3B"/>
    <w:p w:rsidR="00E937AD" w:rsidRDefault="00E937AD" w:rsidP="00864E3B"/>
    <w:p w:rsidR="00E937AD" w:rsidRDefault="00E937AD" w:rsidP="00864E3B"/>
    <w:p w:rsidR="00E937AD" w:rsidRDefault="00E937AD" w:rsidP="00864E3B"/>
    <w:p w:rsidR="00E937AD" w:rsidRDefault="00E937AD" w:rsidP="00864E3B"/>
    <w:p w:rsidR="00E937AD" w:rsidRDefault="00E937AD" w:rsidP="00864E3B"/>
    <w:p w:rsidR="00E937AD" w:rsidRDefault="00E937AD" w:rsidP="00864E3B"/>
    <w:p w:rsidR="00E937AD" w:rsidRDefault="00E937AD" w:rsidP="00864E3B"/>
    <w:p w:rsidR="00E937AD" w:rsidRDefault="00E937AD" w:rsidP="00864E3B"/>
    <w:p w:rsidR="00E937AD" w:rsidRDefault="00E937AD" w:rsidP="00864E3B"/>
    <w:p w:rsidR="00E937AD" w:rsidRDefault="00E937AD" w:rsidP="00864E3B"/>
    <w:p w:rsidR="00735783" w:rsidRPr="00E937AD" w:rsidRDefault="00E937AD" w:rsidP="00864E3B">
      <w:pPr>
        <w:rPr>
          <w:b/>
          <w:bCs/>
          <w:sz w:val="32"/>
          <w:szCs w:val="32"/>
        </w:rPr>
      </w:pPr>
      <w:r w:rsidRPr="00E937AD">
        <w:rPr>
          <w:b/>
          <w:bCs/>
          <w:sz w:val="32"/>
          <w:szCs w:val="32"/>
        </w:rPr>
        <w:lastRenderedPageBreak/>
        <w:t>LESSON 10</w:t>
      </w:r>
    </w:p>
    <w:p w:rsidR="00735783" w:rsidRPr="00E47EEB" w:rsidRDefault="00735783" w:rsidP="00864E3B">
      <w:pPr>
        <w:rPr>
          <w:sz w:val="24"/>
          <w:szCs w:val="24"/>
        </w:rPr>
      </w:pPr>
      <w:r w:rsidRPr="00E47EEB">
        <w:rPr>
          <w:sz w:val="24"/>
          <w:szCs w:val="24"/>
        </w:rPr>
        <w:t>In  the  lesson  we  learn :</w:t>
      </w:r>
    </w:p>
    <w:p w:rsidR="0025057C" w:rsidRPr="00E47EEB" w:rsidRDefault="0025057C" w:rsidP="0025057C">
      <w:pPr>
        <w:pStyle w:val="ListParagraph"/>
        <w:numPr>
          <w:ilvl w:val="0"/>
          <w:numId w:val="17"/>
        </w:numPr>
        <w:rPr>
          <w:sz w:val="24"/>
          <w:szCs w:val="24"/>
        </w:rPr>
      </w:pPr>
      <w:r w:rsidRPr="00E47EEB">
        <w:rPr>
          <w:sz w:val="24"/>
          <w:szCs w:val="24"/>
        </w:rPr>
        <w:t>The  possessive  pronouns :</w:t>
      </w:r>
      <w:r w:rsidR="00911C22" w:rsidRPr="00E47EEB">
        <w:rPr>
          <w:rFonts w:cs="Traditional Arabic" w:hint="cs"/>
          <w:sz w:val="36"/>
          <w:szCs w:val="36"/>
          <w:rtl/>
        </w:rPr>
        <w:t xml:space="preserve">يِ , هَا , هُ , كَ  </w:t>
      </w:r>
    </w:p>
    <w:p w:rsidR="0025057C" w:rsidRPr="00E47EEB" w:rsidRDefault="0025057C" w:rsidP="003C1B1A">
      <w:pPr>
        <w:pStyle w:val="ListParagraph"/>
        <w:rPr>
          <w:sz w:val="24"/>
          <w:szCs w:val="24"/>
        </w:rPr>
      </w:pPr>
      <w:r w:rsidRPr="00E47EEB">
        <w:rPr>
          <w:i/>
          <w:iCs/>
          <w:sz w:val="24"/>
          <w:szCs w:val="24"/>
        </w:rPr>
        <w:t>Kit</w:t>
      </w:r>
      <w:r w:rsidR="003C1B1A" w:rsidRPr="00E47EEB">
        <w:rPr>
          <w:rFonts w:ascii="AHT Times New Roman" w:hAnsi="AHT Times New Roman"/>
          <w:i/>
          <w:iCs/>
          <w:sz w:val="24"/>
          <w:szCs w:val="24"/>
        </w:rPr>
        <w:t>É</w:t>
      </w:r>
      <w:r w:rsidRPr="00E47EEB">
        <w:rPr>
          <w:i/>
          <w:iCs/>
          <w:sz w:val="24"/>
          <w:szCs w:val="24"/>
        </w:rPr>
        <w:t>b-u-hu</w:t>
      </w:r>
      <w:r w:rsidRPr="00E47EEB">
        <w:rPr>
          <w:sz w:val="24"/>
          <w:szCs w:val="24"/>
        </w:rPr>
        <w:t xml:space="preserve"> (your  book). Here “your</w:t>
      </w:r>
      <w:r w:rsidR="003C1B1A" w:rsidRPr="00E47EEB">
        <w:rPr>
          <w:sz w:val="24"/>
          <w:szCs w:val="24"/>
        </w:rPr>
        <w:t>” is</w:t>
      </w:r>
      <w:r w:rsidRPr="00E47EEB">
        <w:rPr>
          <w:sz w:val="24"/>
          <w:szCs w:val="24"/>
        </w:rPr>
        <w:t xml:space="preserve">  for  masculine  singular.</w:t>
      </w:r>
      <w:r w:rsidR="00911C22" w:rsidRPr="00E47EEB">
        <w:rPr>
          <w:rFonts w:cs="Traditional Arabic" w:hint="cs"/>
          <w:sz w:val="36"/>
          <w:szCs w:val="36"/>
          <w:rtl/>
        </w:rPr>
        <w:t>كِتَابُكَ</w:t>
      </w:r>
      <w:r w:rsidR="00911C22" w:rsidRPr="00E47EEB">
        <w:rPr>
          <w:rFonts w:hint="cs"/>
          <w:sz w:val="36"/>
          <w:szCs w:val="36"/>
          <w:rtl/>
        </w:rPr>
        <w:t xml:space="preserve">      </w:t>
      </w:r>
    </w:p>
    <w:p w:rsidR="0025057C" w:rsidRPr="00E47EEB" w:rsidRDefault="0025057C" w:rsidP="003C1B1A">
      <w:pPr>
        <w:pStyle w:val="ListParagraph"/>
        <w:rPr>
          <w:sz w:val="24"/>
          <w:szCs w:val="24"/>
        </w:rPr>
      </w:pPr>
      <w:r w:rsidRPr="00E47EEB">
        <w:rPr>
          <w:i/>
          <w:iCs/>
          <w:sz w:val="24"/>
          <w:szCs w:val="24"/>
        </w:rPr>
        <w:t>Kit</w:t>
      </w:r>
      <w:r w:rsidR="003C1B1A" w:rsidRPr="00E47EEB">
        <w:rPr>
          <w:rFonts w:ascii="AHT Times New Roman" w:hAnsi="AHT Times New Roman"/>
          <w:i/>
          <w:iCs/>
          <w:sz w:val="24"/>
          <w:szCs w:val="24"/>
        </w:rPr>
        <w:t>É</w:t>
      </w:r>
      <w:r w:rsidRPr="00E47EEB">
        <w:rPr>
          <w:i/>
          <w:iCs/>
          <w:sz w:val="24"/>
          <w:szCs w:val="24"/>
        </w:rPr>
        <w:t>b-u-hu</w:t>
      </w:r>
      <w:r w:rsidRPr="00E47EEB">
        <w:rPr>
          <w:sz w:val="24"/>
          <w:szCs w:val="24"/>
        </w:rPr>
        <w:t xml:space="preserve"> (his  book)</w:t>
      </w:r>
      <w:r w:rsidR="00911C22" w:rsidRPr="00E47EEB">
        <w:rPr>
          <w:rFonts w:cs="Traditional Arabic" w:hint="cs"/>
          <w:sz w:val="36"/>
          <w:szCs w:val="36"/>
          <w:rtl/>
        </w:rPr>
        <w:t xml:space="preserve">كِتَابُهُ                                                        </w:t>
      </w:r>
    </w:p>
    <w:p w:rsidR="0025057C" w:rsidRPr="00E47EEB" w:rsidRDefault="0025057C" w:rsidP="003C1B1A">
      <w:pPr>
        <w:pStyle w:val="ListParagraph"/>
        <w:rPr>
          <w:sz w:val="24"/>
          <w:szCs w:val="24"/>
        </w:rPr>
      </w:pPr>
      <w:r w:rsidRPr="00E47EEB">
        <w:rPr>
          <w:i/>
          <w:iCs/>
          <w:sz w:val="24"/>
          <w:szCs w:val="24"/>
        </w:rPr>
        <w:t>Kit</w:t>
      </w:r>
      <w:r w:rsidR="003C1B1A" w:rsidRPr="00E47EEB">
        <w:rPr>
          <w:rFonts w:ascii="AHT Times New Roman" w:hAnsi="AHT Times New Roman"/>
          <w:i/>
          <w:iCs/>
          <w:sz w:val="24"/>
          <w:szCs w:val="24"/>
        </w:rPr>
        <w:t>É</w:t>
      </w:r>
      <w:r w:rsidRPr="00E47EEB">
        <w:rPr>
          <w:i/>
          <w:iCs/>
          <w:sz w:val="24"/>
          <w:szCs w:val="24"/>
        </w:rPr>
        <w:t>b-u-h</w:t>
      </w:r>
      <w:r w:rsidR="003C1B1A" w:rsidRPr="00E47EEB">
        <w:rPr>
          <w:rFonts w:ascii="AHT Times New Roman" w:hAnsi="AHT Times New Roman"/>
          <w:i/>
          <w:iCs/>
          <w:sz w:val="24"/>
          <w:szCs w:val="24"/>
        </w:rPr>
        <w:t>É</w:t>
      </w:r>
      <w:r w:rsidRPr="00E47EEB">
        <w:rPr>
          <w:sz w:val="24"/>
          <w:szCs w:val="24"/>
        </w:rPr>
        <w:t xml:space="preserve"> (her  book)</w:t>
      </w:r>
      <w:r w:rsidR="00911C22" w:rsidRPr="00E47EEB">
        <w:rPr>
          <w:rFonts w:hint="cs"/>
          <w:sz w:val="24"/>
          <w:szCs w:val="24"/>
          <w:rtl/>
        </w:rPr>
        <w:t xml:space="preserve"> </w:t>
      </w:r>
      <w:r w:rsidR="00911C22" w:rsidRPr="00E47EEB">
        <w:rPr>
          <w:rFonts w:cs="Traditional Arabic" w:hint="cs"/>
          <w:sz w:val="36"/>
          <w:szCs w:val="36"/>
          <w:rtl/>
        </w:rPr>
        <w:t>كِتَا</w:t>
      </w:r>
      <w:r w:rsidR="006A3DC9" w:rsidRPr="00E47EEB">
        <w:rPr>
          <w:rFonts w:cs="Traditional Arabic" w:hint="cs"/>
          <w:sz w:val="36"/>
          <w:szCs w:val="36"/>
          <w:rtl/>
        </w:rPr>
        <w:t xml:space="preserve">بُهَا                                                        </w:t>
      </w:r>
    </w:p>
    <w:p w:rsidR="0025057C" w:rsidRPr="00E47EEB" w:rsidRDefault="0025057C" w:rsidP="003C1B1A">
      <w:pPr>
        <w:pStyle w:val="ListParagraph"/>
        <w:rPr>
          <w:sz w:val="24"/>
          <w:szCs w:val="24"/>
        </w:rPr>
      </w:pPr>
      <w:r w:rsidRPr="00E47EEB">
        <w:rPr>
          <w:i/>
          <w:iCs/>
          <w:sz w:val="24"/>
          <w:szCs w:val="24"/>
        </w:rPr>
        <w:t>Kit</w:t>
      </w:r>
      <w:r w:rsidR="003C1B1A" w:rsidRPr="00E47EEB">
        <w:rPr>
          <w:rFonts w:ascii="AHT Times New Roman" w:hAnsi="AHT Times New Roman"/>
          <w:i/>
          <w:iCs/>
          <w:sz w:val="24"/>
          <w:szCs w:val="24"/>
        </w:rPr>
        <w:t>É</w:t>
      </w:r>
      <w:r w:rsidRPr="00E47EEB">
        <w:rPr>
          <w:i/>
          <w:iCs/>
          <w:sz w:val="24"/>
          <w:szCs w:val="24"/>
        </w:rPr>
        <w:t>b-i</w:t>
      </w:r>
      <w:r w:rsidRPr="00E47EEB">
        <w:rPr>
          <w:sz w:val="24"/>
          <w:szCs w:val="24"/>
        </w:rPr>
        <w:t xml:space="preserve">  for  </w:t>
      </w:r>
      <w:r w:rsidRPr="00E47EEB">
        <w:rPr>
          <w:i/>
          <w:iCs/>
          <w:sz w:val="24"/>
          <w:szCs w:val="24"/>
        </w:rPr>
        <w:t>kit</w:t>
      </w:r>
      <w:r w:rsidR="003C1B1A" w:rsidRPr="00E47EEB">
        <w:rPr>
          <w:rFonts w:ascii="AHT Times New Roman" w:hAnsi="AHT Times New Roman"/>
          <w:i/>
          <w:iCs/>
          <w:sz w:val="24"/>
          <w:szCs w:val="24"/>
        </w:rPr>
        <w:t>É</w:t>
      </w:r>
      <w:r w:rsidRPr="00E47EEB">
        <w:rPr>
          <w:i/>
          <w:iCs/>
          <w:sz w:val="24"/>
          <w:szCs w:val="24"/>
        </w:rPr>
        <w:t>b-u-i</w:t>
      </w:r>
      <w:r w:rsidRPr="00E47EEB">
        <w:rPr>
          <w:sz w:val="24"/>
          <w:szCs w:val="24"/>
        </w:rPr>
        <w:t xml:space="preserve"> (my  book)</w:t>
      </w:r>
      <w:r w:rsidR="006A3DC9" w:rsidRPr="00E47EEB">
        <w:rPr>
          <w:rFonts w:cs="Traditional Arabic" w:hint="cs"/>
          <w:sz w:val="36"/>
          <w:szCs w:val="36"/>
          <w:rtl/>
        </w:rPr>
        <w:t xml:space="preserve">كِتَابِيْ                                              </w:t>
      </w:r>
      <w:r w:rsidR="00AD3A7D" w:rsidRPr="00E47EEB">
        <w:rPr>
          <w:rFonts w:cs="Traditional Arabic"/>
          <w:sz w:val="36"/>
          <w:szCs w:val="36"/>
        </w:rPr>
        <w:t xml:space="preserve"> </w:t>
      </w:r>
    </w:p>
    <w:p w:rsidR="0025057C" w:rsidRPr="00E47EEB" w:rsidRDefault="0025057C" w:rsidP="0025057C">
      <w:pPr>
        <w:pStyle w:val="ListParagraph"/>
        <w:rPr>
          <w:sz w:val="24"/>
          <w:szCs w:val="24"/>
        </w:rPr>
      </w:pPr>
      <w:r w:rsidRPr="00E47EEB">
        <w:rPr>
          <w:sz w:val="24"/>
          <w:szCs w:val="24"/>
        </w:rPr>
        <w:t xml:space="preserve">These  pronouns  are  not  full-fledged  </w:t>
      </w:r>
      <w:r w:rsidR="00E937AD" w:rsidRPr="00E47EEB">
        <w:rPr>
          <w:sz w:val="24"/>
          <w:szCs w:val="24"/>
        </w:rPr>
        <w:t>words. They</w:t>
      </w:r>
      <w:r w:rsidRPr="00E47EEB">
        <w:rPr>
          <w:sz w:val="24"/>
          <w:szCs w:val="24"/>
        </w:rPr>
        <w:t xml:space="preserve">  are  like  suffixes  attached  to  the  nouns.</w:t>
      </w:r>
    </w:p>
    <w:p w:rsidR="0025057C" w:rsidRPr="00E47EEB" w:rsidRDefault="0025057C" w:rsidP="00E47EEB">
      <w:pPr>
        <w:pStyle w:val="ListParagraph"/>
        <w:numPr>
          <w:ilvl w:val="0"/>
          <w:numId w:val="17"/>
        </w:numPr>
        <w:rPr>
          <w:sz w:val="24"/>
          <w:szCs w:val="24"/>
        </w:rPr>
      </w:pPr>
      <w:r w:rsidRPr="00E47EEB">
        <w:rPr>
          <w:sz w:val="24"/>
          <w:szCs w:val="24"/>
        </w:rPr>
        <w:t xml:space="preserve">As  we  have  seen “your  book” is        </w:t>
      </w:r>
      <w:r w:rsidR="006A3DC9" w:rsidRPr="00E47EEB">
        <w:rPr>
          <w:rFonts w:cs="Traditional Arabic" w:hint="cs"/>
          <w:sz w:val="36"/>
          <w:szCs w:val="36"/>
          <w:rtl/>
        </w:rPr>
        <w:t>كِتَابُكَ</w:t>
      </w:r>
      <w:r w:rsidR="006A3DC9" w:rsidRPr="00E47EEB">
        <w:rPr>
          <w:sz w:val="24"/>
          <w:szCs w:val="24"/>
        </w:rPr>
        <w:t xml:space="preserve">  </w:t>
      </w:r>
      <w:r w:rsidRPr="00E47EEB">
        <w:rPr>
          <w:sz w:val="24"/>
          <w:szCs w:val="24"/>
        </w:rPr>
        <w:t xml:space="preserve">    and “his  book” is  </w:t>
      </w:r>
      <w:r w:rsidR="006A3DC9" w:rsidRPr="00E47EEB">
        <w:rPr>
          <w:rFonts w:cs="Traditional Arabic" w:hint="cs"/>
          <w:sz w:val="36"/>
          <w:szCs w:val="36"/>
          <w:rtl/>
        </w:rPr>
        <w:t>كِتَابُه</w:t>
      </w:r>
      <w:r w:rsidR="006A3DC9" w:rsidRPr="00E47EEB">
        <w:rPr>
          <w:sz w:val="24"/>
          <w:szCs w:val="24"/>
        </w:rPr>
        <w:t xml:space="preserve">  </w:t>
      </w:r>
      <w:r w:rsidRPr="00E47EEB">
        <w:rPr>
          <w:sz w:val="24"/>
          <w:szCs w:val="24"/>
        </w:rPr>
        <w:t xml:space="preserve">  .</w:t>
      </w:r>
    </w:p>
    <w:p w:rsidR="0025057C" w:rsidRPr="00E47EEB" w:rsidRDefault="0025057C" w:rsidP="006A3DC9">
      <w:pPr>
        <w:pStyle w:val="ListParagraph"/>
        <w:rPr>
          <w:sz w:val="24"/>
          <w:szCs w:val="24"/>
        </w:rPr>
      </w:pPr>
      <w:r w:rsidRPr="00E47EEB">
        <w:rPr>
          <w:sz w:val="24"/>
          <w:szCs w:val="24"/>
        </w:rPr>
        <w:t xml:space="preserve">The  word  </w:t>
      </w:r>
      <w:r w:rsidR="006A3DC9" w:rsidRPr="00E47EEB">
        <w:rPr>
          <w:sz w:val="24"/>
          <w:szCs w:val="24"/>
        </w:rPr>
        <w:t>for  “father”  is</w:t>
      </w:r>
      <w:r w:rsidR="006A3DC9" w:rsidRPr="00E47EEB">
        <w:rPr>
          <w:rFonts w:hint="cs"/>
          <w:sz w:val="24"/>
          <w:szCs w:val="24"/>
          <w:rtl/>
        </w:rPr>
        <w:t xml:space="preserve">  </w:t>
      </w:r>
      <w:r w:rsidR="006A3DC9" w:rsidRPr="00E47EEB">
        <w:rPr>
          <w:sz w:val="24"/>
          <w:szCs w:val="24"/>
        </w:rPr>
        <w:t xml:space="preserve"> </w:t>
      </w:r>
      <w:r w:rsidR="006A3DC9" w:rsidRPr="00E47EEB">
        <w:rPr>
          <w:rFonts w:hint="cs"/>
          <w:sz w:val="24"/>
          <w:szCs w:val="24"/>
          <w:rtl/>
        </w:rPr>
        <w:t xml:space="preserve"> </w:t>
      </w:r>
      <w:r w:rsidR="006A3DC9" w:rsidRPr="00E47EEB">
        <w:rPr>
          <w:rFonts w:cs="Traditional Arabic" w:hint="cs"/>
          <w:sz w:val="36"/>
          <w:szCs w:val="36"/>
          <w:rtl/>
        </w:rPr>
        <w:t>أَبٌ</w:t>
      </w:r>
      <w:r w:rsidR="006A3DC9" w:rsidRPr="00E47EEB">
        <w:rPr>
          <w:sz w:val="24"/>
          <w:szCs w:val="24"/>
        </w:rPr>
        <w:t xml:space="preserve">  and  for  “brother” is </w:t>
      </w:r>
      <w:r w:rsidR="006A3DC9" w:rsidRPr="00E47EEB">
        <w:rPr>
          <w:rFonts w:cs="Traditional Arabic" w:hint="cs"/>
          <w:sz w:val="36"/>
          <w:szCs w:val="36"/>
          <w:rtl/>
        </w:rPr>
        <w:t>أَخٌ</w:t>
      </w:r>
      <w:r w:rsidR="006A3DC9" w:rsidRPr="00E47EEB">
        <w:rPr>
          <w:rFonts w:hint="cs"/>
          <w:sz w:val="24"/>
          <w:szCs w:val="24"/>
          <w:rtl/>
        </w:rPr>
        <w:t xml:space="preserve"> </w:t>
      </w:r>
      <w:r w:rsidRPr="00E47EEB">
        <w:rPr>
          <w:sz w:val="24"/>
          <w:szCs w:val="24"/>
        </w:rPr>
        <w:t xml:space="preserve">  .</w:t>
      </w:r>
    </w:p>
    <w:p w:rsidR="0025057C" w:rsidRPr="00E47EEB" w:rsidRDefault="0025057C" w:rsidP="0025057C">
      <w:pPr>
        <w:pStyle w:val="ListParagraph"/>
        <w:rPr>
          <w:sz w:val="24"/>
          <w:szCs w:val="24"/>
        </w:rPr>
      </w:pPr>
      <w:r w:rsidRPr="00E47EEB">
        <w:rPr>
          <w:sz w:val="24"/>
          <w:szCs w:val="24"/>
        </w:rPr>
        <w:t xml:space="preserve">“Your  brother” </w:t>
      </w:r>
      <w:r w:rsidR="006A3DC9" w:rsidRPr="00E47EEB">
        <w:rPr>
          <w:sz w:val="24"/>
          <w:szCs w:val="24"/>
        </w:rPr>
        <w:t xml:space="preserve">is  </w:t>
      </w:r>
      <w:r w:rsidRPr="00E47EEB">
        <w:rPr>
          <w:sz w:val="24"/>
          <w:szCs w:val="24"/>
        </w:rPr>
        <w:t xml:space="preserve">   </w:t>
      </w:r>
      <w:r w:rsidR="006A3DC9" w:rsidRPr="00E47EEB">
        <w:rPr>
          <w:rFonts w:cs="Traditional Arabic" w:hint="cs"/>
          <w:sz w:val="36"/>
          <w:szCs w:val="36"/>
          <w:rtl/>
        </w:rPr>
        <w:t>أَخُوْكَ</w:t>
      </w:r>
      <w:r w:rsidR="006A3DC9" w:rsidRPr="00E47EEB">
        <w:rPr>
          <w:sz w:val="24"/>
          <w:szCs w:val="24"/>
        </w:rPr>
        <w:t xml:space="preserve">    and  not </w:t>
      </w:r>
      <w:r w:rsidRPr="00E47EEB">
        <w:rPr>
          <w:sz w:val="24"/>
          <w:szCs w:val="24"/>
        </w:rPr>
        <w:t xml:space="preserve">  </w:t>
      </w:r>
      <w:r w:rsidR="006A3DC9" w:rsidRPr="00E47EEB">
        <w:rPr>
          <w:rFonts w:cs="Traditional Arabic" w:hint="cs"/>
          <w:sz w:val="36"/>
          <w:szCs w:val="36"/>
          <w:rtl/>
        </w:rPr>
        <w:t>أَخُكَ</w:t>
      </w:r>
      <w:r w:rsidRPr="00E47EEB">
        <w:rPr>
          <w:sz w:val="24"/>
          <w:szCs w:val="24"/>
        </w:rPr>
        <w:t xml:space="preserve">  .</w:t>
      </w:r>
    </w:p>
    <w:p w:rsidR="00720852" w:rsidRPr="00E47EEB" w:rsidRDefault="00720852" w:rsidP="003C1B1A">
      <w:pPr>
        <w:pStyle w:val="ListParagraph"/>
        <w:rPr>
          <w:sz w:val="24"/>
          <w:szCs w:val="24"/>
        </w:rPr>
      </w:pPr>
      <w:r w:rsidRPr="00E47EEB">
        <w:rPr>
          <w:sz w:val="24"/>
          <w:szCs w:val="24"/>
        </w:rPr>
        <w:t xml:space="preserve">An  extra  waw     </w:t>
      </w:r>
      <w:r w:rsidR="006A3DC9" w:rsidRPr="00E47EEB">
        <w:rPr>
          <w:rFonts w:cs="Traditional Arabic" w:hint="cs"/>
          <w:sz w:val="36"/>
          <w:szCs w:val="36"/>
          <w:rtl/>
        </w:rPr>
        <w:t>وَ</w:t>
      </w:r>
      <w:r w:rsidRPr="00E47EEB">
        <w:rPr>
          <w:sz w:val="24"/>
          <w:szCs w:val="24"/>
        </w:rPr>
        <w:t xml:space="preserve">   has  to  be  added  between  the  </w:t>
      </w:r>
      <w:r w:rsidR="003C1B1A" w:rsidRPr="00E47EEB">
        <w:rPr>
          <w:sz w:val="24"/>
          <w:szCs w:val="24"/>
        </w:rPr>
        <w:t>mu</w:t>
      </w:r>
      <w:r w:rsidR="003C1B1A" w:rsidRPr="00E47EEB">
        <w:rPr>
          <w:rFonts w:ascii="AHT Times New Roman" w:hAnsi="AHT Times New Roman"/>
          <w:sz w:val="24"/>
          <w:szCs w:val="24"/>
        </w:rPr>
        <w:t>ÌÉ</w:t>
      </w:r>
      <w:r w:rsidR="003C1B1A" w:rsidRPr="00E47EEB">
        <w:rPr>
          <w:sz w:val="24"/>
          <w:szCs w:val="24"/>
        </w:rPr>
        <w:t xml:space="preserve">f   </w:t>
      </w:r>
      <w:r w:rsidRPr="00E47EEB">
        <w:rPr>
          <w:sz w:val="24"/>
          <w:szCs w:val="24"/>
        </w:rPr>
        <w:t xml:space="preserve">and  the  </w:t>
      </w:r>
      <w:r w:rsidR="003C1B1A" w:rsidRPr="00E47EEB">
        <w:rPr>
          <w:sz w:val="24"/>
          <w:szCs w:val="24"/>
        </w:rPr>
        <w:t>mu</w:t>
      </w:r>
      <w:r w:rsidR="003C1B1A" w:rsidRPr="00E47EEB">
        <w:rPr>
          <w:rFonts w:ascii="AHT Times New Roman" w:hAnsi="AHT Times New Roman"/>
          <w:sz w:val="24"/>
          <w:szCs w:val="24"/>
        </w:rPr>
        <w:t>ÌÉ</w:t>
      </w:r>
      <w:r w:rsidR="003C1B1A" w:rsidRPr="00E47EEB">
        <w:rPr>
          <w:sz w:val="24"/>
          <w:szCs w:val="24"/>
        </w:rPr>
        <w:t xml:space="preserve">f   </w:t>
      </w:r>
      <w:r w:rsidRPr="00E47EEB">
        <w:rPr>
          <w:sz w:val="24"/>
          <w:szCs w:val="24"/>
        </w:rPr>
        <w:t xml:space="preserve">ilaihi. In  the  same </w:t>
      </w:r>
      <w:r w:rsidR="006A3DC9" w:rsidRPr="00E47EEB">
        <w:rPr>
          <w:sz w:val="24"/>
          <w:szCs w:val="24"/>
        </w:rPr>
        <w:t xml:space="preserve"> way  “his  father” is  not  </w:t>
      </w:r>
      <w:r w:rsidRPr="00E47EEB">
        <w:rPr>
          <w:sz w:val="24"/>
          <w:szCs w:val="24"/>
        </w:rPr>
        <w:t xml:space="preserve">  </w:t>
      </w:r>
      <w:r w:rsidR="006A3DC9" w:rsidRPr="00E47EEB">
        <w:rPr>
          <w:rFonts w:cs="Traditional Arabic" w:hint="cs"/>
          <w:sz w:val="36"/>
          <w:szCs w:val="36"/>
          <w:rtl/>
        </w:rPr>
        <w:t>أَبُهُ</w:t>
      </w:r>
      <w:r w:rsidR="006A3DC9" w:rsidRPr="00E47EEB">
        <w:rPr>
          <w:sz w:val="24"/>
          <w:szCs w:val="24"/>
        </w:rPr>
        <w:t xml:space="preserve">    but</w:t>
      </w:r>
      <w:r w:rsidRPr="00E47EEB">
        <w:rPr>
          <w:sz w:val="24"/>
          <w:szCs w:val="24"/>
        </w:rPr>
        <w:t xml:space="preserve">   </w:t>
      </w:r>
      <w:r w:rsidR="006A3DC9" w:rsidRPr="00E47EEB">
        <w:rPr>
          <w:rFonts w:cs="Traditional Arabic" w:hint="cs"/>
          <w:sz w:val="36"/>
          <w:szCs w:val="36"/>
          <w:rtl/>
        </w:rPr>
        <w:t>أَبُوْهُ</w:t>
      </w:r>
      <w:r w:rsidR="006A3DC9" w:rsidRPr="00E47EEB">
        <w:rPr>
          <w:sz w:val="24"/>
          <w:szCs w:val="24"/>
        </w:rPr>
        <w:t xml:space="preserve"> </w:t>
      </w:r>
      <w:r w:rsidRPr="00E47EEB">
        <w:rPr>
          <w:sz w:val="24"/>
          <w:szCs w:val="24"/>
        </w:rPr>
        <w:t xml:space="preserve"> .</w:t>
      </w:r>
    </w:p>
    <w:p w:rsidR="00720852" w:rsidRPr="00E47EEB" w:rsidRDefault="00720852" w:rsidP="0025057C">
      <w:pPr>
        <w:pStyle w:val="ListParagraph"/>
        <w:rPr>
          <w:sz w:val="24"/>
          <w:szCs w:val="24"/>
        </w:rPr>
      </w:pPr>
      <w:r w:rsidRPr="00E47EEB">
        <w:rPr>
          <w:sz w:val="24"/>
          <w:szCs w:val="24"/>
        </w:rPr>
        <w:t>Note  the  following :</w:t>
      </w:r>
    </w:p>
    <w:p w:rsidR="00720852" w:rsidRPr="00E47EEB" w:rsidRDefault="00720852" w:rsidP="0025057C">
      <w:pPr>
        <w:pStyle w:val="ListParagraph"/>
        <w:rPr>
          <w:sz w:val="24"/>
          <w:szCs w:val="24"/>
        </w:rPr>
      </w:pPr>
      <w:r w:rsidRPr="00E47EEB">
        <w:rPr>
          <w:sz w:val="24"/>
          <w:szCs w:val="24"/>
        </w:rPr>
        <w:t xml:space="preserve">“Muhammad’s   house”  is     </w:t>
      </w:r>
      <w:r w:rsidR="006A3DC9" w:rsidRPr="00E47EEB">
        <w:rPr>
          <w:rFonts w:cs="Traditional Arabic" w:hint="cs"/>
          <w:sz w:val="36"/>
          <w:szCs w:val="36"/>
          <w:rtl/>
        </w:rPr>
        <w:t>بَيْتُ مُحَمَّدٍ</w:t>
      </w:r>
      <w:r w:rsidR="006A3DC9" w:rsidRPr="00E47EEB">
        <w:rPr>
          <w:rFonts w:hint="cs"/>
          <w:sz w:val="24"/>
          <w:szCs w:val="24"/>
          <w:rtl/>
        </w:rPr>
        <w:t xml:space="preserve"> </w:t>
      </w:r>
    </w:p>
    <w:p w:rsidR="00720852" w:rsidRPr="00E47EEB" w:rsidRDefault="00720852" w:rsidP="0025057C">
      <w:pPr>
        <w:pStyle w:val="ListParagraph"/>
        <w:rPr>
          <w:sz w:val="24"/>
          <w:szCs w:val="24"/>
        </w:rPr>
      </w:pPr>
      <w:r w:rsidRPr="00E47EEB">
        <w:rPr>
          <w:sz w:val="24"/>
          <w:szCs w:val="24"/>
        </w:rPr>
        <w:t>But  “Muhammad’s  father”  is</w:t>
      </w:r>
      <w:r w:rsidR="006A3DC9" w:rsidRPr="00E47EEB">
        <w:rPr>
          <w:rFonts w:hint="cs"/>
          <w:sz w:val="24"/>
          <w:szCs w:val="24"/>
          <w:rtl/>
        </w:rPr>
        <w:t xml:space="preserve"> </w:t>
      </w:r>
      <w:r w:rsidR="006A3DC9" w:rsidRPr="00E47EEB">
        <w:rPr>
          <w:rFonts w:cs="Traditional Arabic" w:hint="cs"/>
          <w:sz w:val="36"/>
          <w:szCs w:val="36"/>
          <w:rtl/>
        </w:rPr>
        <w:t>أَبُوْ مُحَمَّدٍ</w:t>
      </w:r>
      <w:r w:rsidR="006A3DC9" w:rsidRPr="00E47EEB">
        <w:rPr>
          <w:rFonts w:hint="cs"/>
          <w:sz w:val="24"/>
          <w:szCs w:val="24"/>
          <w:rtl/>
        </w:rPr>
        <w:t xml:space="preserve">  </w:t>
      </w:r>
    </w:p>
    <w:p w:rsidR="00720852" w:rsidRPr="00E47EEB" w:rsidRDefault="00720852" w:rsidP="0025057C">
      <w:pPr>
        <w:pStyle w:val="ListParagraph"/>
        <w:rPr>
          <w:sz w:val="24"/>
          <w:szCs w:val="24"/>
        </w:rPr>
      </w:pPr>
      <w:r w:rsidRPr="00E47EEB">
        <w:rPr>
          <w:sz w:val="24"/>
          <w:szCs w:val="24"/>
        </w:rPr>
        <w:t>And  “Muhammad’s   brother”  is</w:t>
      </w:r>
      <w:r w:rsidR="006A3DC9" w:rsidRPr="00E47EEB">
        <w:rPr>
          <w:rFonts w:cs="Traditional Arabic" w:hint="cs"/>
          <w:sz w:val="36"/>
          <w:szCs w:val="36"/>
          <w:rtl/>
        </w:rPr>
        <w:t xml:space="preserve">أَخُوْ مُحَمَّدٍ   </w:t>
      </w:r>
    </w:p>
    <w:p w:rsidR="00720852" w:rsidRPr="00E47EEB" w:rsidRDefault="00720852" w:rsidP="0025057C">
      <w:pPr>
        <w:pStyle w:val="ListParagraph"/>
        <w:rPr>
          <w:sz w:val="24"/>
          <w:szCs w:val="24"/>
        </w:rPr>
      </w:pPr>
      <w:r w:rsidRPr="00E47EEB">
        <w:rPr>
          <w:sz w:val="24"/>
          <w:szCs w:val="24"/>
        </w:rPr>
        <w:t xml:space="preserve">“My  father”  and  “my brother”  have  no  extra  waw, e.g.   </w:t>
      </w:r>
      <w:r w:rsidR="006A3DC9" w:rsidRPr="00E47EEB">
        <w:rPr>
          <w:rFonts w:cs="Traditional Arabic" w:hint="cs"/>
          <w:sz w:val="36"/>
          <w:szCs w:val="36"/>
          <w:rtl/>
        </w:rPr>
        <w:t>أَخِيْ , أَبِيْ</w:t>
      </w:r>
      <w:r w:rsidR="006A3DC9" w:rsidRPr="00E47EEB">
        <w:rPr>
          <w:rFonts w:hint="cs"/>
          <w:sz w:val="24"/>
          <w:szCs w:val="24"/>
          <w:rtl/>
        </w:rPr>
        <w:t xml:space="preserve"> </w:t>
      </w:r>
    </w:p>
    <w:p w:rsidR="00720852" w:rsidRPr="00E47EEB" w:rsidRDefault="00720852" w:rsidP="003C1B1A">
      <w:pPr>
        <w:pStyle w:val="ListParagraph"/>
        <w:rPr>
          <w:sz w:val="24"/>
          <w:szCs w:val="24"/>
        </w:rPr>
      </w:pPr>
      <w:r w:rsidRPr="00E47EEB">
        <w:rPr>
          <w:sz w:val="24"/>
          <w:szCs w:val="24"/>
        </w:rPr>
        <w:t>The  nouns  which  take  this  extra  waw  when  there  are  mu</w:t>
      </w:r>
      <w:r w:rsidR="003C1B1A" w:rsidRPr="00E47EEB">
        <w:rPr>
          <w:rFonts w:ascii="AHT Times New Roman" w:hAnsi="AHT Times New Roman"/>
          <w:sz w:val="24"/>
          <w:szCs w:val="24"/>
        </w:rPr>
        <w:t>ÌÉ</w:t>
      </w:r>
      <w:r w:rsidRPr="00E47EEB">
        <w:rPr>
          <w:sz w:val="24"/>
          <w:szCs w:val="24"/>
        </w:rPr>
        <w:t xml:space="preserve">f   are  four  </w:t>
      </w:r>
      <w:r w:rsidR="003C1B1A" w:rsidRPr="00E47EEB">
        <w:rPr>
          <w:sz w:val="24"/>
          <w:szCs w:val="24"/>
        </w:rPr>
        <w:t>words. You</w:t>
      </w:r>
      <w:r w:rsidRPr="00E47EEB">
        <w:rPr>
          <w:sz w:val="24"/>
          <w:szCs w:val="24"/>
        </w:rPr>
        <w:t xml:space="preserve">  have  learnt  two, and  you  will  learn  the  other  two  in  future</w:t>
      </w:r>
      <w:r w:rsidR="006A3DC9" w:rsidRPr="00E47EEB">
        <w:rPr>
          <w:rFonts w:cs="Traditional Arabic" w:hint="cs"/>
          <w:sz w:val="36"/>
          <w:szCs w:val="36"/>
          <w:rtl/>
        </w:rPr>
        <w:t xml:space="preserve">إِنْ شَاءَ اللَّهُ    </w:t>
      </w:r>
      <w:r w:rsidR="00E47EEB" w:rsidRPr="00E47EEB">
        <w:rPr>
          <w:rFonts w:cs="Traditional Arabic"/>
          <w:sz w:val="36"/>
          <w:szCs w:val="36"/>
        </w:rPr>
        <w:t>.</w:t>
      </w:r>
    </w:p>
    <w:p w:rsidR="00720852" w:rsidRDefault="00720852" w:rsidP="00720852">
      <w:pPr>
        <w:pStyle w:val="ListParagraph"/>
      </w:pPr>
    </w:p>
    <w:p w:rsidR="00E47EEB" w:rsidRDefault="00E47EEB" w:rsidP="00720852">
      <w:pPr>
        <w:pStyle w:val="ListParagraph"/>
      </w:pPr>
    </w:p>
    <w:p w:rsidR="00E47EEB" w:rsidRDefault="00E47EEB" w:rsidP="00720852">
      <w:pPr>
        <w:pStyle w:val="ListParagraph"/>
      </w:pPr>
    </w:p>
    <w:p w:rsidR="00A47C76" w:rsidRPr="00E47EEB" w:rsidRDefault="00720852" w:rsidP="00E47EEB">
      <w:pPr>
        <w:pStyle w:val="ListParagraph"/>
        <w:numPr>
          <w:ilvl w:val="0"/>
          <w:numId w:val="17"/>
        </w:numPr>
        <w:rPr>
          <w:sz w:val="24"/>
          <w:szCs w:val="24"/>
        </w:rPr>
      </w:pPr>
      <w:r w:rsidRPr="00E47EEB">
        <w:rPr>
          <w:sz w:val="24"/>
          <w:szCs w:val="24"/>
        </w:rPr>
        <w:lastRenderedPageBreak/>
        <w:t xml:space="preserve">We  have  </w:t>
      </w:r>
      <w:r w:rsidR="00A47C76" w:rsidRPr="00E47EEB">
        <w:rPr>
          <w:sz w:val="24"/>
          <w:szCs w:val="24"/>
        </w:rPr>
        <w:t xml:space="preserve">already </w:t>
      </w:r>
      <w:r w:rsidR="006A3DC9" w:rsidRPr="00E47EEB">
        <w:rPr>
          <w:sz w:val="24"/>
          <w:szCs w:val="24"/>
        </w:rPr>
        <w:t xml:space="preserve"> learnt  that  the  word </w:t>
      </w:r>
      <w:r w:rsidR="00A47C76" w:rsidRPr="00E47EEB">
        <w:rPr>
          <w:sz w:val="24"/>
          <w:szCs w:val="24"/>
        </w:rPr>
        <w:t xml:space="preserve">  </w:t>
      </w:r>
      <w:r w:rsidR="006A3DC9" w:rsidRPr="00E47EEB">
        <w:rPr>
          <w:rFonts w:cs="Traditional Arabic" w:hint="cs"/>
          <w:sz w:val="36"/>
          <w:szCs w:val="36"/>
          <w:rtl/>
        </w:rPr>
        <w:t>عند</w:t>
      </w:r>
      <w:r w:rsidR="00A47C76" w:rsidRPr="00E47EEB">
        <w:rPr>
          <w:sz w:val="24"/>
          <w:szCs w:val="24"/>
        </w:rPr>
        <w:t xml:space="preserve">   meaning  “</w:t>
      </w:r>
      <w:r w:rsidR="003C1B1A" w:rsidRPr="00E47EEB">
        <w:rPr>
          <w:sz w:val="24"/>
          <w:szCs w:val="24"/>
        </w:rPr>
        <w:t>with”. It</w:t>
      </w:r>
      <w:r w:rsidR="00A47C76" w:rsidRPr="00E47EEB">
        <w:rPr>
          <w:sz w:val="24"/>
          <w:szCs w:val="24"/>
        </w:rPr>
        <w:t xml:space="preserve">  is  also  used  to  convey   the  idea  of</w:t>
      </w:r>
      <w:r w:rsidR="006A3DC9" w:rsidRPr="00E47EEB">
        <w:rPr>
          <w:sz w:val="24"/>
          <w:szCs w:val="24"/>
        </w:rPr>
        <w:t xml:space="preserve">  “to  have”, e.g. </w:t>
      </w:r>
      <w:r w:rsidR="00A47C76" w:rsidRPr="00E47EEB">
        <w:rPr>
          <w:sz w:val="24"/>
          <w:szCs w:val="24"/>
        </w:rPr>
        <w:t xml:space="preserve"> </w:t>
      </w:r>
      <w:r w:rsidR="006A3DC9" w:rsidRPr="00E47EEB">
        <w:rPr>
          <w:rFonts w:cs="Traditional Arabic" w:hint="cs"/>
          <w:sz w:val="36"/>
          <w:szCs w:val="36"/>
          <w:rtl/>
        </w:rPr>
        <w:t>أَعِنْدَكَ قَلضمٌ ؟</w:t>
      </w:r>
      <w:r w:rsidR="006A3DC9" w:rsidRPr="00E47EEB">
        <w:rPr>
          <w:sz w:val="24"/>
          <w:szCs w:val="24"/>
        </w:rPr>
        <w:t xml:space="preserve">  </w:t>
      </w:r>
      <w:r w:rsidR="00A47C76" w:rsidRPr="00E47EEB">
        <w:rPr>
          <w:sz w:val="24"/>
          <w:szCs w:val="24"/>
        </w:rPr>
        <w:t xml:space="preserve">  “Have  you  a  pen?” (</w:t>
      </w:r>
      <w:r w:rsidR="003C1B1A" w:rsidRPr="00E47EEB">
        <w:rPr>
          <w:sz w:val="24"/>
          <w:szCs w:val="24"/>
        </w:rPr>
        <w:t>Literally</w:t>
      </w:r>
      <w:r w:rsidR="00A47C76" w:rsidRPr="00E47EEB">
        <w:rPr>
          <w:sz w:val="24"/>
          <w:szCs w:val="24"/>
        </w:rPr>
        <w:t>, “Is  there  a  pen  with  you?”).</w:t>
      </w:r>
    </w:p>
    <w:p w:rsidR="00A47C76" w:rsidRPr="00E47EEB" w:rsidRDefault="00A47C76" w:rsidP="00E47EEB">
      <w:pPr>
        <w:pStyle w:val="ListParagraph"/>
        <w:numPr>
          <w:ilvl w:val="0"/>
          <w:numId w:val="17"/>
        </w:numPr>
        <w:rPr>
          <w:sz w:val="24"/>
          <w:szCs w:val="24"/>
        </w:rPr>
      </w:pPr>
      <w:r w:rsidRPr="00E47EEB">
        <w:rPr>
          <w:sz w:val="24"/>
          <w:szCs w:val="24"/>
        </w:rPr>
        <w:t>We  have  alread</w:t>
      </w:r>
      <w:r w:rsidR="002D13A6" w:rsidRPr="00E47EEB">
        <w:rPr>
          <w:sz w:val="24"/>
          <w:szCs w:val="24"/>
        </w:rPr>
        <w:t xml:space="preserve">y  learnt  the  preposition </w:t>
      </w:r>
      <w:r w:rsidRPr="00E47EEB">
        <w:rPr>
          <w:sz w:val="24"/>
          <w:szCs w:val="24"/>
        </w:rPr>
        <w:t xml:space="preserve"> </w:t>
      </w:r>
      <w:r w:rsidR="002D13A6" w:rsidRPr="00E47EEB">
        <w:rPr>
          <w:rFonts w:cs="Traditional Arabic" w:hint="cs"/>
          <w:sz w:val="36"/>
          <w:szCs w:val="36"/>
          <w:rtl/>
        </w:rPr>
        <w:t>لِ</w:t>
      </w:r>
      <w:r w:rsidR="002D13A6" w:rsidRPr="00E47EEB">
        <w:rPr>
          <w:sz w:val="24"/>
          <w:szCs w:val="24"/>
        </w:rPr>
        <w:t xml:space="preserve"> </w:t>
      </w:r>
      <w:r w:rsidRPr="00E47EEB">
        <w:rPr>
          <w:sz w:val="24"/>
          <w:szCs w:val="24"/>
        </w:rPr>
        <w:t xml:space="preserve">  meaning  “belonging  </w:t>
      </w:r>
      <w:r w:rsidR="00E47EEB" w:rsidRPr="00E47EEB">
        <w:rPr>
          <w:sz w:val="24"/>
          <w:szCs w:val="24"/>
        </w:rPr>
        <w:t>to”. When</w:t>
      </w:r>
      <w:r w:rsidRPr="00E47EEB">
        <w:rPr>
          <w:sz w:val="24"/>
          <w:szCs w:val="24"/>
        </w:rPr>
        <w:t xml:space="preserve">  it  is  attached  to  the  pronouns  it  take  fatha (    </w:t>
      </w:r>
      <w:r w:rsidR="002D13A6" w:rsidRPr="00E47EEB">
        <w:rPr>
          <w:rFonts w:cs="Traditional Arabic" w:hint="cs"/>
          <w:sz w:val="36"/>
          <w:szCs w:val="36"/>
          <w:rtl/>
        </w:rPr>
        <w:t>لَ</w:t>
      </w:r>
      <w:r w:rsidR="002D13A6" w:rsidRPr="00E47EEB">
        <w:rPr>
          <w:sz w:val="24"/>
          <w:szCs w:val="24"/>
        </w:rPr>
        <w:t xml:space="preserve">   ):</w:t>
      </w:r>
      <w:r w:rsidRPr="00E47EEB">
        <w:rPr>
          <w:sz w:val="24"/>
          <w:szCs w:val="24"/>
        </w:rPr>
        <w:t xml:space="preserve">  </w:t>
      </w:r>
      <w:r w:rsidR="002D13A6" w:rsidRPr="00E47EEB">
        <w:rPr>
          <w:rFonts w:cs="Traditional Arabic" w:hint="cs"/>
          <w:sz w:val="36"/>
          <w:szCs w:val="36"/>
          <w:rtl/>
        </w:rPr>
        <w:t>لَكَ</w:t>
      </w:r>
      <w:r w:rsidR="002D13A6" w:rsidRPr="00E47EEB">
        <w:rPr>
          <w:sz w:val="24"/>
          <w:szCs w:val="24"/>
        </w:rPr>
        <w:t xml:space="preserve">   “belonging  to  you”, </w:t>
      </w:r>
      <w:r w:rsidRPr="00E47EEB">
        <w:rPr>
          <w:sz w:val="24"/>
          <w:szCs w:val="24"/>
        </w:rPr>
        <w:t xml:space="preserve">  </w:t>
      </w:r>
      <w:r w:rsidR="002D13A6" w:rsidRPr="00E47EEB">
        <w:rPr>
          <w:rFonts w:cs="Traditional Arabic" w:hint="cs"/>
          <w:sz w:val="36"/>
          <w:szCs w:val="36"/>
          <w:rtl/>
        </w:rPr>
        <w:t>لَهُ</w:t>
      </w:r>
      <w:r w:rsidR="002D13A6" w:rsidRPr="00E47EEB">
        <w:rPr>
          <w:sz w:val="24"/>
          <w:szCs w:val="24"/>
        </w:rPr>
        <w:t xml:space="preserve">   “belonging  to  him”, </w:t>
      </w:r>
      <w:r w:rsidRPr="00E47EEB">
        <w:rPr>
          <w:sz w:val="24"/>
          <w:szCs w:val="24"/>
        </w:rPr>
        <w:t xml:space="preserve"> </w:t>
      </w:r>
      <w:r w:rsidR="002D13A6" w:rsidRPr="00E47EEB">
        <w:rPr>
          <w:rFonts w:cs="Traditional Arabic" w:hint="cs"/>
          <w:sz w:val="36"/>
          <w:szCs w:val="36"/>
          <w:rtl/>
        </w:rPr>
        <w:t>لَهَا</w:t>
      </w:r>
      <w:r w:rsidRPr="00E47EEB">
        <w:rPr>
          <w:sz w:val="24"/>
          <w:szCs w:val="24"/>
        </w:rPr>
        <w:t xml:space="preserve">  “belonging  to  </w:t>
      </w:r>
      <w:r w:rsidR="002D13A6" w:rsidRPr="00E47EEB">
        <w:rPr>
          <w:sz w:val="24"/>
          <w:szCs w:val="24"/>
        </w:rPr>
        <w:t xml:space="preserve">her”; but  </w:t>
      </w:r>
      <w:r w:rsidRPr="00E47EEB">
        <w:rPr>
          <w:sz w:val="24"/>
          <w:szCs w:val="24"/>
        </w:rPr>
        <w:t xml:space="preserve"> </w:t>
      </w:r>
      <w:r w:rsidR="002D13A6" w:rsidRPr="00E47EEB">
        <w:rPr>
          <w:rFonts w:cs="Traditional Arabic" w:hint="cs"/>
          <w:sz w:val="36"/>
          <w:szCs w:val="36"/>
          <w:rtl/>
        </w:rPr>
        <w:t>لِي</w:t>
      </w:r>
      <w:r w:rsidRPr="00E47EEB">
        <w:rPr>
          <w:sz w:val="24"/>
          <w:szCs w:val="24"/>
        </w:rPr>
        <w:t xml:space="preserve">  “belonging  to  me”, has  kasrah.</w:t>
      </w:r>
      <w:r w:rsidR="0025057C" w:rsidRPr="00E47EEB">
        <w:rPr>
          <w:sz w:val="24"/>
          <w:szCs w:val="24"/>
        </w:rPr>
        <w:t xml:space="preserve"> </w:t>
      </w:r>
    </w:p>
    <w:p w:rsidR="00A47C76" w:rsidRPr="00E47EEB" w:rsidRDefault="00E47EEB" w:rsidP="00A47C76">
      <w:pPr>
        <w:pStyle w:val="ListParagraph"/>
        <w:rPr>
          <w:b/>
          <w:bCs/>
          <w:sz w:val="28"/>
          <w:szCs w:val="28"/>
        </w:rPr>
      </w:pPr>
      <w:r w:rsidRPr="00E47EEB">
        <w:rPr>
          <w:b/>
          <w:bCs/>
          <w:sz w:val="28"/>
          <w:szCs w:val="28"/>
        </w:rPr>
        <w:t>Note:</w:t>
      </w:r>
    </w:p>
    <w:p w:rsidR="00B432BD" w:rsidRPr="00E47EEB" w:rsidRDefault="002D13A6" w:rsidP="002D13A6">
      <w:pPr>
        <w:rPr>
          <w:sz w:val="24"/>
          <w:szCs w:val="24"/>
        </w:rPr>
      </w:pPr>
      <w:r w:rsidRPr="00E47EEB">
        <w:rPr>
          <w:rFonts w:hint="cs"/>
          <w:sz w:val="24"/>
          <w:szCs w:val="24"/>
          <w:rtl/>
        </w:rPr>
        <w:t xml:space="preserve">           </w:t>
      </w:r>
      <w:r w:rsidR="00B432BD" w:rsidRPr="00E47EEB">
        <w:rPr>
          <w:sz w:val="24"/>
          <w:szCs w:val="24"/>
        </w:rPr>
        <w:t xml:space="preserve">    </w:t>
      </w:r>
      <w:r w:rsidRPr="00E47EEB">
        <w:rPr>
          <w:rFonts w:cs="Traditional Arabic" w:hint="cs"/>
          <w:sz w:val="32"/>
          <w:szCs w:val="32"/>
          <w:rtl/>
        </w:rPr>
        <w:t>لِي أَخٌ</w:t>
      </w:r>
      <w:r w:rsidR="00B432BD" w:rsidRPr="00E47EEB">
        <w:rPr>
          <w:sz w:val="32"/>
          <w:szCs w:val="32"/>
        </w:rPr>
        <w:t xml:space="preserve">     </w:t>
      </w:r>
      <w:r w:rsidR="00B432BD" w:rsidRPr="00E47EEB">
        <w:rPr>
          <w:sz w:val="24"/>
          <w:szCs w:val="24"/>
        </w:rPr>
        <w:t>Means “I  have  a  brother” , literally  “a  brother  to  belongs  to me.”</w:t>
      </w:r>
    </w:p>
    <w:p w:rsidR="00B432BD" w:rsidRPr="00E47EEB" w:rsidRDefault="002D13A6" w:rsidP="00A47C76">
      <w:pPr>
        <w:pStyle w:val="ListParagraph"/>
        <w:rPr>
          <w:sz w:val="24"/>
          <w:szCs w:val="24"/>
        </w:rPr>
      </w:pPr>
      <w:r w:rsidRPr="00E47EEB">
        <w:rPr>
          <w:sz w:val="24"/>
          <w:szCs w:val="24"/>
        </w:rPr>
        <w:t xml:space="preserve">   </w:t>
      </w:r>
      <w:r w:rsidR="00B432BD" w:rsidRPr="00E47EEB">
        <w:rPr>
          <w:sz w:val="24"/>
          <w:szCs w:val="24"/>
        </w:rPr>
        <w:t xml:space="preserve"> </w:t>
      </w:r>
      <w:r w:rsidRPr="00E47EEB">
        <w:rPr>
          <w:rFonts w:cs="Traditional Arabic" w:hint="cs"/>
          <w:sz w:val="32"/>
          <w:szCs w:val="32"/>
          <w:rtl/>
        </w:rPr>
        <w:t>لِي فَمٌ</w:t>
      </w:r>
      <w:r w:rsidR="00B432BD" w:rsidRPr="00E47EEB">
        <w:rPr>
          <w:rFonts w:cs="Traditional Arabic"/>
          <w:sz w:val="32"/>
          <w:szCs w:val="32"/>
        </w:rPr>
        <w:t xml:space="preserve"> </w:t>
      </w:r>
      <w:r w:rsidR="00B432BD" w:rsidRPr="00E47EEB">
        <w:rPr>
          <w:sz w:val="24"/>
          <w:szCs w:val="24"/>
        </w:rPr>
        <w:t xml:space="preserve">   Mean  “I  have  a  mouth” ,   literally  “a  mouth  belongs  to  me.”</w:t>
      </w:r>
    </w:p>
    <w:p w:rsidR="00C272EC" w:rsidRPr="00E47EEB" w:rsidRDefault="00B432BD" w:rsidP="00DD3F09">
      <w:pPr>
        <w:pStyle w:val="ListParagraph"/>
        <w:rPr>
          <w:sz w:val="24"/>
          <w:szCs w:val="24"/>
        </w:rPr>
      </w:pPr>
      <w:r w:rsidRPr="00E47EEB">
        <w:rPr>
          <w:sz w:val="24"/>
          <w:szCs w:val="24"/>
        </w:rPr>
        <w:t>It  is  wr</w:t>
      </w:r>
      <w:r w:rsidR="002D13A6" w:rsidRPr="00E47EEB">
        <w:rPr>
          <w:sz w:val="24"/>
          <w:szCs w:val="24"/>
        </w:rPr>
        <w:t>ong  to  say</w:t>
      </w:r>
      <w:r w:rsidRPr="00E47EEB">
        <w:rPr>
          <w:sz w:val="24"/>
          <w:szCs w:val="24"/>
        </w:rPr>
        <w:t xml:space="preserve">   </w:t>
      </w:r>
      <w:r w:rsidR="002D13A6" w:rsidRPr="00E47EEB">
        <w:rPr>
          <w:rFonts w:cs="Traditional Arabic" w:hint="cs"/>
          <w:sz w:val="32"/>
          <w:szCs w:val="32"/>
          <w:rtl/>
        </w:rPr>
        <w:t>عِنْدِي فَمٌ/ عِنْدِي أَخٌ</w:t>
      </w:r>
      <w:r w:rsidR="002D13A6" w:rsidRPr="00E47EEB">
        <w:rPr>
          <w:rFonts w:hint="cs"/>
          <w:sz w:val="24"/>
          <w:szCs w:val="24"/>
          <w:rtl/>
        </w:rPr>
        <w:t xml:space="preserve"> </w:t>
      </w:r>
      <w:r w:rsidRPr="00E47EEB">
        <w:rPr>
          <w:sz w:val="24"/>
          <w:szCs w:val="24"/>
        </w:rPr>
        <w:t xml:space="preserve">          because     </w:t>
      </w:r>
      <w:r w:rsidR="00E47EEB" w:rsidRPr="00E47EEB">
        <w:rPr>
          <w:rFonts w:cs="Traditional Arabic" w:hint="cs"/>
          <w:sz w:val="32"/>
          <w:szCs w:val="32"/>
          <w:rtl/>
        </w:rPr>
        <w:t>عِنْد</w:t>
      </w:r>
      <w:r w:rsidR="00DD3F09">
        <w:rPr>
          <w:rFonts w:cs="Traditional Arabic" w:hint="cs"/>
          <w:sz w:val="32"/>
          <w:szCs w:val="32"/>
          <w:rtl/>
        </w:rPr>
        <w:t>َ</w:t>
      </w:r>
      <w:r w:rsidRPr="00E47EEB">
        <w:rPr>
          <w:sz w:val="24"/>
          <w:szCs w:val="24"/>
        </w:rPr>
        <w:t xml:space="preserve">       is  used  with  things</w:t>
      </w:r>
      <w:r w:rsidR="00DD3F09">
        <w:rPr>
          <w:sz w:val="24"/>
          <w:szCs w:val="24"/>
        </w:rPr>
        <w:t xml:space="preserve"> </w:t>
      </w:r>
      <w:r w:rsidRPr="00E47EEB">
        <w:rPr>
          <w:sz w:val="24"/>
          <w:szCs w:val="24"/>
        </w:rPr>
        <w:t xml:space="preserve">which  are  separable, and  relations  and  </w:t>
      </w:r>
      <w:r w:rsidR="00C272EC" w:rsidRPr="00E47EEB">
        <w:rPr>
          <w:sz w:val="24"/>
          <w:szCs w:val="24"/>
        </w:rPr>
        <w:t>parts  of  the  body  are  not  of  this  nature.</w:t>
      </w:r>
    </w:p>
    <w:p w:rsidR="00C272EC" w:rsidRPr="00E47EEB" w:rsidRDefault="002D13A6" w:rsidP="00DD3F09">
      <w:pPr>
        <w:pStyle w:val="ListParagraph"/>
        <w:numPr>
          <w:ilvl w:val="0"/>
          <w:numId w:val="17"/>
        </w:numPr>
        <w:rPr>
          <w:sz w:val="24"/>
          <w:szCs w:val="24"/>
        </w:rPr>
      </w:pPr>
      <w:r w:rsidRPr="00E47EEB">
        <w:rPr>
          <w:sz w:val="24"/>
          <w:szCs w:val="24"/>
        </w:rPr>
        <w:t xml:space="preserve">We  have  learnt  </w:t>
      </w:r>
      <w:r w:rsidR="00C272EC" w:rsidRPr="00E47EEB">
        <w:rPr>
          <w:sz w:val="24"/>
          <w:szCs w:val="24"/>
        </w:rPr>
        <w:t xml:space="preserve">   </w:t>
      </w:r>
      <w:r w:rsidRPr="00DD3F09">
        <w:rPr>
          <w:rFonts w:cs="Traditional Arabic" w:hint="cs"/>
          <w:sz w:val="32"/>
          <w:szCs w:val="32"/>
          <w:rtl/>
        </w:rPr>
        <w:t>ذَهَبَ</w:t>
      </w:r>
      <w:r w:rsidR="00C272EC" w:rsidRPr="00E47EEB">
        <w:rPr>
          <w:sz w:val="24"/>
          <w:szCs w:val="24"/>
        </w:rPr>
        <w:t xml:space="preserve">   “he  </w:t>
      </w:r>
      <w:r w:rsidR="00DD3F09" w:rsidRPr="00E47EEB">
        <w:rPr>
          <w:sz w:val="24"/>
          <w:szCs w:val="24"/>
        </w:rPr>
        <w:t>went”. Now</w:t>
      </w:r>
      <w:r w:rsidRPr="00E47EEB">
        <w:rPr>
          <w:sz w:val="24"/>
          <w:szCs w:val="24"/>
        </w:rPr>
        <w:t xml:space="preserve">  we  learn </w:t>
      </w:r>
      <w:r w:rsidR="00C272EC" w:rsidRPr="00E47EEB">
        <w:rPr>
          <w:sz w:val="24"/>
          <w:szCs w:val="24"/>
        </w:rPr>
        <w:t xml:space="preserve">   </w:t>
      </w:r>
      <w:r w:rsidRPr="00DD3F09">
        <w:rPr>
          <w:rFonts w:cs="Traditional Arabic" w:hint="cs"/>
          <w:sz w:val="32"/>
          <w:szCs w:val="32"/>
          <w:rtl/>
        </w:rPr>
        <w:t>ذَهَبْتَ</w:t>
      </w:r>
      <w:r w:rsidR="00C272EC" w:rsidRPr="00E47EEB">
        <w:rPr>
          <w:sz w:val="24"/>
          <w:szCs w:val="24"/>
        </w:rPr>
        <w:t xml:space="preserve">     “you  went” (mascul</w:t>
      </w:r>
      <w:r w:rsidRPr="00E47EEB">
        <w:rPr>
          <w:sz w:val="24"/>
          <w:szCs w:val="24"/>
        </w:rPr>
        <w:t xml:space="preserve">ine  singular)  and </w:t>
      </w:r>
      <w:r w:rsidR="00C272EC" w:rsidRPr="00E47EEB">
        <w:rPr>
          <w:sz w:val="24"/>
          <w:szCs w:val="24"/>
        </w:rPr>
        <w:t xml:space="preserve">  </w:t>
      </w:r>
      <w:r w:rsidRPr="00DD3F09">
        <w:rPr>
          <w:rFonts w:cs="Traditional Arabic" w:hint="cs"/>
          <w:sz w:val="32"/>
          <w:szCs w:val="32"/>
          <w:rtl/>
        </w:rPr>
        <w:t>ذَهَبْتُ</w:t>
      </w:r>
      <w:r w:rsidRPr="00E47EEB">
        <w:rPr>
          <w:sz w:val="24"/>
          <w:szCs w:val="24"/>
        </w:rPr>
        <w:t xml:space="preserve"> </w:t>
      </w:r>
      <w:r w:rsidR="00C272EC" w:rsidRPr="00E47EEB">
        <w:rPr>
          <w:sz w:val="24"/>
          <w:szCs w:val="24"/>
        </w:rPr>
        <w:t xml:space="preserve">  “I  went”.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7"/>
        <w:gridCol w:w="4429"/>
      </w:tblGrid>
      <w:tr w:rsidR="00C272EC" w:rsidRPr="00E47EEB" w:rsidTr="00DD3F09">
        <w:tc>
          <w:tcPr>
            <w:tcW w:w="4427" w:type="dxa"/>
          </w:tcPr>
          <w:p w:rsidR="00C272EC" w:rsidRPr="00E47EEB" w:rsidRDefault="00C272EC" w:rsidP="00C272EC">
            <w:pPr>
              <w:pStyle w:val="ListParagraph"/>
              <w:ind w:left="0"/>
              <w:rPr>
                <w:sz w:val="24"/>
                <w:szCs w:val="24"/>
              </w:rPr>
            </w:pPr>
            <w:r w:rsidRPr="00E47EEB">
              <w:rPr>
                <w:sz w:val="24"/>
                <w:szCs w:val="24"/>
              </w:rPr>
              <w:t>Did  you  go  to  school  today?</w:t>
            </w:r>
          </w:p>
        </w:tc>
        <w:tc>
          <w:tcPr>
            <w:tcW w:w="4429" w:type="dxa"/>
          </w:tcPr>
          <w:p w:rsidR="00C272EC" w:rsidRPr="00DD3F09" w:rsidRDefault="002D13A6" w:rsidP="00DD3F09">
            <w:pPr>
              <w:pStyle w:val="ListParagraph"/>
              <w:ind w:left="0"/>
              <w:jc w:val="right"/>
              <w:rPr>
                <w:rFonts w:cs="Traditional Arabic"/>
                <w:sz w:val="32"/>
                <w:szCs w:val="32"/>
              </w:rPr>
            </w:pPr>
            <w:r w:rsidRPr="00DD3F09">
              <w:rPr>
                <w:rFonts w:cs="Traditional Arabic" w:hint="cs"/>
                <w:sz w:val="32"/>
                <w:szCs w:val="32"/>
                <w:rtl/>
              </w:rPr>
              <w:t>أَذَهَبْتَ إِلَى الْمَدْرَسَةُ الْيَومَ ؟</w:t>
            </w:r>
          </w:p>
        </w:tc>
      </w:tr>
      <w:tr w:rsidR="00C272EC" w:rsidRPr="00E47EEB" w:rsidTr="00DD3F09">
        <w:tc>
          <w:tcPr>
            <w:tcW w:w="4427" w:type="dxa"/>
          </w:tcPr>
          <w:p w:rsidR="00C272EC" w:rsidRPr="00E47EEB" w:rsidRDefault="00C272EC" w:rsidP="00C272EC">
            <w:pPr>
              <w:pStyle w:val="ListParagraph"/>
              <w:ind w:left="0"/>
              <w:rPr>
                <w:sz w:val="24"/>
                <w:szCs w:val="24"/>
              </w:rPr>
            </w:pPr>
            <w:r w:rsidRPr="00E47EEB">
              <w:rPr>
                <w:sz w:val="24"/>
                <w:szCs w:val="24"/>
              </w:rPr>
              <w:t>Yes, I  went.</w:t>
            </w:r>
          </w:p>
        </w:tc>
        <w:tc>
          <w:tcPr>
            <w:tcW w:w="4429" w:type="dxa"/>
          </w:tcPr>
          <w:p w:rsidR="00C272EC" w:rsidRPr="00DD3F09" w:rsidRDefault="002D13A6" w:rsidP="00DD3F09">
            <w:pPr>
              <w:pStyle w:val="ListParagraph"/>
              <w:ind w:left="0"/>
              <w:jc w:val="right"/>
              <w:rPr>
                <w:rFonts w:cs="Traditional Arabic"/>
                <w:sz w:val="32"/>
                <w:szCs w:val="32"/>
              </w:rPr>
            </w:pPr>
            <w:r w:rsidRPr="00DD3F09">
              <w:rPr>
                <w:rFonts w:cs="Traditional Arabic" w:hint="cs"/>
                <w:sz w:val="32"/>
                <w:szCs w:val="32"/>
                <w:rtl/>
              </w:rPr>
              <w:t xml:space="preserve">نَعَمْ , ذَهَبْتُ </w:t>
            </w:r>
          </w:p>
        </w:tc>
      </w:tr>
    </w:tbl>
    <w:p w:rsidR="00C272EC" w:rsidRPr="00DD3F09" w:rsidRDefault="00C272EC" w:rsidP="00DD3F09">
      <w:pPr>
        <w:pStyle w:val="ListParagraph"/>
        <w:numPr>
          <w:ilvl w:val="0"/>
          <w:numId w:val="17"/>
        </w:numPr>
        <w:rPr>
          <w:sz w:val="24"/>
          <w:szCs w:val="24"/>
        </w:rPr>
      </w:pPr>
      <w:r w:rsidRPr="00DD3F09">
        <w:rPr>
          <w:sz w:val="24"/>
          <w:szCs w:val="24"/>
        </w:rPr>
        <w:t>We  have  learnt  that  feminine  proper  nou</w:t>
      </w:r>
      <w:r w:rsidR="002D13A6" w:rsidRPr="00DD3F09">
        <w:rPr>
          <w:sz w:val="24"/>
          <w:szCs w:val="24"/>
        </w:rPr>
        <w:t xml:space="preserve">ns  </w:t>
      </w:r>
      <w:r w:rsidRPr="00DD3F09">
        <w:rPr>
          <w:sz w:val="24"/>
          <w:szCs w:val="24"/>
        </w:rPr>
        <w:t xml:space="preserve"> have  no  tanw</w:t>
      </w:r>
      <w:r w:rsidR="00DD3F09" w:rsidRPr="00DD3F09">
        <w:rPr>
          <w:rFonts w:ascii="AHT Times New Roman" w:hAnsi="AHT Times New Roman"/>
          <w:sz w:val="24"/>
          <w:szCs w:val="24"/>
        </w:rPr>
        <w:t>Ê</w:t>
      </w:r>
      <w:r w:rsidRPr="00DD3F09">
        <w:rPr>
          <w:sz w:val="24"/>
          <w:szCs w:val="24"/>
        </w:rPr>
        <w:t>n, e.g.</w:t>
      </w:r>
      <w:r w:rsidR="002D13A6" w:rsidRPr="00DD3F09">
        <w:rPr>
          <w:rFonts w:cs="Traditional Arabic" w:hint="cs"/>
          <w:sz w:val="32"/>
          <w:szCs w:val="32"/>
          <w:rtl/>
        </w:rPr>
        <w:t>مَرْيَمَ , آمِنَةُ</w:t>
      </w:r>
      <w:r w:rsidR="002D13A6" w:rsidRPr="00DD3F09">
        <w:rPr>
          <w:rFonts w:hint="cs"/>
          <w:sz w:val="24"/>
          <w:szCs w:val="24"/>
          <w:rtl/>
        </w:rPr>
        <w:t xml:space="preserve">  </w:t>
      </w:r>
    </w:p>
    <w:p w:rsidR="00C272EC" w:rsidRPr="00DD3F09" w:rsidRDefault="002D13A6" w:rsidP="00DD3F09">
      <w:pPr>
        <w:ind w:left="720"/>
        <w:rPr>
          <w:sz w:val="24"/>
          <w:szCs w:val="24"/>
        </w:rPr>
      </w:pPr>
      <w:r w:rsidRPr="00DD3F09">
        <w:rPr>
          <w:sz w:val="24"/>
          <w:szCs w:val="24"/>
        </w:rPr>
        <w:t xml:space="preserve">Likewise, masculine  proper  nouns  with  </w:t>
      </w:r>
      <w:r w:rsidRPr="00DD3F09">
        <w:rPr>
          <w:rFonts w:cs="Traditional Arabic" w:hint="cs"/>
          <w:sz w:val="32"/>
          <w:szCs w:val="32"/>
          <w:rtl/>
        </w:rPr>
        <w:t>ة</w:t>
      </w:r>
      <w:r w:rsidRPr="00DD3F09">
        <w:rPr>
          <w:sz w:val="24"/>
          <w:szCs w:val="24"/>
        </w:rPr>
        <w:t xml:space="preserve"> -ending  also  have  no  tanw</w:t>
      </w:r>
      <w:r w:rsidR="00DD3F09" w:rsidRPr="00DD3F09">
        <w:rPr>
          <w:rFonts w:ascii="AHT Times New Roman" w:hAnsi="AHT Times New Roman"/>
          <w:sz w:val="24"/>
          <w:szCs w:val="24"/>
        </w:rPr>
        <w:t>Ê</w:t>
      </w:r>
      <w:r w:rsidRPr="00DD3F09">
        <w:rPr>
          <w:sz w:val="24"/>
          <w:szCs w:val="24"/>
        </w:rPr>
        <w:t xml:space="preserve">n, e.g. </w:t>
      </w:r>
      <w:r w:rsidR="00CA6CF3" w:rsidRPr="00DD3F09">
        <w:rPr>
          <w:rFonts w:cs="Traditional Arabic" w:hint="cs"/>
          <w:sz w:val="32"/>
          <w:szCs w:val="32"/>
          <w:rtl/>
        </w:rPr>
        <w:t>حَمْزَةُ</w:t>
      </w:r>
      <w:r w:rsidR="00CA6CF3" w:rsidRPr="00DD3F09">
        <w:rPr>
          <w:rFonts w:hint="cs"/>
          <w:sz w:val="24"/>
          <w:szCs w:val="24"/>
          <w:rtl/>
        </w:rPr>
        <w:t xml:space="preserve"> , </w:t>
      </w:r>
      <w:r w:rsidR="00CA6CF3" w:rsidRPr="00DD3F09">
        <w:rPr>
          <w:rFonts w:cs="Traditional Arabic" w:hint="cs"/>
          <w:sz w:val="32"/>
          <w:szCs w:val="32"/>
          <w:rtl/>
        </w:rPr>
        <w:t>أُسَامَةُ , مُعَاوِيَةُ</w:t>
      </w:r>
      <w:r w:rsidR="00CA6CF3" w:rsidRPr="00DD3F09">
        <w:rPr>
          <w:rFonts w:hint="cs"/>
          <w:sz w:val="24"/>
          <w:szCs w:val="24"/>
          <w:rtl/>
        </w:rPr>
        <w:t xml:space="preserve"> </w:t>
      </w:r>
    </w:p>
    <w:p w:rsidR="005B7467" w:rsidRPr="00E47EEB" w:rsidRDefault="00C272EC" w:rsidP="00C272EC">
      <w:pPr>
        <w:pStyle w:val="ListParagraph"/>
        <w:numPr>
          <w:ilvl w:val="0"/>
          <w:numId w:val="17"/>
        </w:numPr>
        <w:rPr>
          <w:sz w:val="24"/>
          <w:szCs w:val="24"/>
        </w:rPr>
      </w:pPr>
      <w:r w:rsidRPr="00E47EEB">
        <w:rPr>
          <w:sz w:val="24"/>
          <w:szCs w:val="24"/>
        </w:rPr>
        <w:t xml:space="preserve"> </w:t>
      </w:r>
      <w:r w:rsidR="00CA6CF3" w:rsidRPr="00DD3F09">
        <w:rPr>
          <w:rFonts w:cs="Traditional Arabic" w:hint="cs"/>
          <w:sz w:val="32"/>
          <w:szCs w:val="32"/>
          <w:rtl/>
        </w:rPr>
        <w:t>مَعَ</w:t>
      </w:r>
      <w:r w:rsidRPr="00E47EEB">
        <w:rPr>
          <w:sz w:val="24"/>
          <w:szCs w:val="24"/>
        </w:rPr>
        <w:t xml:space="preserve">  Means  </w:t>
      </w:r>
      <w:r w:rsidRPr="00DD3F09">
        <w:rPr>
          <w:i/>
          <w:iCs/>
          <w:sz w:val="24"/>
          <w:szCs w:val="24"/>
        </w:rPr>
        <w:t>with</w:t>
      </w:r>
      <w:r w:rsidRPr="00E47EEB">
        <w:rPr>
          <w:sz w:val="24"/>
          <w:szCs w:val="24"/>
        </w:rPr>
        <w:t>. To  understand</w:t>
      </w:r>
      <w:r w:rsidR="005B7467" w:rsidRPr="00E47EEB">
        <w:rPr>
          <w:sz w:val="24"/>
          <w:szCs w:val="24"/>
        </w:rPr>
        <w:t xml:space="preserve">  </w:t>
      </w:r>
      <w:r w:rsidR="00CA6CF3" w:rsidRPr="00E47EEB">
        <w:rPr>
          <w:sz w:val="24"/>
          <w:szCs w:val="24"/>
        </w:rPr>
        <w:t xml:space="preserve"> the  difference  between</w:t>
      </w:r>
      <w:r w:rsidR="005B7467" w:rsidRPr="00E47EEB">
        <w:rPr>
          <w:sz w:val="24"/>
          <w:szCs w:val="24"/>
        </w:rPr>
        <w:t xml:space="preserve">  </w:t>
      </w:r>
      <w:r w:rsidR="00CA6CF3" w:rsidRPr="00DD3F09">
        <w:rPr>
          <w:rFonts w:cs="Traditional Arabic" w:hint="cs"/>
          <w:sz w:val="32"/>
          <w:szCs w:val="32"/>
          <w:rtl/>
        </w:rPr>
        <w:t>مَعَ</w:t>
      </w:r>
      <w:r w:rsidR="00CA6CF3" w:rsidRPr="00E47EEB">
        <w:rPr>
          <w:sz w:val="24"/>
          <w:szCs w:val="24"/>
        </w:rPr>
        <w:t xml:space="preserve">  and  </w:t>
      </w:r>
      <w:r w:rsidR="005B7467" w:rsidRPr="00E47EEB">
        <w:rPr>
          <w:sz w:val="24"/>
          <w:szCs w:val="24"/>
        </w:rPr>
        <w:t xml:space="preserve">  </w:t>
      </w:r>
      <w:r w:rsidR="00CA6CF3" w:rsidRPr="00DD3F09">
        <w:rPr>
          <w:rFonts w:cs="Traditional Arabic" w:hint="cs"/>
          <w:sz w:val="32"/>
          <w:szCs w:val="32"/>
          <w:rtl/>
        </w:rPr>
        <w:t>عِنْدَ</w:t>
      </w:r>
      <w:r w:rsidR="005B7467" w:rsidRPr="00E47EEB">
        <w:rPr>
          <w:sz w:val="24"/>
          <w:szCs w:val="24"/>
        </w:rPr>
        <w:t xml:space="preserve">     remember  that  if  you   say :</w:t>
      </w:r>
    </w:p>
    <w:p w:rsidR="005B7467" w:rsidRPr="00DD3F09" w:rsidRDefault="00CA6CF3" w:rsidP="00DD3F09">
      <w:pPr>
        <w:ind w:left="360"/>
        <w:jc w:val="center"/>
        <w:rPr>
          <w:rFonts w:cs="Traditional Arabic"/>
          <w:sz w:val="32"/>
          <w:szCs w:val="32"/>
        </w:rPr>
      </w:pPr>
      <w:r w:rsidRPr="00DD3F09">
        <w:rPr>
          <w:rFonts w:cs="Traditional Arabic" w:hint="cs"/>
          <w:sz w:val="32"/>
          <w:szCs w:val="32"/>
          <w:rtl/>
        </w:rPr>
        <w:t>المُدَرِّسُ عِنْدَ الْمُدِيْرُ</w:t>
      </w:r>
    </w:p>
    <w:p w:rsidR="005B7467" w:rsidRPr="00E47EEB" w:rsidRDefault="005B7467" w:rsidP="005B7467">
      <w:pPr>
        <w:pStyle w:val="ListParagraph"/>
        <w:rPr>
          <w:sz w:val="24"/>
          <w:szCs w:val="24"/>
        </w:rPr>
      </w:pPr>
      <w:r w:rsidRPr="00E47EEB">
        <w:rPr>
          <w:sz w:val="24"/>
          <w:szCs w:val="24"/>
        </w:rPr>
        <w:t xml:space="preserve">“The   teacher  is  with  the  headmaster” it  means  that  the  teacher  has  gone  to  the  headmaster’s  office,  </w:t>
      </w:r>
      <w:r w:rsidRPr="00DD3F09">
        <w:rPr>
          <w:i/>
          <w:iCs/>
          <w:sz w:val="24"/>
          <w:szCs w:val="24"/>
        </w:rPr>
        <w:t>and  he  is  with  him  there</w:t>
      </w:r>
      <w:r w:rsidRPr="00E47EEB">
        <w:rPr>
          <w:sz w:val="24"/>
          <w:szCs w:val="24"/>
        </w:rPr>
        <w:t>, but :</w:t>
      </w:r>
    </w:p>
    <w:p w:rsidR="005B7467" w:rsidRPr="00E47EEB" w:rsidRDefault="005B7467" w:rsidP="005B7467">
      <w:pPr>
        <w:pStyle w:val="ListParagraph"/>
        <w:rPr>
          <w:sz w:val="24"/>
          <w:szCs w:val="24"/>
        </w:rPr>
      </w:pPr>
    </w:p>
    <w:p w:rsidR="005B7467" w:rsidRPr="003035B5" w:rsidRDefault="00CA6CF3" w:rsidP="003035B5">
      <w:pPr>
        <w:ind w:left="360"/>
        <w:jc w:val="center"/>
        <w:rPr>
          <w:rFonts w:cs="Traditional Arabic"/>
          <w:sz w:val="32"/>
          <w:szCs w:val="32"/>
        </w:rPr>
      </w:pPr>
      <w:r w:rsidRPr="003035B5">
        <w:rPr>
          <w:rFonts w:cs="Traditional Arabic" w:hint="cs"/>
          <w:sz w:val="32"/>
          <w:szCs w:val="32"/>
          <w:rtl/>
        </w:rPr>
        <w:t xml:space="preserve">المُدَرِّسُ مَعَ الْمُدِيْرِ </w:t>
      </w:r>
    </w:p>
    <w:p w:rsidR="005B7467" w:rsidRPr="00E47EEB" w:rsidRDefault="005B7467" w:rsidP="005B7467">
      <w:pPr>
        <w:pStyle w:val="ListParagraph"/>
        <w:rPr>
          <w:sz w:val="24"/>
          <w:szCs w:val="24"/>
        </w:rPr>
      </w:pPr>
      <w:r w:rsidRPr="00E47EEB">
        <w:rPr>
          <w:sz w:val="24"/>
          <w:szCs w:val="24"/>
        </w:rPr>
        <w:t xml:space="preserve">Doesn’t  have  this  </w:t>
      </w:r>
      <w:r w:rsidR="005B38EE" w:rsidRPr="00E47EEB">
        <w:rPr>
          <w:sz w:val="24"/>
          <w:szCs w:val="24"/>
        </w:rPr>
        <w:t>restriction. He</w:t>
      </w:r>
      <w:r w:rsidRPr="00E47EEB">
        <w:rPr>
          <w:sz w:val="24"/>
          <w:szCs w:val="24"/>
        </w:rPr>
        <w:t xml:space="preserve">  can  be  with  the  headmaster  </w:t>
      </w:r>
      <w:r w:rsidRPr="00E47EEB">
        <w:rPr>
          <w:i/>
          <w:iCs/>
          <w:sz w:val="24"/>
          <w:szCs w:val="24"/>
        </w:rPr>
        <w:t>anywhere.</w:t>
      </w:r>
      <w:r w:rsidRPr="00E47EEB">
        <w:rPr>
          <w:sz w:val="24"/>
          <w:szCs w:val="24"/>
        </w:rPr>
        <w:t xml:space="preserve">   </w:t>
      </w:r>
      <w:r w:rsidR="003326AD" w:rsidRPr="00E47EEB">
        <w:rPr>
          <w:sz w:val="24"/>
          <w:szCs w:val="24"/>
        </w:rPr>
        <w:t xml:space="preserve">  </w:t>
      </w:r>
    </w:p>
    <w:p w:rsidR="005B7467" w:rsidRPr="00E47EEB" w:rsidRDefault="005B7467" w:rsidP="005B7467">
      <w:pPr>
        <w:pStyle w:val="ListParagraph"/>
        <w:rPr>
          <w:sz w:val="24"/>
          <w:szCs w:val="24"/>
        </w:rPr>
      </w:pPr>
      <w:r w:rsidRPr="00E47EEB">
        <w:rPr>
          <w:sz w:val="24"/>
          <w:szCs w:val="24"/>
        </w:rPr>
        <w:t>Not</w:t>
      </w:r>
      <w:r w:rsidR="00CA6CF3" w:rsidRPr="00E47EEB">
        <w:rPr>
          <w:sz w:val="24"/>
          <w:szCs w:val="24"/>
        </w:rPr>
        <w:t xml:space="preserve">e  that  the  noun  after  </w:t>
      </w:r>
      <w:r w:rsidRPr="00E47EEB">
        <w:rPr>
          <w:sz w:val="24"/>
          <w:szCs w:val="24"/>
        </w:rPr>
        <w:t xml:space="preserve">  </w:t>
      </w:r>
      <w:r w:rsidR="00CA6CF3" w:rsidRPr="001E3C98">
        <w:rPr>
          <w:rFonts w:cs="Traditional Arabic" w:hint="cs"/>
          <w:sz w:val="32"/>
          <w:szCs w:val="32"/>
          <w:rtl/>
        </w:rPr>
        <w:t>مَعَ</w:t>
      </w:r>
      <w:r w:rsidR="00CA6CF3" w:rsidRPr="001E3C98">
        <w:rPr>
          <w:sz w:val="32"/>
          <w:szCs w:val="32"/>
        </w:rPr>
        <w:t xml:space="preserve"> </w:t>
      </w:r>
      <w:r w:rsidRPr="001E3C98">
        <w:rPr>
          <w:sz w:val="32"/>
          <w:szCs w:val="32"/>
        </w:rPr>
        <w:t xml:space="preserve">   </w:t>
      </w:r>
      <w:r w:rsidRPr="00E47EEB">
        <w:rPr>
          <w:sz w:val="24"/>
          <w:szCs w:val="24"/>
        </w:rPr>
        <w:t>has  &lt;&lt;-i&gt;&gt;  ending.</w:t>
      </w:r>
    </w:p>
    <w:p w:rsidR="00337472" w:rsidRPr="00E47EEB" w:rsidRDefault="005B7467" w:rsidP="005B7467">
      <w:pPr>
        <w:pStyle w:val="ListParagraph"/>
        <w:numPr>
          <w:ilvl w:val="0"/>
          <w:numId w:val="17"/>
        </w:numPr>
        <w:rPr>
          <w:sz w:val="24"/>
          <w:szCs w:val="24"/>
        </w:rPr>
      </w:pPr>
      <w:r w:rsidRPr="00E47EEB">
        <w:rPr>
          <w:sz w:val="24"/>
          <w:szCs w:val="24"/>
        </w:rPr>
        <w:t xml:space="preserve"> </w:t>
      </w:r>
      <w:r w:rsidR="00CA6CF3" w:rsidRPr="0033659F">
        <w:rPr>
          <w:rFonts w:cs="Traditional Arabic" w:hint="cs"/>
          <w:sz w:val="32"/>
          <w:szCs w:val="32"/>
          <w:rtl/>
        </w:rPr>
        <w:t>بالجامعة</w:t>
      </w:r>
      <w:r w:rsidRPr="00E47EEB">
        <w:rPr>
          <w:sz w:val="24"/>
          <w:szCs w:val="24"/>
        </w:rPr>
        <w:t xml:space="preserve">     “at  the  university</w:t>
      </w:r>
      <w:r w:rsidR="00CA6CF3" w:rsidRPr="00E47EEB">
        <w:rPr>
          <w:sz w:val="24"/>
          <w:szCs w:val="24"/>
        </w:rPr>
        <w:t>”.</w:t>
      </w:r>
      <w:r w:rsidR="00337472" w:rsidRPr="00E47EEB">
        <w:rPr>
          <w:sz w:val="24"/>
          <w:szCs w:val="24"/>
        </w:rPr>
        <w:t xml:space="preserve">  </w:t>
      </w:r>
      <w:r w:rsidR="00CA6CF3" w:rsidRPr="00E47EEB">
        <w:rPr>
          <w:rFonts w:cs="Arabic Transparent" w:hint="cs"/>
          <w:sz w:val="24"/>
          <w:szCs w:val="24"/>
          <w:rtl/>
        </w:rPr>
        <w:t>ﺒ</w:t>
      </w:r>
      <w:r w:rsidR="00CA6CF3" w:rsidRPr="00E47EEB">
        <w:rPr>
          <w:sz w:val="24"/>
          <w:szCs w:val="24"/>
        </w:rPr>
        <w:t xml:space="preserve">  </w:t>
      </w:r>
      <w:r w:rsidR="00337472" w:rsidRPr="00E47EEB">
        <w:rPr>
          <w:sz w:val="24"/>
          <w:szCs w:val="24"/>
        </w:rPr>
        <w:t xml:space="preserve"> Is  a  preposition  meaning  “at”  or  ‘in”.</w:t>
      </w:r>
    </w:p>
    <w:p w:rsidR="00337472" w:rsidRPr="001E3C98" w:rsidRDefault="00CA6CF3" w:rsidP="00337472">
      <w:pPr>
        <w:pStyle w:val="ListParagraph"/>
        <w:rPr>
          <w:sz w:val="24"/>
          <w:szCs w:val="24"/>
        </w:rPr>
      </w:pPr>
      <w:r w:rsidRPr="001E3C98">
        <w:rPr>
          <w:sz w:val="24"/>
          <w:szCs w:val="24"/>
        </w:rPr>
        <w:t xml:space="preserve">Note  that </w:t>
      </w:r>
      <w:r w:rsidR="00337472" w:rsidRPr="001E3C98">
        <w:rPr>
          <w:sz w:val="24"/>
          <w:szCs w:val="24"/>
        </w:rPr>
        <w:t xml:space="preserve">   </w:t>
      </w:r>
      <w:r w:rsidRPr="0033659F">
        <w:rPr>
          <w:rFonts w:cs="Traditional Arabic" w:hint="cs"/>
          <w:sz w:val="32"/>
          <w:szCs w:val="32"/>
          <w:rtl/>
        </w:rPr>
        <w:t>الجامعة الإسلامية با لمدينة المنورة</w:t>
      </w:r>
      <w:r w:rsidRPr="0033659F">
        <w:rPr>
          <w:rFonts w:cs="Traditional Arabic"/>
          <w:sz w:val="32"/>
          <w:szCs w:val="32"/>
        </w:rPr>
        <w:t xml:space="preserve">  </w:t>
      </w:r>
      <w:r w:rsidR="00337472" w:rsidRPr="0033659F">
        <w:rPr>
          <w:rFonts w:cs="Traditional Arabic"/>
          <w:sz w:val="32"/>
          <w:szCs w:val="32"/>
        </w:rPr>
        <w:t xml:space="preserve">  </w:t>
      </w:r>
      <w:r w:rsidR="00337472" w:rsidRPr="001E3C98">
        <w:rPr>
          <w:sz w:val="24"/>
          <w:szCs w:val="24"/>
        </w:rPr>
        <w:t>means  “Islamic  university  at  Madinah  Munawwarah”.</w:t>
      </w:r>
    </w:p>
    <w:p w:rsidR="00337472" w:rsidRPr="001E3C98" w:rsidRDefault="00337472" w:rsidP="00337472">
      <w:pPr>
        <w:pStyle w:val="ListParagraph"/>
        <w:numPr>
          <w:ilvl w:val="0"/>
          <w:numId w:val="17"/>
        </w:numPr>
        <w:rPr>
          <w:sz w:val="24"/>
          <w:szCs w:val="24"/>
        </w:rPr>
      </w:pPr>
      <w:r w:rsidRPr="001E3C98">
        <w:rPr>
          <w:sz w:val="24"/>
          <w:szCs w:val="24"/>
        </w:rPr>
        <w:t xml:space="preserve">In  lesson  </w:t>
      </w:r>
      <w:r w:rsidR="00CA6CF3" w:rsidRPr="001E3C98">
        <w:rPr>
          <w:sz w:val="24"/>
          <w:szCs w:val="24"/>
        </w:rPr>
        <w:t xml:space="preserve">1  we  have  learnt   that </w:t>
      </w:r>
      <w:r w:rsidRPr="001E3C98">
        <w:rPr>
          <w:sz w:val="24"/>
          <w:szCs w:val="24"/>
        </w:rPr>
        <w:t xml:space="preserve">   </w:t>
      </w:r>
      <w:r w:rsidR="00CA6CF3" w:rsidRPr="0033659F">
        <w:rPr>
          <w:rFonts w:cs="Traditional Arabic" w:hint="cs"/>
          <w:sz w:val="32"/>
          <w:szCs w:val="32"/>
          <w:rtl/>
        </w:rPr>
        <w:t>ما</w:t>
      </w:r>
      <w:r w:rsidR="00CA6CF3" w:rsidRPr="001E3C98">
        <w:rPr>
          <w:sz w:val="24"/>
          <w:szCs w:val="24"/>
        </w:rPr>
        <w:t xml:space="preserve"> </w:t>
      </w:r>
      <w:r w:rsidRPr="001E3C98">
        <w:rPr>
          <w:sz w:val="24"/>
          <w:szCs w:val="24"/>
        </w:rPr>
        <w:t xml:space="preserve">    means  </w:t>
      </w:r>
      <w:r w:rsidR="001E3C98" w:rsidRPr="001E3C98">
        <w:rPr>
          <w:sz w:val="24"/>
          <w:szCs w:val="24"/>
        </w:rPr>
        <w:t>what. This</w:t>
      </w:r>
      <w:r w:rsidRPr="001E3C98">
        <w:rPr>
          <w:sz w:val="24"/>
          <w:szCs w:val="24"/>
        </w:rPr>
        <w:t xml:space="preserve">  word  is  also  used  as  a  negative  </w:t>
      </w:r>
      <w:r w:rsidR="001E3C98" w:rsidRPr="001E3C98">
        <w:rPr>
          <w:sz w:val="24"/>
          <w:szCs w:val="24"/>
        </w:rPr>
        <w:t>particle. So</w:t>
      </w:r>
      <w:r w:rsidR="00CA6CF3" w:rsidRPr="001E3C98">
        <w:rPr>
          <w:sz w:val="24"/>
          <w:szCs w:val="24"/>
        </w:rPr>
        <w:t xml:space="preserve"> </w:t>
      </w:r>
      <w:r w:rsidRPr="001E3C98">
        <w:rPr>
          <w:sz w:val="24"/>
          <w:szCs w:val="24"/>
        </w:rPr>
        <w:t xml:space="preserve"> </w:t>
      </w:r>
      <w:r w:rsidR="00CA6CF3" w:rsidRPr="0033659F">
        <w:rPr>
          <w:rFonts w:cs="Traditional Arabic" w:hint="cs"/>
          <w:sz w:val="32"/>
          <w:szCs w:val="32"/>
          <w:rtl/>
        </w:rPr>
        <w:t>ما عندي سيارةٌ</w:t>
      </w:r>
      <w:r w:rsidR="00CA6CF3" w:rsidRPr="0033659F">
        <w:rPr>
          <w:rFonts w:cs="Traditional Arabic"/>
          <w:sz w:val="32"/>
          <w:szCs w:val="32"/>
        </w:rPr>
        <w:t xml:space="preserve"> </w:t>
      </w:r>
      <w:r w:rsidR="00CA6CF3" w:rsidRPr="001E3C98">
        <w:rPr>
          <w:sz w:val="24"/>
          <w:szCs w:val="24"/>
        </w:rPr>
        <w:t xml:space="preserve"> </w:t>
      </w:r>
      <w:r w:rsidRPr="001E3C98">
        <w:rPr>
          <w:sz w:val="24"/>
          <w:szCs w:val="24"/>
        </w:rPr>
        <w:t xml:space="preserve">  means   I  don’t  have  a  car.</w:t>
      </w:r>
    </w:p>
    <w:p w:rsidR="00337472" w:rsidRPr="001E3C98" w:rsidRDefault="00337472" w:rsidP="00337472">
      <w:pPr>
        <w:pStyle w:val="ListParagraph"/>
        <w:rPr>
          <w:sz w:val="24"/>
          <w:szCs w:val="24"/>
        </w:rPr>
      </w:pPr>
    </w:p>
    <w:p w:rsidR="00337472" w:rsidRPr="0033659F" w:rsidRDefault="00337472" w:rsidP="00337472">
      <w:pPr>
        <w:pStyle w:val="ListParagraph"/>
        <w:rPr>
          <w:b/>
          <w:bCs/>
          <w:sz w:val="24"/>
          <w:szCs w:val="24"/>
        </w:rPr>
      </w:pPr>
      <w:r w:rsidRPr="0033659F">
        <w:rPr>
          <w:b/>
          <w:bCs/>
          <w:sz w:val="24"/>
          <w:szCs w:val="24"/>
        </w:rPr>
        <w:t>Exercise</w:t>
      </w:r>
    </w:p>
    <w:p w:rsidR="00337472" w:rsidRPr="001E3C98" w:rsidRDefault="00337472" w:rsidP="00337472">
      <w:pPr>
        <w:pStyle w:val="ListParagraph"/>
        <w:rPr>
          <w:sz w:val="24"/>
          <w:szCs w:val="24"/>
        </w:rPr>
      </w:pPr>
      <w:r w:rsidRPr="0033659F">
        <w:rPr>
          <w:b/>
          <w:bCs/>
          <w:sz w:val="24"/>
          <w:szCs w:val="24"/>
        </w:rPr>
        <w:t>Ex.1 :</w:t>
      </w:r>
      <w:r w:rsidRPr="001E3C98">
        <w:rPr>
          <w:sz w:val="24"/>
          <w:szCs w:val="24"/>
        </w:rPr>
        <w:t xml:space="preserve"> Answer  the  following  questions.</w:t>
      </w:r>
    </w:p>
    <w:p w:rsidR="00337472" w:rsidRPr="001E3C98" w:rsidRDefault="00337472" w:rsidP="00337472">
      <w:pPr>
        <w:pStyle w:val="ListParagraph"/>
        <w:rPr>
          <w:sz w:val="24"/>
          <w:szCs w:val="24"/>
        </w:rPr>
      </w:pPr>
      <w:r w:rsidRPr="0033659F">
        <w:rPr>
          <w:b/>
          <w:bCs/>
          <w:sz w:val="24"/>
          <w:szCs w:val="24"/>
        </w:rPr>
        <w:t>Ex.2 :</w:t>
      </w:r>
      <w:r w:rsidRPr="001E3C98">
        <w:rPr>
          <w:sz w:val="24"/>
          <w:szCs w:val="24"/>
        </w:rPr>
        <w:t xml:space="preserve"> Fill  in  the  blanks  with  the  suitable  possessive  pronouns.</w:t>
      </w:r>
    </w:p>
    <w:p w:rsidR="00956760" w:rsidRPr="001E3C98" w:rsidRDefault="00337472" w:rsidP="00337472">
      <w:pPr>
        <w:pStyle w:val="ListParagraph"/>
        <w:rPr>
          <w:sz w:val="24"/>
          <w:szCs w:val="24"/>
        </w:rPr>
      </w:pPr>
      <w:r w:rsidRPr="0033659F">
        <w:rPr>
          <w:b/>
          <w:bCs/>
          <w:sz w:val="24"/>
          <w:szCs w:val="24"/>
        </w:rPr>
        <w:t>Ex.3 :</w:t>
      </w:r>
      <w:r w:rsidRPr="001E3C98">
        <w:rPr>
          <w:sz w:val="24"/>
          <w:szCs w:val="24"/>
        </w:rPr>
        <w:t xml:space="preserve"> From  five  questions  and  answers</w:t>
      </w:r>
      <w:r w:rsidR="00956760" w:rsidRPr="001E3C98">
        <w:rPr>
          <w:sz w:val="24"/>
          <w:szCs w:val="24"/>
        </w:rPr>
        <w:t xml:space="preserve">  on  the  pattern  of  the  example.</w:t>
      </w:r>
    </w:p>
    <w:p w:rsidR="00956760" w:rsidRPr="001E3C98" w:rsidRDefault="00956760" w:rsidP="00337472">
      <w:pPr>
        <w:pStyle w:val="ListParagraph"/>
        <w:rPr>
          <w:sz w:val="24"/>
          <w:szCs w:val="24"/>
        </w:rPr>
      </w:pPr>
      <w:r w:rsidRPr="0033659F">
        <w:rPr>
          <w:b/>
          <w:bCs/>
          <w:sz w:val="24"/>
          <w:szCs w:val="24"/>
        </w:rPr>
        <w:t>Ex.4 :</w:t>
      </w:r>
      <w:r w:rsidR="003326AD" w:rsidRPr="001E3C98">
        <w:rPr>
          <w:sz w:val="24"/>
          <w:szCs w:val="24"/>
        </w:rPr>
        <w:t xml:space="preserve"> </w:t>
      </w:r>
      <w:r w:rsidRPr="001E3C98">
        <w:rPr>
          <w:sz w:val="24"/>
          <w:szCs w:val="24"/>
        </w:rPr>
        <w:t>From  five  questions  and  answers  on  the  pattern  of  the  example.</w:t>
      </w:r>
      <w:r w:rsidR="003326AD" w:rsidRPr="001E3C98">
        <w:rPr>
          <w:sz w:val="24"/>
          <w:szCs w:val="24"/>
        </w:rPr>
        <w:t xml:space="preserve">  </w:t>
      </w:r>
    </w:p>
    <w:p w:rsidR="00956760" w:rsidRPr="001E3C98" w:rsidRDefault="00956760" w:rsidP="00BD5250">
      <w:pPr>
        <w:pStyle w:val="ListParagraph"/>
        <w:rPr>
          <w:sz w:val="24"/>
          <w:szCs w:val="24"/>
        </w:rPr>
      </w:pPr>
      <w:r w:rsidRPr="0033659F">
        <w:rPr>
          <w:b/>
          <w:bCs/>
          <w:sz w:val="24"/>
          <w:szCs w:val="24"/>
        </w:rPr>
        <w:t>Ex.5 :</w:t>
      </w:r>
      <w:r w:rsidRPr="001E3C98">
        <w:rPr>
          <w:sz w:val="24"/>
          <w:szCs w:val="24"/>
        </w:rPr>
        <w:t xml:space="preserve"> Attach  possessive  pronouns  to the  following  nouns  as  shown  in the  example .Remove  the  tanw</w:t>
      </w:r>
      <w:r w:rsidR="00BD5250">
        <w:rPr>
          <w:rFonts w:ascii="AHT Times New Roman" w:hAnsi="AHT Times New Roman"/>
          <w:sz w:val="24"/>
          <w:szCs w:val="24"/>
        </w:rPr>
        <w:t>Ê</w:t>
      </w:r>
      <w:r w:rsidRPr="001E3C98">
        <w:rPr>
          <w:sz w:val="24"/>
          <w:szCs w:val="24"/>
        </w:rPr>
        <w:t>n  before  attaching  the  pronoun :</w:t>
      </w:r>
    </w:p>
    <w:p w:rsidR="00956760" w:rsidRPr="001E3C98" w:rsidRDefault="00956760" w:rsidP="0033659F">
      <w:pPr>
        <w:pStyle w:val="ListParagraph"/>
        <w:rPr>
          <w:sz w:val="24"/>
          <w:szCs w:val="24"/>
        </w:rPr>
      </w:pPr>
      <w:r w:rsidRPr="001E3C98">
        <w:rPr>
          <w:sz w:val="24"/>
          <w:szCs w:val="24"/>
        </w:rPr>
        <w:tab/>
      </w:r>
      <w:r w:rsidRPr="001E3C98">
        <w:rPr>
          <w:sz w:val="24"/>
          <w:szCs w:val="24"/>
        </w:rPr>
        <w:tab/>
      </w:r>
      <w:r w:rsidRPr="001E3C98">
        <w:rPr>
          <w:i/>
          <w:iCs/>
          <w:sz w:val="24"/>
          <w:szCs w:val="24"/>
        </w:rPr>
        <w:t>Kit</w:t>
      </w:r>
      <w:r w:rsidR="0033659F">
        <w:rPr>
          <w:rFonts w:ascii="AHT Times New Roman" w:hAnsi="AHT Times New Roman"/>
          <w:i/>
          <w:iCs/>
          <w:sz w:val="24"/>
          <w:szCs w:val="24"/>
        </w:rPr>
        <w:t>É</w:t>
      </w:r>
      <w:r w:rsidRPr="001E3C98">
        <w:rPr>
          <w:i/>
          <w:iCs/>
          <w:sz w:val="24"/>
          <w:szCs w:val="24"/>
        </w:rPr>
        <w:t>b-</w:t>
      </w:r>
      <w:r w:rsidRPr="001E3C98">
        <w:rPr>
          <w:b/>
          <w:bCs/>
          <w:i/>
          <w:iCs/>
          <w:sz w:val="24"/>
          <w:szCs w:val="24"/>
        </w:rPr>
        <w:t>u</w:t>
      </w:r>
      <w:r w:rsidRPr="001E3C98">
        <w:rPr>
          <w:i/>
          <w:iCs/>
          <w:sz w:val="24"/>
          <w:szCs w:val="24"/>
        </w:rPr>
        <w:t>-n</w:t>
      </w:r>
      <w:r w:rsidRPr="001E3C98">
        <w:rPr>
          <w:sz w:val="24"/>
          <w:szCs w:val="24"/>
        </w:rPr>
        <w:t xml:space="preserve">         →           </w:t>
      </w:r>
      <w:r w:rsidRPr="001E3C98">
        <w:rPr>
          <w:i/>
          <w:iCs/>
          <w:sz w:val="24"/>
          <w:szCs w:val="24"/>
        </w:rPr>
        <w:t>kit</w:t>
      </w:r>
      <w:r w:rsidR="0033659F">
        <w:rPr>
          <w:rFonts w:ascii="AHT Times New Roman" w:hAnsi="AHT Times New Roman"/>
          <w:i/>
          <w:iCs/>
          <w:sz w:val="24"/>
          <w:szCs w:val="24"/>
        </w:rPr>
        <w:t>É</w:t>
      </w:r>
      <w:r w:rsidRPr="001E3C98">
        <w:rPr>
          <w:i/>
          <w:iCs/>
          <w:sz w:val="24"/>
          <w:szCs w:val="24"/>
        </w:rPr>
        <w:t>b-u-ka</w:t>
      </w:r>
    </w:p>
    <w:p w:rsidR="005C5FC1" w:rsidRPr="001E3C98" w:rsidRDefault="00956760" w:rsidP="00337472">
      <w:pPr>
        <w:pStyle w:val="ListParagraph"/>
        <w:rPr>
          <w:sz w:val="24"/>
          <w:szCs w:val="24"/>
        </w:rPr>
      </w:pPr>
      <w:r w:rsidRPr="001E3C98">
        <w:rPr>
          <w:sz w:val="24"/>
          <w:szCs w:val="24"/>
        </w:rPr>
        <w:t xml:space="preserve">With  the  possessive  pronoun  of  that  first  </w:t>
      </w:r>
      <w:r w:rsidR="005C5FC1" w:rsidRPr="001E3C98">
        <w:rPr>
          <w:sz w:val="24"/>
          <w:szCs w:val="24"/>
        </w:rPr>
        <w:t>person  the  case  ending  “-u” has  also  to  be  removed :</w:t>
      </w:r>
    </w:p>
    <w:p w:rsidR="005C5FC1" w:rsidRPr="001E3C98" w:rsidRDefault="005C5FC1" w:rsidP="005C0133">
      <w:pPr>
        <w:pStyle w:val="ListParagraph"/>
        <w:rPr>
          <w:sz w:val="24"/>
          <w:szCs w:val="24"/>
        </w:rPr>
      </w:pPr>
      <w:r w:rsidRPr="001E3C98">
        <w:rPr>
          <w:sz w:val="24"/>
          <w:szCs w:val="24"/>
        </w:rPr>
        <w:tab/>
      </w:r>
      <w:r w:rsidRPr="001E3C98">
        <w:rPr>
          <w:sz w:val="24"/>
          <w:szCs w:val="24"/>
        </w:rPr>
        <w:tab/>
      </w:r>
      <w:r w:rsidRPr="001E3C98">
        <w:rPr>
          <w:i/>
          <w:iCs/>
          <w:sz w:val="24"/>
          <w:szCs w:val="24"/>
        </w:rPr>
        <w:t>Kit</w:t>
      </w:r>
      <w:r w:rsidR="0033659F">
        <w:rPr>
          <w:rFonts w:ascii="AHT Times New Roman" w:hAnsi="AHT Times New Roman"/>
          <w:i/>
          <w:iCs/>
          <w:sz w:val="24"/>
          <w:szCs w:val="24"/>
        </w:rPr>
        <w:t>É</w:t>
      </w:r>
      <w:r w:rsidRPr="001E3C98">
        <w:rPr>
          <w:i/>
          <w:iCs/>
          <w:sz w:val="24"/>
          <w:szCs w:val="24"/>
        </w:rPr>
        <w:t>b-</w:t>
      </w:r>
      <w:r w:rsidRPr="001E3C98">
        <w:rPr>
          <w:b/>
          <w:bCs/>
          <w:i/>
          <w:iCs/>
          <w:sz w:val="24"/>
          <w:szCs w:val="24"/>
        </w:rPr>
        <w:t>u-n</w:t>
      </w:r>
      <w:r w:rsidRPr="001E3C98">
        <w:rPr>
          <w:sz w:val="24"/>
          <w:szCs w:val="24"/>
        </w:rPr>
        <w:t xml:space="preserve">          →           </w:t>
      </w:r>
      <w:r w:rsidRPr="001E3C98">
        <w:rPr>
          <w:i/>
          <w:iCs/>
          <w:sz w:val="24"/>
          <w:szCs w:val="24"/>
        </w:rPr>
        <w:t>kit</w:t>
      </w:r>
      <w:r w:rsidR="0033659F">
        <w:rPr>
          <w:rFonts w:ascii="AHT Times New Roman" w:hAnsi="AHT Times New Roman"/>
          <w:i/>
          <w:iCs/>
          <w:sz w:val="24"/>
          <w:szCs w:val="24"/>
        </w:rPr>
        <w:t>É</w:t>
      </w:r>
      <w:r w:rsidRPr="001E3C98">
        <w:rPr>
          <w:i/>
          <w:iCs/>
          <w:sz w:val="24"/>
          <w:szCs w:val="24"/>
        </w:rPr>
        <w:t>b-</w:t>
      </w:r>
      <w:r w:rsidR="005C0133">
        <w:rPr>
          <w:rFonts w:ascii="AHT Times New Roman" w:hAnsi="AHT Times New Roman"/>
          <w:i/>
          <w:iCs/>
          <w:sz w:val="24"/>
          <w:szCs w:val="24"/>
        </w:rPr>
        <w:t>Ê</w:t>
      </w:r>
      <w:r w:rsidR="003326AD" w:rsidRPr="001E3C98">
        <w:rPr>
          <w:sz w:val="24"/>
          <w:szCs w:val="24"/>
        </w:rPr>
        <w:t xml:space="preserve">  </w:t>
      </w:r>
      <w:r w:rsidR="00B13E70" w:rsidRPr="001E3C98">
        <w:rPr>
          <w:sz w:val="24"/>
          <w:szCs w:val="24"/>
        </w:rPr>
        <w:t xml:space="preserve">   </w:t>
      </w:r>
    </w:p>
    <w:p w:rsidR="005C5FC1" w:rsidRPr="001E3C98" w:rsidRDefault="005C5FC1" w:rsidP="00337472">
      <w:pPr>
        <w:pStyle w:val="ListParagraph"/>
        <w:rPr>
          <w:sz w:val="24"/>
          <w:szCs w:val="24"/>
        </w:rPr>
      </w:pPr>
      <w:r w:rsidRPr="0033659F">
        <w:rPr>
          <w:b/>
          <w:bCs/>
          <w:sz w:val="24"/>
          <w:szCs w:val="24"/>
        </w:rPr>
        <w:t>Ex.6 :</w:t>
      </w:r>
      <w:r w:rsidRPr="001E3C98">
        <w:rPr>
          <w:sz w:val="24"/>
          <w:szCs w:val="24"/>
        </w:rPr>
        <w:t xml:space="preserve"> Read  and  following.</w:t>
      </w:r>
    </w:p>
    <w:p w:rsidR="005C5FC1" w:rsidRPr="001E3C98" w:rsidRDefault="005C5FC1" w:rsidP="00337472">
      <w:pPr>
        <w:pStyle w:val="ListParagraph"/>
        <w:rPr>
          <w:sz w:val="24"/>
          <w:szCs w:val="24"/>
        </w:rPr>
      </w:pPr>
      <w:r w:rsidRPr="0033659F">
        <w:rPr>
          <w:b/>
          <w:bCs/>
          <w:sz w:val="24"/>
          <w:szCs w:val="24"/>
        </w:rPr>
        <w:t>Ex.7 :</w:t>
      </w:r>
      <w:r w:rsidR="00B13E70" w:rsidRPr="001E3C98">
        <w:rPr>
          <w:sz w:val="24"/>
          <w:szCs w:val="24"/>
        </w:rPr>
        <w:t xml:space="preserve"> </w:t>
      </w:r>
      <w:r w:rsidRPr="001E3C98">
        <w:rPr>
          <w:sz w:val="24"/>
          <w:szCs w:val="24"/>
        </w:rPr>
        <w:t>Read  and  following.</w:t>
      </w:r>
    </w:p>
    <w:p w:rsidR="005C5FC1" w:rsidRPr="001E3C98" w:rsidRDefault="005C5FC1" w:rsidP="00337472">
      <w:pPr>
        <w:pStyle w:val="ListParagraph"/>
        <w:rPr>
          <w:sz w:val="24"/>
          <w:szCs w:val="24"/>
        </w:rPr>
      </w:pPr>
      <w:r w:rsidRPr="0033659F">
        <w:rPr>
          <w:b/>
          <w:bCs/>
          <w:sz w:val="24"/>
          <w:szCs w:val="24"/>
        </w:rPr>
        <w:t>Ex.8 :</w:t>
      </w:r>
      <w:r w:rsidRPr="001E3C98">
        <w:rPr>
          <w:sz w:val="24"/>
          <w:szCs w:val="24"/>
        </w:rPr>
        <w:t xml:space="preserve"> Read  and  following.</w:t>
      </w:r>
      <w:r w:rsidR="00B13E70" w:rsidRPr="001E3C98">
        <w:rPr>
          <w:sz w:val="24"/>
          <w:szCs w:val="24"/>
        </w:rPr>
        <w:t xml:space="preserve">  </w:t>
      </w:r>
    </w:p>
    <w:p w:rsidR="005C5FC1" w:rsidRPr="001E3C98" w:rsidRDefault="005C5FC1" w:rsidP="00337472">
      <w:pPr>
        <w:pStyle w:val="ListParagraph"/>
        <w:rPr>
          <w:sz w:val="24"/>
          <w:szCs w:val="24"/>
        </w:rPr>
      </w:pPr>
      <w:r w:rsidRPr="0033659F">
        <w:rPr>
          <w:b/>
          <w:bCs/>
          <w:sz w:val="24"/>
          <w:szCs w:val="24"/>
        </w:rPr>
        <w:t>Ex.9 :</w:t>
      </w:r>
      <w:r w:rsidRPr="001E3C98">
        <w:rPr>
          <w:sz w:val="24"/>
          <w:szCs w:val="24"/>
        </w:rPr>
        <w:t xml:space="preserve"> Read  the  example  and  then read  the  proper  nouns  with  the  correct  endings.</w:t>
      </w:r>
    </w:p>
    <w:p w:rsidR="005C5FC1" w:rsidRPr="001E3C98" w:rsidRDefault="005C5FC1" w:rsidP="00337472">
      <w:pPr>
        <w:pStyle w:val="ListParagraph"/>
        <w:rPr>
          <w:sz w:val="24"/>
          <w:szCs w:val="24"/>
        </w:rPr>
      </w:pPr>
    </w:p>
    <w:p w:rsidR="005C5FC1" w:rsidRPr="005C0133" w:rsidRDefault="005C5FC1" w:rsidP="00337472">
      <w:pPr>
        <w:pStyle w:val="ListParagraph"/>
        <w:rPr>
          <w:b/>
          <w:bCs/>
          <w:sz w:val="24"/>
          <w:szCs w:val="24"/>
        </w:rPr>
      </w:pPr>
      <w:r w:rsidRPr="005C0133">
        <w:rPr>
          <w:b/>
          <w:bCs/>
          <w:sz w:val="24"/>
          <w:szCs w:val="24"/>
        </w:rPr>
        <w:t>Vocabulary</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97"/>
        <w:gridCol w:w="2436"/>
        <w:gridCol w:w="2013"/>
        <w:gridCol w:w="2210"/>
      </w:tblGrid>
      <w:tr w:rsidR="005C5FC1" w:rsidRPr="001E3C98" w:rsidTr="00754498">
        <w:tc>
          <w:tcPr>
            <w:tcW w:w="2197" w:type="dxa"/>
          </w:tcPr>
          <w:p w:rsidR="005C5FC1" w:rsidRPr="005C0133" w:rsidRDefault="00CE7533" w:rsidP="005C0133">
            <w:pPr>
              <w:pStyle w:val="ListParagraph"/>
              <w:ind w:left="0"/>
              <w:jc w:val="right"/>
              <w:rPr>
                <w:rFonts w:cs="Traditional Arabic"/>
                <w:sz w:val="32"/>
                <w:szCs w:val="32"/>
              </w:rPr>
            </w:pPr>
            <w:r w:rsidRPr="005C0133">
              <w:rPr>
                <w:rFonts w:cs="Traditional Arabic" w:hint="cs"/>
                <w:sz w:val="32"/>
                <w:szCs w:val="32"/>
                <w:rtl/>
              </w:rPr>
              <w:t>الزَّمِيْلُ</w:t>
            </w:r>
          </w:p>
        </w:tc>
        <w:tc>
          <w:tcPr>
            <w:tcW w:w="2436" w:type="dxa"/>
          </w:tcPr>
          <w:p w:rsidR="005C5FC1" w:rsidRPr="001E3C98" w:rsidRDefault="005C5FC1" w:rsidP="00337472">
            <w:pPr>
              <w:pStyle w:val="ListParagraph"/>
              <w:ind w:left="0"/>
              <w:rPr>
                <w:sz w:val="24"/>
                <w:szCs w:val="24"/>
              </w:rPr>
            </w:pPr>
            <w:r w:rsidRPr="001E3C98">
              <w:rPr>
                <w:sz w:val="24"/>
                <w:szCs w:val="24"/>
              </w:rPr>
              <w:t>Colleague, class-mate</w:t>
            </w:r>
          </w:p>
        </w:tc>
        <w:tc>
          <w:tcPr>
            <w:tcW w:w="2013" w:type="dxa"/>
          </w:tcPr>
          <w:p w:rsidR="005C5FC1" w:rsidRPr="005C0133" w:rsidRDefault="00CE7533" w:rsidP="005C0133">
            <w:pPr>
              <w:pStyle w:val="ListParagraph"/>
              <w:ind w:left="0"/>
              <w:jc w:val="right"/>
              <w:rPr>
                <w:rFonts w:cs="Traditional Arabic"/>
                <w:sz w:val="32"/>
                <w:szCs w:val="32"/>
              </w:rPr>
            </w:pPr>
            <w:r w:rsidRPr="005C0133">
              <w:rPr>
                <w:rFonts w:cs="Traditional Arabic" w:hint="cs"/>
                <w:sz w:val="32"/>
                <w:szCs w:val="32"/>
                <w:rtl/>
              </w:rPr>
              <w:t>الفَتَى</w:t>
            </w:r>
          </w:p>
        </w:tc>
        <w:tc>
          <w:tcPr>
            <w:tcW w:w="2210" w:type="dxa"/>
          </w:tcPr>
          <w:p w:rsidR="005C5FC1" w:rsidRPr="001E3C98" w:rsidRDefault="005C5FC1" w:rsidP="00337472">
            <w:pPr>
              <w:pStyle w:val="ListParagraph"/>
              <w:ind w:left="0"/>
              <w:rPr>
                <w:sz w:val="24"/>
                <w:szCs w:val="24"/>
              </w:rPr>
            </w:pPr>
            <w:r w:rsidRPr="001E3C98">
              <w:rPr>
                <w:sz w:val="24"/>
                <w:szCs w:val="24"/>
              </w:rPr>
              <w:t>Young man</w:t>
            </w:r>
          </w:p>
        </w:tc>
      </w:tr>
      <w:tr w:rsidR="005C5FC1" w:rsidRPr="001E3C98" w:rsidTr="00754498">
        <w:tc>
          <w:tcPr>
            <w:tcW w:w="2197" w:type="dxa"/>
          </w:tcPr>
          <w:p w:rsidR="005C5FC1" w:rsidRPr="005C0133" w:rsidRDefault="00CE7533" w:rsidP="005C0133">
            <w:pPr>
              <w:pStyle w:val="ListParagraph"/>
              <w:ind w:left="0"/>
              <w:jc w:val="right"/>
              <w:rPr>
                <w:rFonts w:cs="Traditional Arabic"/>
                <w:sz w:val="32"/>
                <w:szCs w:val="32"/>
              </w:rPr>
            </w:pPr>
            <w:r w:rsidRPr="005C0133">
              <w:rPr>
                <w:rFonts w:cs="Traditional Arabic" w:hint="cs"/>
                <w:sz w:val="32"/>
                <w:szCs w:val="32"/>
                <w:rtl/>
              </w:rPr>
              <w:t>الزَّوْجُ</w:t>
            </w:r>
          </w:p>
        </w:tc>
        <w:tc>
          <w:tcPr>
            <w:tcW w:w="2436" w:type="dxa"/>
          </w:tcPr>
          <w:p w:rsidR="005C5FC1" w:rsidRPr="001E3C98" w:rsidRDefault="005C5FC1" w:rsidP="00337472">
            <w:pPr>
              <w:pStyle w:val="ListParagraph"/>
              <w:ind w:left="0"/>
              <w:rPr>
                <w:sz w:val="24"/>
                <w:szCs w:val="24"/>
              </w:rPr>
            </w:pPr>
            <w:r w:rsidRPr="001E3C98">
              <w:rPr>
                <w:sz w:val="24"/>
                <w:szCs w:val="24"/>
              </w:rPr>
              <w:t>Husband</w:t>
            </w:r>
          </w:p>
        </w:tc>
        <w:tc>
          <w:tcPr>
            <w:tcW w:w="2013" w:type="dxa"/>
          </w:tcPr>
          <w:p w:rsidR="005C5FC1" w:rsidRPr="005C0133" w:rsidRDefault="00CE7533" w:rsidP="005C0133">
            <w:pPr>
              <w:pStyle w:val="ListParagraph"/>
              <w:ind w:left="0"/>
              <w:jc w:val="right"/>
              <w:rPr>
                <w:rFonts w:cs="Traditional Arabic"/>
                <w:sz w:val="32"/>
                <w:szCs w:val="32"/>
              </w:rPr>
            </w:pPr>
            <w:r w:rsidRPr="005C0133">
              <w:rPr>
                <w:rFonts w:cs="Traditional Arabic" w:hint="cs"/>
                <w:sz w:val="32"/>
                <w:szCs w:val="32"/>
                <w:rtl/>
              </w:rPr>
              <w:t>وَاحِدٌ</w:t>
            </w:r>
          </w:p>
        </w:tc>
        <w:tc>
          <w:tcPr>
            <w:tcW w:w="2210" w:type="dxa"/>
          </w:tcPr>
          <w:p w:rsidR="005C5FC1" w:rsidRPr="001E3C98" w:rsidRDefault="005C5FC1" w:rsidP="00337472">
            <w:pPr>
              <w:pStyle w:val="ListParagraph"/>
              <w:ind w:left="0"/>
              <w:rPr>
                <w:sz w:val="24"/>
                <w:szCs w:val="24"/>
              </w:rPr>
            </w:pPr>
            <w:r w:rsidRPr="001E3C98">
              <w:rPr>
                <w:sz w:val="24"/>
                <w:szCs w:val="24"/>
              </w:rPr>
              <w:t>One</w:t>
            </w:r>
          </w:p>
        </w:tc>
      </w:tr>
      <w:tr w:rsidR="005C5FC1" w:rsidRPr="001E3C98" w:rsidTr="00754498">
        <w:tc>
          <w:tcPr>
            <w:tcW w:w="2197" w:type="dxa"/>
          </w:tcPr>
          <w:p w:rsidR="005C5FC1" w:rsidRPr="005C0133" w:rsidRDefault="00CE7533" w:rsidP="005C0133">
            <w:pPr>
              <w:pStyle w:val="ListParagraph"/>
              <w:ind w:left="0"/>
              <w:jc w:val="right"/>
              <w:rPr>
                <w:rFonts w:cs="Traditional Arabic"/>
                <w:sz w:val="32"/>
                <w:szCs w:val="32"/>
              </w:rPr>
            </w:pPr>
            <w:r w:rsidRPr="005C0133">
              <w:rPr>
                <w:rFonts w:cs="Traditional Arabic" w:hint="cs"/>
                <w:sz w:val="32"/>
                <w:szCs w:val="32"/>
                <w:rtl/>
              </w:rPr>
              <w:t>الطِّفْلُ</w:t>
            </w:r>
          </w:p>
        </w:tc>
        <w:tc>
          <w:tcPr>
            <w:tcW w:w="2436" w:type="dxa"/>
          </w:tcPr>
          <w:p w:rsidR="005C5FC1" w:rsidRPr="001E3C98" w:rsidRDefault="005C5FC1" w:rsidP="00337472">
            <w:pPr>
              <w:pStyle w:val="ListParagraph"/>
              <w:ind w:left="0"/>
              <w:rPr>
                <w:sz w:val="24"/>
                <w:szCs w:val="24"/>
              </w:rPr>
            </w:pPr>
            <w:r w:rsidRPr="001E3C98">
              <w:rPr>
                <w:sz w:val="24"/>
                <w:szCs w:val="24"/>
              </w:rPr>
              <w:t>child</w:t>
            </w:r>
          </w:p>
        </w:tc>
        <w:tc>
          <w:tcPr>
            <w:tcW w:w="2013" w:type="dxa"/>
          </w:tcPr>
          <w:p w:rsidR="005C5FC1" w:rsidRPr="005C0133" w:rsidRDefault="005C5FC1" w:rsidP="005C0133">
            <w:pPr>
              <w:pStyle w:val="ListParagraph"/>
              <w:ind w:left="0"/>
              <w:jc w:val="right"/>
              <w:rPr>
                <w:rFonts w:cs="Traditional Arabic"/>
                <w:sz w:val="32"/>
                <w:szCs w:val="32"/>
              </w:rPr>
            </w:pPr>
          </w:p>
        </w:tc>
        <w:tc>
          <w:tcPr>
            <w:tcW w:w="2210" w:type="dxa"/>
          </w:tcPr>
          <w:p w:rsidR="005C5FC1" w:rsidRPr="001E3C98" w:rsidRDefault="005C5FC1" w:rsidP="00337472">
            <w:pPr>
              <w:pStyle w:val="ListParagraph"/>
              <w:ind w:left="0"/>
              <w:rPr>
                <w:sz w:val="24"/>
                <w:szCs w:val="24"/>
              </w:rPr>
            </w:pPr>
          </w:p>
        </w:tc>
      </w:tr>
    </w:tbl>
    <w:p w:rsidR="005C5FC1" w:rsidRPr="001E3C98" w:rsidRDefault="00B13E70" w:rsidP="00337472">
      <w:pPr>
        <w:pStyle w:val="ListParagraph"/>
        <w:rPr>
          <w:sz w:val="24"/>
          <w:szCs w:val="24"/>
        </w:rPr>
      </w:pPr>
      <w:r w:rsidRPr="001E3C98">
        <w:rPr>
          <w:sz w:val="24"/>
          <w:szCs w:val="24"/>
        </w:rPr>
        <w:t xml:space="preserve">      </w:t>
      </w:r>
    </w:p>
    <w:p w:rsidR="00BD5250" w:rsidRDefault="00BD5250" w:rsidP="00337472">
      <w:pPr>
        <w:pStyle w:val="ListParagraph"/>
      </w:pPr>
    </w:p>
    <w:p w:rsidR="005C5FC1" w:rsidRPr="00BD5250" w:rsidRDefault="004D1D1B" w:rsidP="00337472">
      <w:pPr>
        <w:pStyle w:val="ListParagraph"/>
        <w:rPr>
          <w:b/>
          <w:bCs/>
          <w:sz w:val="32"/>
          <w:szCs w:val="32"/>
        </w:rPr>
      </w:pPr>
      <w:r w:rsidRPr="00BD5250">
        <w:rPr>
          <w:b/>
          <w:bCs/>
          <w:sz w:val="32"/>
          <w:szCs w:val="32"/>
        </w:rPr>
        <w:lastRenderedPageBreak/>
        <w:t>LESSON 11</w:t>
      </w:r>
    </w:p>
    <w:p w:rsidR="005C5FC1" w:rsidRDefault="005C5FC1" w:rsidP="00337472">
      <w:pPr>
        <w:pStyle w:val="ListParagraph"/>
      </w:pPr>
    </w:p>
    <w:p w:rsidR="00CE7533" w:rsidRPr="00BD5250" w:rsidRDefault="005C5FC1" w:rsidP="00CE7533">
      <w:pPr>
        <w:pStyle w:val="ListParagraph"/>
        <w:rPr>
          <w:sz w:val="24"/>
          <w:szCs w:val="24"/>
          <w:rtl/>
        </w:rPr>
      </w:pPr>
      <w:r w:rsidRPr="00BD5250">
        <w:rPr>
          <w:sz w:val="24"/>
          <w:szCs w:val="24"/>
        </w:rPr>
        <w:t xml:space="preserve">This  is  a  revision  </w:t>
      </w:r>
      <w:r w:rsidR="00BD5250" w:rsidRPr="00BD5250">
        <w:rPr>
          <w:sz w:val="24"/>
          <w:szCs w:val="24"/>
        </w:rPr>
        <w:t>lesson. It</w:t>
      </w:r>
      <w:r w:rsidRPr="00BD5250">
        <w:rPr>
          <w:sz w:val="24"/>
          <w:szCs w:val="24"/>
        </w:rPr>
        <w:t xml:space="preserve">  </w:t>
      </w:r>
      <w:r w:rsidR="00A66225" w:rsidRPr="00BD5250">
        <w:rPr>
          <w:sz w:val="24"/>
          <w:szCs w:val="24"/>
        </w:rPr>
        <w:t>contains  only  two  new  words :</w:t>
      </w:r>
      <w:r w:rsidR="00CE7533" w:rsidRPr="00BD5250">
        <w:rPr>
          <w:sz w:val="24"/>
          <w:szCs w:val="24"/>
        </w:rPr>
        <w:t xml:space="preserve"> </w:t>
      </w:r>
      <w:r w:rsidR="00A66225" w:rsidRPr="00BD5250">
        <w:rPr>
          <w:sz w:val="24"/>
          <w:szCs w:val="24"/>
        </w:rPr>
        <w:t xml:space="preserve"> </w:t>
      </w:r>
    </w:p>
    <w:p w:rsidR="00A66225" w:rsidRPr="00BD5250" w:rsidRDefault="00A66225" w:rsidP="00CE7533">
      <w:pPr>
        <w:pStyle w:val="ListParagraph"/>
        <w:rPr>
          <w:sz w:val="24"/>
          <w:szCs w:val="24"/>
        </w:rPr>
      </w:pPr>
      <w:r w:rsidRPr="00BD5250">
        <w:rPr>
          <w:sz w:val="24"/>
          <w:szCs w:val="24"/>
        </w:rPr>
        <w:t xml:space="preserve"> </w:t>
      </w:r>
      <w:r w:rsidR="00CE7533" w:rsidRPr="00BD5250">
        <w:rPr>
          <w:rFonts w:cs="Traditional Arabic" w:hint="cs"/>
          <w:sz w:val="32"/>
          <w:szCs w:val="32"/>
          <w:rtl/>
        </w:rPr>
        <w:t>فِيْهِ / فِيْهَا</w:t>
      </w:r>
      <w:r w:rsidRPr="00BD5250">
        <w:rPr>
          <w:rFonts w:cs="Traditional Arabic"/>
          <w:sz w:val="32"/>
          <w:szCs w:val="32"/>
        </w:rPr>
        <w:t xml:space="preserve"> </w:t>
      </w:r>
      <w:r w:rsidRPr="00BD5250">
        <w:rPr>
          <w:sz w:val="24"/>
          <w:szCs w:val="24"/>
        </w:rPr>
        <w:t xml:space="preserve">  And</w:t>
      </w:r>
      <w:r w:rsidR="00CE7533" w:rsidRPr="00BD5250">
        <w:rPr>
          <w:rFonts w:hint="cs"/>
          <w:sz w:val="24"/>
          <w:szCs w:val="24"/>
          <w:rtl/>
        </w:rPr>
        <w:t xml:space="preserve"> </w:t>
      </w:r>
      <w:r w:rsidR="00CE7533" w:rsidRPr="00BD5250">
        <w:rPr>
          <w:rFonts w:cs="Traditional Arabic" w:hint="cs"/>
          <w:sz w:val="32"/>
          <w:szCs w:val="32"/>
          <w:rtl/>
        </w:rPr>
        <w:t>أُحِبُّ</w:t>
      </w:r>
      <w:r w:rsidR="00CE7533" w:rsidRPr="00BD5250">
        <w:rPr>
          <w:rFonts w:hint="cs"/>
          <w:sz w:val="24"/>
          <w:szCs w:val="24"/>
          <w:rtl/>
        </w:rPr>
        <w:t xml:space="preserve">  </w:t>
      </w:r>
    </w:p>
    <w:p w:rsidR="00A66225" w:rsidRPr="00BD5250" w:rsidRDefault="00A66225" w:rsidP="00A66225">
      <w:pPr>
        <w:pStyle w:val="ListParagraph"/>
        <w:numPr>
          <w:ilvl w:val="0"/>
          <w:numId w:val="18"/>
        </w:numPr>
        <w:rPr>
          <w:sz w:val="24"/>
          <w:szCs w:val="24"/>
        </w:rPr>
      </w:pPr>
      <w:r w:rsidRPr="00BD5250">
        <w:rPr>
          <w:sz w:val="24"/>
          <w:szCs w:val="24"/>
        </w:rPr>
        <w:t xml:space="preserve">  </w:t>
      </w:r>
      <w:r w:rsidR="00CE7533" w:rsidRPr="00BD5250">
        <w:rPr>
          <w:rFonts w:cs="Traditional Arabic" w:hint="cs"/>
          <w:sz w:val="32"/>
          <w:szCs w:val="32"/>
          <w:rtl/>
        </w:rPr>
        <w:t>فِيْهِ</w:t>
      </w:r>
      <w:r w:rsidRPr="00BD5250">
        <w:rPr>
          <w:sz w:val="32"/>
          <w:szCs w:val="32"/>
        </w:rPr>
        <w:t xml:space="preserve">   </w:t>
      </w:r>
      <w:r w:rsidRPr="00BD5250">
        <w:rPr>
          <w:sz w:val="24"/>
          <w:szCs w:val="24"/>
        </w:rPr>
        <w:t>Means  “in  it”, e.g.</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9"/>
        <w:gridCol w:w="2319"/>
      </w:tblGrid>
      <w:tr w:rsidR="00A66225" w:rsidRPr="00BD5250" w:rsidTr="00BD5250">
        <w:tc>
          <w:tcPr>
            <w:tcW w:w="4269" w:type="dxa"/>
          </w:tcPr>
          <w:p w:rsidR="00A66225" w:rsidRPr="00BD5250" w:rsidRDefault="00A66225" w:rsidP="00A66225">
            <w:pPr>
              <w:pStyle w:val="ListParagraph"/>
              <w:ind w:left="0"/>
              <w:rPr>
                <w:sz w:val="24"/>
                <w:szCs w:val="24"/>
              </w:rPr>
            </w:pPr>
            <w:r w:rsidRPr="00BD5250">
              <w:rPr>
                <w:sz w:val="24"/>
                <w:szCs w:val="24"/>
              </w:rPr>
              <w:t>Who  is  in   the  house ?</w:t>
            </w:r>
          </w:p>
        </w:tc>
        <w:tc>
          <w:tcPr>
            <w:tcW w:w="2319" w:type="dxa"/>
          </w:tcPr>
          <w:p w:rsidR="00A66225" w:rsidRPr="00BD5250" w:rsidRDefault="00CE7533" w:rsidP="00BD5250">
            <w:pPr>
              <w:pStyle w:val="ListParagraph"/>
              <w:ind w:left="0"/>
              <w:jc w:val="right"/>
              <w:rPr>
                <w:rFonts w:cs="Traditional Arabic"/>
                <w:sz w:val="32"/>
                <w:szCs w:val="32"/>
              </w:rPr>
            </w:pPr>
            <w:r w:rsidRPr="00BD5250">
              <w:rPr>
                <w:rFonts w:cs="Traditional Arabic" w:hint="cs"/>
                <w:sz w:val="32"/>
                <w:szCs w:val="32"/>
                <w:rtl/>
              </w:rPr>
              <w:t xml:space="preserve">مِنْ فِي الْبَيْتِ ؟ </w:t>
            </w:r>
          </w:p>
        </w:tc>
      </w:tr>
      <w:tr w:rsidR="00A66225" w:rsidRPr="00BD5250" w:rsidTr="00BD5250">
        <w:tc>
          <w:tcPr>
            <w:tcW w:w="4269" w:type="dxa"/>
          </w:tcPr>
          <w:p w:rsidR="00A66225" w:rsidRPr="00BD5250" w:rsidRDefault="00A66225" w:rsidP="00A66225">
            <w:pPr>
              <w:pStyle w:val="ListParagraph"/>
              <w:ind w:left="0"/>
              <w:rPr>
                <w:sz w:val="24"/>
                <w:szCs w:val="24"/>
              </w:rPr>
            </w:pPr>
            <w:r w:rsidRPr="00BD5250">
              <w:rPr>
                <w:sz w:val="24"/>
                <w:szCs w:val="24"/>
              </w:rPr>
              <w:t>There  are  my  father  and  mother  in  it.</w:t>
            </w:r>
          </w:p>
        </w:tc>
        <w:tc>
          <w:tcPr>
            <w:tcW w:w="2319" w:type="dxa"/>
          </w:tcPr>
          <w:p w:rsidR="00A66225" w:rsidRPr="00BD5250" w:rsidRDefault="00CE7533" w:rsidP="00BD5250">
            <w:pPr>
              <w:pStyle w:val="ListParagraph"/>
              <w:ind w:left="0"/>
              <w:jc w:val="right"/>
              <w:rPr>
                <w:rFonts w:cs="Traditional Arabic"/>
                <w:sz w:val="32"/>
                <w:szCs w:val="32"/>
              </w:rPr>
            </w:pPr>
            <w:r w:rsidRPr="00BD5250">
              <w:rPr>
                <w:rFonts w:cs="Traditional Arabic" w:hint="cs"/>
                <w:sz w:val="32"/>
                <w:szCs w:val="32"/>
                <w:rtl/>
              </w:rPr>
              <w:t xml:space="preserve">فِيْهِ أَبِي وَأُمِّي  </w:t>
            </w:r>
          </w:p>
        </w:tc>
      </w:tr>
    </w:tbl>
    <w:p w:rsidR="00A66225" w:rsidRPr="00BD5250" w:rsidRDefault="00CE7533" w:rsidP="00A66225">
      <w:pPr>
        <w:pStyle w:val="ListParagraph"/>
        <w:numPr>
          <w:ilvl w:val="0"/>
          <w:numId w:val="18"/>
        </w:numPr>
        <w:rPr>
          <w:sz w:val="24"/>
          <w:szCs w:val="24"/>
        </w:rPr>
      </w:pPr>
      <w:r w:rsidRPr="00BD5250">
        <w:rPr>
          <w:sz w:val="24"/>
          <w:szCs w:val="24"/>
        </w:rPr>
        <w:t xml:space="preserve">The  feminine  is </w:t>
      </w:r>
      <w:r w:rsidR="00A66225" w:rsidRPr="00BD5250">
        <w:rPr>
          <w:sz w:val="24"/>
          <w:szCs w:val="24"/>
        </w:rPr>
        <w:t xml:space="preserve"> </w:t>
      </w:r>
      <w:r w:rsidRPr="00BD5250">
        <w:rPr>
          <w:rFonts w:cs="Traditional Arabic" w:hint="cs"/>
          <w:sz w:val="32"/>
          <w:szCs w:val="32"/>
          <w:rtl/>
        </w:rPr>
        <w:t>فِيْهَا</w:t>
      </w:r>
      <w:r w:rsidR="00A66225" w:rsidRPr="00BD5250">
        <w:rPr>
          <w:sz w:val="24"/>
          <w:szCs w:val="24"/>
        </w:rPr>
        <w:t xml:space="preserve">   ,e.g.</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8"/>
        <w:gridCol w:w="4228"/>
      </w:tblGrid>
      <w:tr w:rsidR="00A66225" w:rsidRPr="00BD5250" w:rsidTr="00BD5250">
        <w:tc>
          <w:tcPr>
            <w:tcW w:w="4788" w:type="dxa"/>
          </w:tcPr>
          <w:p w:rsidR="00A66225" w:rsidRPr="00BD5250" w:rsidRDefault="00A66225" w:rsidP="00A66225">
            <w:pPr>
              <w:pStyle w:val="ListParagraph"/>
              <w:ind w:left="0"/>
              <w:rPr>
                <w:sz w:val="24"/>
                <w:szCs w:val="24"/>
              </w:rPr>
            </w:pPr>
            <w:r w:rsidRPr="00BD5250">
              <w:rPr>
                <w:sz w:val="24"/>
                <w:szCs w:val="24"/>
              </w:rPr>
              <w:t>Who  is  in  the  room ?</w:t>
            </w:r>
          </w:p>
        </w:tc>
        <w:tc>
          <w:tcPr>
            <w:tcW w:w="4788" w:type="dxa"/>
          </w:tcPr>
          <w:p w:rsidR="00A66225" w:rsidRPr="00BD5250" w:rsidRDefault="00CE7533" w:rsidP="00BD5250">
            <w:pPr>
              <w:pStyle w:val="ListParagraph"/>
              <w:ind w:left="0"/>
              <w:jc w:val="right"/>
              <w:rPr>
                <w:rFonts w:cs="Traditional Arabic"/>
                <w:sz w:val="32"/>
                <w:szCs w:val="32"/>
              </w:rPr>
            </w:pPr>
            <w:r w:rsidRPr="00BD5250">
              <w:rPr>
                <w:rFonts w:cs="Traditional Arabic" w:hint="cs"/>
                <w:sz w:val="32"/>
                <w:szCs w:val="32"/>
                <w:rtl/>
              </w:rPr>
              <w:t>مَنْ فِي الغُرْفَةِ ؟</w:t>
            </w:r>
          </w:p>
        </w:tc>
      </w:tr>
      <w:tr w:rsidR="00A66225" w:rsidRPr="00BD5250" w:rsidTr="00BD5250">
        <w:tc>
          <w:tcPr>
            <w:tcW w:w="4788" w:type="dxa"/>
          </w:tcPr>
          <w:p w:rsidR="00A66225" w:rsidRPr="00BD5250" w:rsidRDefault="00A66225" w:rsidP="00A66225">
            <w:pPr>
              <w:pStyle w:val="ListParagraph"/>
              <w:ind w:left="0"/>
              <w:rPr>
                <w:sz w:val="24"/>
                <w:szCs w:val="24"/>
              </w:rPr>
            </w:pPr>
            <w:r w:rsidRPr="00BD5250">
              <w:rPr>
                <w:sz w:val="24"/>
                <w:szCs w:val="24"/>
              </w:rPr>
              <w:t>There  is  my  brother  in  it.</w:t>
            </w:r>
          </w:p>
        </w:tc>
        <w:tc>
          <w:tcPr>
            <w:tcW w:w="4788" w:type="dxa"/>
          </w:tcPr>
          <w:p w:rsidR="00A66225" w:rsidRPr="00BD5250" w:rsidRDefault="00CE7533" w:rsidP="00BD5250">
            <w:pPr>
              <w:pStyle w:val="ListParagraph"/>
              <w:ind w:left="0"/>
              <w:jc w:val="right"/>
              <w:rPr>
                <w:rFonts w:cs="Traditional Arabic"/>
                <w:sz w:val="32"/>
                <w:szCs w:val="32"/>
              </w:rPr>
            </w:pPr>
            <w:r w:rsidRPr="00BD5250">
              <w:rPr>
                <w:rFonts w:cs="Traditional Arabic" w:hint="cs"/>
                <w:sz w:val="32"/>
                <w:szCs w:val="32"/>
                <w:rtl/>
              </w:rPr>
              <w:t>فِيْهَا أَخِي</w:t>
            </w:r>
          </w:p>
        </w:tc>
      </w:tr>
    </w:tbl>
    <w:p w:rsidR="00A66225" w:rsidRPr="00BD5250" w:rsidRDefault="00CE7533" w:rsidP="00A66225">
      <w:pPr>
        <w:pStyle w:val="ListParagraph"/>
        <w:numPr>
          <w:ilvl w:val="0"/>
          <w:numId w:val="18"/>
        </w:numPr>
        <w:rPr>
          <w:sz w:val="24"/>
          <w:szCs w:val="24"/>
        </w:rPr>
      </w:pPr>
      <w:r w:rsidRPr="00BD5250">
        <w:rPr>
          <w:rFonts w:cs="Traditional Arabic" w:hint="cs"/>
          <w:sz w:val="32"/>
          <w:szCs w:val="32"/>
          <w:rtl/>
        </w:rPr>
        <w:t>أُحِبُّ</w:t>
      </w:r>
      <w:r w:rsidR="00A66225" w:rsidRPr="00BD5250">
        <w:rPr>
          <w:sz w:val="24"/>
          <w:szCs w:val="24"/>
        </w:rPr>
        <w:t xml:space="preserve">  Means  “I  love , I  like” , e.g.</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88"/>
        <w:gridCol w:w="2808"/>
      </w:tblGrid>
      <w:tr w:rsidR="00A66225" w:rsidRPr="00BD5250" w:rsidTr="00BD5250">
        <w:tc>
          <w:tcPr>
            <w:tcW w:w="5688" w:type="dxa"/>
          </w:tcPr>
          <w:p w:rsidR="00A66225" w:rsidRPr="00BD5250" w:rsidRDefault="00A66225" w:rsidP="00BD5250">
            <w:pPr>
              <w:pStyle w:val="ListParagraph"/>
              <w:ind w:left="0"/>
              <w:rPr>
                <w:sz w:val="24"/>
                <w:szCs w:val="24"/>
                <w:vertAlign w:val="superscript"/>
              </w:rPr>
            </w:pPr>
            <w:r w:rsidRPr="00BD5250">
              <w:rPr>
                <w:sz w:val="24"/>
                <w:szCs w:val="24"/>
              </w:rPr>
              <w:t>I  love  my  father,  my  mother, my  brother and  my  sister.</w:t>
            </w:r>
            <w:r w:rsidR="00BD5250">
              <w:rPr>
                <w:rStyle w:val="FootnoteReference"/>
                <w:sz w:val="24"/>
                <w:szCs w:val="24"/>
              </w:rPr>
              <w:footnoteReference w:id="3"/>
            </w:r>
          </w:p>
        </w:tc>
        <w:tc>
          <w:tcPr>
            <w:tcW w:w="2808" w:type="dxa"/>
          </w:tcPr>
          <w:p w:rsidR="00A66225" w:rsidRPr="00BD5250" w:rsidRDefault="005C5DD7" w:rsidP="00BD5250">
            <w:pPr>
              <w:pStyle w:val="ListParagraph"/>
              <w:ind w:left="0"/>
              <w:jc w:val="right"/>
              <w:rPr>
                <w:rFonts w:cs="Traditional Arabic"/>
                <w:sz w:val="32"/>
                <w:szCs w:val="32"/>
              </w:rPr>
            </w:pPr>
            <w:r w:rsidRPr="00BD5250">
              <w:rPr>
                <w:rFonts w:cs="Traditional Arabic" w:hint="cs"/>
                <w:sz w:val="32"/>
                <w:szCs w:val="32"/>
                <w:rtl/>
              </w:rPr>
              <w:t xml:space="preserve">أُحِبُّ أَبِي وَأُمِّي وأَخِي وَأُخْتِي </w:t>
            </w:r>
          </w:p>
        </w:tc>
      </w:tr>
    </w:tbl>
    <w:p w:rsidR="00300255" w:rsidRPr="00BD5250" w:rsidRDefault="00300255" w:rsidP="00BD5250">
      <w:pPr>
        <w:ind w:left="1134"/>
        <w:jc w:val="both"/>
        <w:rPr>
          <w:sz w:val="24"/>
          <w:szCs w:val="24"/>
        </w:rPr>
      </w:pPr>
      <w:r w:rsidRPr="00BD5250">
        <w:rPr>
          <w:sz w:val="24"/>
          <w:szCs w:val="24"/>
        </w:rPr>
        <w:t>The  object  of  a verb is  i</w:t>
      </w:r>
      <w:r w:rsidR="005C5DD7" w:rsidRPr="00BD5250">
        <w:rPr>
          <w:sz w:val="24"/>
          <w:szCs w:val="24"/>
        </w:rPr>
        <w:t xml:space="preserve">n  the  accusative  case ( </w:t>
      </w:r>
      <w:r w:rsidRPr="00BD5250">
        <w:rPr>
          <w:sz w:val="24"/>
          <w:szCs w:val="24"/>
        </w:rPr>
        <w:t xml:space="preserve"> </w:t>
      </w:r>
      <w:r w:rsidR="005C5DD7" w:rsidRPr="00BD5250">
        <w:rPr>
          <w:rFonts w:cs="Traditional Arabic" w:hint="cs"/>
          <w:sz w:val="32"/>
          <w:szCs w:val="32"/>
          <w:rtl/>
        </w:rPr>
        <w:t>مَنْصُوْبُ</w:t>
      </w:r>
      <w:r w:rsidRPr="00BD5250">
        <w:rPr>
          <w:sz w:val="32"/>
          <w:szCs w:val="32"/>
        </w:rPr>
        <w:t xml:space="preserve">  </w:t>
      </w:r>
      <w:r w:rsidRPr="00BD5250">
        <w:rPr>
          <w:sz w:val="24"/>
          <w:szCs w:val="24"/>
        </w:rPr>
        <w:t xml:space="preserve">), i.e.  it  takes  &lt;&lt;-a&gt;&gt;  </w:t>
      </w:r>
      <w:r w:rsidR="00BD5250" w:rsidRPr="00BD5250">
        <w:rPr>
          <w:sz w:val="24"/>
          <w:szCs w:val="24"/>
        </w:rPr>
        <w:t>ending. But</w:t>
      </w:r>
      <w:r w:rsidR="00E36B72" w:rsidRPr="00BD5250">
        <w:rPr>
          <w:sz w:val="24"/>
          <w:szCs w:val="24"/>
        </w:rPr>
        <w:t xml:space="preserve">  it  does  not  appear  in  a  noun  which  has  the  possessive  pronoun  of  the  first  person  attached  to  </w:t>
      </w:r>
      <w:r w:rsidR="00BD5250" w:rsidRPr="00BD5250">
        <w:rPr>
          <w:sz w:val="24"/>
          <w:szCs w:val="24"/>
        </w:rPr>
        <w:t>it. Here</w:t>
      </w:r>
      <w:r w:rsidR="00E36B72" w:rsidRPr="00BD5250">
        <w:rPr>
          <w:sz w:val="24"/>
          <w:szCs w:val="24"/>
        </w:rPr>
        <w:t xml:space="preserve">  are  some  examples  of  the  object  without  the  possessive  pronoun  of  the  first  person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23"/>
        <w:gridCol w:w="1705"/>
      </w:tblGrid>
      <w:tr w:rsidR="00E36B72" w:rsidRPr="00BD5250" w:rsidTr="00BD5250">
        <w:tc>
          <w:tcPr>
            <w:tcW w:w="6323" w:type="dxa"/>
          </w:tcPr>
          <w:p w:rsidR="00E36B72" w:rsidRPr="00BD5250" w:rsidRDefault="00E36B72" w:rsidP="00BD5250">
            <w:pPr>
              <w:rPr>
                <w:sz w:val="24"/>
                <w:szCs w:val="24"/>
              </w:rPr>
            </w:pPr>
            <w:r w:rsidRPr="00BD5250">
              <w:rPr>
                <w:sz w:val="24"/>
                <w:szCs w:val="24"/>
              </w:rPr>
              <w:t>(</w:t>
            </w:r>
            <w:r w:rsidRPr="00BD5250">
              <w:rPr>
                <w:i/>
                <w:iCs/>
                <w:sz w:val="24"/>
                <w:szCs w:val="24"/>
              </w:rPr>
              <w:t>uhibbu ll</w:t>
            </w:r>
            <w:r w:rsidR="00BD5250" w:rsidRPr="00BD5250">
              <w:rPr>
                <w:rFonts w:ascii="AHT Times New Roman" w:hAnsi="AHT Times New Roman"/>
                <w:i/>
                <w:iCs/>
                <w:sz w:val="24"/>
                <w:szCs w:val="24"/>
              </w:rPr>
              <w:t>É</w:t>
            </w:r>
            <w:r w:rsidRPr="00BD5250">
              <w:rPr>
                <w:i/>
                <w:iCs/>
                <w:sz w:val="24"/>
                <w:szCs w:val="24"/>
              </w:rPr>
              <w:t>h-a</w:t>
            </w:r>
            <w:r w:rsidRPr="00BD5250">
              <w:rPr>
                <w:sz w:val="24"/>
                <w:szCs w:val="24"/>
              </w:rPr>
              <w:t>) I  love  Allah.</w:t>
            </w:r>
          </w:p>
        </w:tc>
        <w:tc>
          <w:tcPr>
            <w:tcW w:w="1705" w:type="dxa"/>
          </w:tcPr>
          <w:p w:rsidR="00E36B72" w:rsidRPr="00BD5250" w:rsidRDefault="005C5DD7" w:rsidP="00BD5250">
            <w:pPr>
              <w:pStyle w:val="ListParagraph"/>
              <w:ind w:left="0"/>
              <w:jc w:val="right"/>
              <w:rPr>
                <w:rFonts w:cs="Traditional Arabic"/>
                <w:sz w:val="32"/>
                <w:szCs w:val="32"/>
              </w:rPr>
            </w:pPr>
            <w:r w:rsidRPr="00BD5250">
              <w:rPr>
                <w:rFonts w:cs="Traditional Arabic" w:hint="cs"/>
                <w:sz w:val="32"/>
                <w:szCs w:val="32"/>
                <w:rtl/>
              </w:rPr>
              <w:t xml:space="preserve">أُحِبُّ اللَّهَ </w:t>
            </w:r>
          </w:p>
        </w:tc>
      </w:tr>
      <w:tr w:rsidR="00E36B72" w:rsidRPr="00BD5250" w:rsidTr="00BD5250">
        <w:tc>
          <w:tcPr>
            <w:tcW w:w="6323" w:type="dxa"/>
          </w:tcPr>
          <w:p w:rsidR="00E36B72" w:rsidRPr="00BD5250" w:rsidRDefault="00E36B72" w:rsidP="00BD5250">
            <w:pPr>
              <w:rPr>
                <w:sz w:val="24"/>
                <w:szCs w:val="24"/>
              </w:rPr>
            </w:pPr>
            <w:r w:rsidRPr="00BD5250">
              <w:rPr>
                <w:sz w:val="24"/>
                <w:szCs w:val="24"/>
              </w:rPr>
              <w:t>(</w:t>
            </w:r>
            <w:r w:rsidRPr="00BD5250">
              <w:rPr>
                <w:i/>
                <w:iCs/>
                <w:sz w:val="24"/>
                <w:szCs w:val="24"/>
              </w:rPr>
              <w:t>uhibbu-r-ras</w:t>
            </w:r>
            <w:r w:rsidR="00BD5250" w:rsidRPr="00BD5250">
              <w:rPr>
                <w:rFonts w:ascii="AHT Times New Roman" w:hAnsi="AHT Times New Roman"/>
                <w:i/>
                <w:iCs/>
                <w:sz w:val="24"/>
                <w:szCs w:val="24"/>
              </w:rPr>
              <w:t>Ë</w:t>
            </w:r>
            <w:r w:rsidRPr="00BD5250">
              <w:rPr>
                <w:i/>
                <w:iCs/>
                <w:sz w:val="24"/>
                <w:szCs w:val="24"/>
              </w:rPr>
              <w:t>l-</w:t>
            </w:r>
            <w:r w:rsidRPr="00BD5250">
              <w:rPr>
                <w:b/>
                <w:bCs/>
                <w:i/>
                <w:iCs/>
                <w:sz w:val="24"/>
                <w:szCs w:val="24"/>
              </w:rPr>
              <w:t>a</w:t>
            </w:r>
            <w:r w:rsidRPr="00BD5250">
              <w:rPr>
                <w:sz w:val="24"/>
                <w:szCs w:val="24"/>
              </w:rPr>
              <w:t>) I  love  the  Messenger.</w:t>
            </w:r>
          </w:p>
        </w:tc>
        <w:tc>
          <w:tcPr>
            <w:tcW w:w="1705" w:type="dxa"/>
          </w:tcPr>
          <w:p w:rsidR="00E36B72" w:rsidRPr="00BD5250" w:rsidRDefault="005C5DD7" w:rsidP="00BD5250">
            <w:pPr>
              <w:pStyle w:val="ListParagraph"/>
              <w:ind w:left="0"/>
              <w:jc w:val="right"/>
              <w:rPr>
                <w:rFonts w:cs="Traditional Arabic"/>
                <w:sz w:val="32"/>
                <w:szCs w:val="32"/>
              </w:rPr>
            </w:pPr>
            <w:r w:rsidRPr="00BD5250">
              <w:rPr>
                <w:rFonts w:cs="Traditional Arabic" w:hint="cs"/>
                <w:sz w:val="32"/>
                <w:szCs w:val="32"/>
                <w:rtl/>
              </w:rPr>
              <w:t>أُحِبُّ الرَّسُوْلَ</w:t>
            </w:r>
          </w:p>
        </w:tc>
      </w:tr>
      <w:tr w:rsidR="00E36B72" w:rsidRPr="00BD5250" w:rsidTr="00BD5250">
        <w:tc>
          <w:tcPr>
            <w:tcW w:w="6323" w:type="dxa"/>
          </w:tcPr>
          <w:p w:rsidR="00E36B72" w:rsidRPr="00BD5250" w:rsidRDefault="00E36B72" w:rsidP="00BD5250">
            <w:pPr>
              <w:rPr>
                <w:sz w:val="24"/>
                <w:szCs w:val="24"/>
              </w:rPr>
            </w:pPr>
            <w:r w:rsidRPr="00BD5250">
              <w:rPr>
                <w:sz w:val="24"/>
                <w:szCs w:val="24"/>
              </w:rPr>
              <w:t>(</w:t>
            </w:r>
            <w:r w:rsidRPr="00BD5250">
              <w:rPr>
                <w:i/>
                <w:iCs/>
                <w:sz w:val="24"/>
                <w:szCs w:val="24"/>
              </w:rPr>
              <w:t xml:space="preserve">uhibbu </w:t>
            </w:r>
            <w:r w:rsidR="004435C3" w:rsidRPr="00BD5250">
              <w:rPr>
                <w:i/>
                <w:iCs/>
                <w:sz w:val="24"/>
                <w:szCs w:val="24"/>
              </w:rPr>
              <w:t>ras</w:t>
            </w:r>
            <w:r w:rsidR="00BD5250" w:rsidRPr="00BD5250">
              <w:rPr>
                <w:rFonts w:ascii="AHT Times New Roman" w:hAnsi="AHT Times New Roman"/>
                <w:i/>
                <w:iCs/>
                <w:sz w:val="24"/>
                <w:szCs w:val="24"/>
              </w:rPr>
              <w:t>Ë</w:t>
            </w:r>
            <w:r w:rsidR="004435C3" w:rsidRPr="00BD5250">
              <w:rPr>
                <w:i/>
                <w:iCs/>
                <w:sz w:val="24"/>
                <w:szCs w:val="24"/>
              </w:rPr>
              <w:t>l</w:t>
            </w:r>
            <w:r w:rsidR="004435C3" w:rsidRPr="00BD5250">
              <w:rPr>
                <w:b/>
                <w:bCs/>
                <w:i/>
                <w:iCs/>
                <w:sz w:val="24"/>
                <w:szCs w:val="24"/>
              </w:rPr>
              <w:t>a</w:t>
            </w:r>
            <w:r w:rsidR="004435C3" w:rsidRPr="00BD5250">
              <w:rPr>
                <w:i/>
                <w:iCs/>
                <w:sz w:val="24"/>
                <w:szCs w:val="24"/>
              </w:rPr>
              <w:t xml:space="preserve"> llahi</w:t>
            </w:r>
            <w:r w:rsidR="004435C3" w:rsidRPr="00BD5250">
              <w:rPr>
                <w:sz w:val="24"/>
                <w:szCs w:val="24"/>
              </w:rPr>
              <w:t>) I  love  the  messenger of Allah.</w:t>
            </w:r>
          </w:p>
        </w:tc>
        <w:tc>
          <w:tcPr>
            <w:tcW w:w="1705" w:type="dxa"/>
          </w:tcPr>
          <w:p w:rsidR="00E36B72" w:rsidRPr="00BD5250" w:rsidRDefault="005C5DD7" w:rsidP="00BD5250">
            <w:pPr>
              <w:pStyle w:val="ListParagraph"/>
              <w:ind w:left="0"/>
              <w:jc w:val="right"/>
              <w:rPr>
                <w:rFonts w:cs="Traditional Arabic"/>
                <w:sz w:val="32"/>
                <w:szCs w:val="32"/>
              </w:rPr>
            </w:pPr>
            <w:r w:rsidRPr="00BD5250">
              <w:rPr>
                <w:rFonts w:cs="Traditional Arabic" w:hint="cs"/>
                <w:sz w:val="32"/>
                <w:szCs w:val="32"/>
                <w:rtl/>
              </w:rPr>
              <w:t>أُحِبُّ رَسُوْلَ اللَّهِ</w:t>
            </w:r>
          </w:p>
        </w:tc>
      </w:tr>
      <w:tr w:rsidR="00E36B72" w:rsidRPr="00BD5250" w:rsidTr="00BD5250">
        <w:tc>
          <w:tcPr>
            <w:tcW w:w="6323" w:type="dxa"/>
          </w:tcPr>
          <w:p w:rsidR="00E36B72" w:rsidRPr="00BD5250" w:rsidRDefault="00E36B72" w:rsidP="0028289B">
            <w:pPr>
              <w:rPr>
                <w:sz w:val="24"/>
                <w:szCs w:val="24"/>
              </w:rPr>
            </w:pPr>
            <w:r w:rsidRPr="00BD5250">
              <w:rPr>
                <w:sz w:val="24"/>
                <w:szCs w:val="24"/>
              </w:rPr>
              <w:t>(</w:t>
            </w:r>
            <w:r w:rsidRPr="00BD5250">
              <w:rPr>
                <w:i/>
                <w:iCs/>
                <w:sz w:val="24"/>
                <w:szCs w:val="24"/>
              </w:rPr>
              <w:t>uhibbu l-lughat-</w:t>
            </w:r>
            <w:r w:rsidRPr="00BD5250">
              <w:rPr>
                <w:b/>
                <w:bCs/>
                <w:i/>
                <w:iCs/>
                <w:sz w:val="24"/>
                <w:szCs w:val="24"/>
              </w:rPr>
              <w:t>a</w:t>
            </w:r>
            <w:r w:rsidRPr="00BD5250">
              <w:rPr>
                <w:i/>
                <w:iCs/>
                <w:sz w:val="24"/>
                <w:szCs w:val="24"/>
              </w:rPr>
              <w:t xml:space="preserve"> l-‘arbiyyat-</w:t>
            </w:r>
            <w:r w:rsidRPr="00BD5250">
              <w:rPr>
                <w:b/>
                <w:bCs/>
                <w:i/>
                <w:iCs/>
                <w:sz w:val="24"/>
                <w:szCs w:val="24"/>
              </w:rPr>
              <w:t>a</w:t>
            </w:r>
            <w:r w:rsidRPr="00BD5250">
              <w:rPr>
                <w:sz w:val="24"/>
                <w:szCs w:val="24"/>
              </w:rPr>
              <w:t>)</w:t>
            </w:r>
            <w:r w:rsidR="004435C3" w:rsidRPr="00BD5250">
              <w:rPr>
                <w:sz w:val="24"/>
                <w:szCs w:val="24"/>
              </w:rPr>
              <w:t>I  love  the  Arabic  language.</w:t>
            </w:r>
          </w:p>
        </w:tc>
        <w:tc>
          <w:tcPr>
            <w:tcW w:w="1705" w:type="dxa"/>
          </w:tcPr>
          <w:p w:rsidR="00E36B72" w:rsidRPr="00BD5250" w:rsidRDefault="005C5DD7" w:rsidP="00BD5250">
            <w:pPr>
              <w:pStyle w:val="ListParagraph"/>
              <w:ind w:left="0"/>
              <w:jc w:val="right"/>
              <w:rPr>
                <w:rFonts w:cs="Traditional Arabic"/>
                <w:sz w:val="32"/>
                <w:szCs w:val="32"/>
              </w:rPr>
            </w:pPr>
            <w:r w:rsidRPr="00BD5250">
              <w:rPr>
                <w:rFonts w:cs="Traditional Arabic" w:hint="cs"/>
                <w:sz w:val="32"/>
                <w:szCs w:val="32"/>
                <w:rtl/>
              </w:rPr>
              <w:t>أُحِبُّ اللُّغَةَ الْعَرَبِيِّةَ</w:t>
            </w:r>
          </w:p>
        </w:tc>
      </w:tr>
    </w:tbl>
    <w:p w:rsidR="004435C3" w:rsidRPr="00BD5250" w:rsidRDefault="005C5DD7" w:rsidP="00BD5250">
      <w:pPr>
        <w:ind w:left="1134"/>
        <w:jc w:val="both"/>
        <w:rPr>
          <w:sz w:val="24"/>
          <w:szCs w:val="24"/>
        </w:rPr>
      </w:pPr>
      <w:r w:rsidRPr="00BD5250">
        <w:rPr>
          <w:sz w:val="24"/>
          <w:szCs w:val="24"/>
        </w:rPr>
        <w:t xml:space="preserve">Here  we  can  learn </w:t>
      </w:r>
      <w:r w:rsidR="004435C3" w:rsidRPr="00BD5250">
        <w:rPr>
          <w:sz w:val="24"/>
          <w:szCs w:val="24"/>
        </w:rPr>
        <w:t xml:space="preserve"> </w:t>
      </w:r>
      <w:r w:rsidRPr="00BD5250">
        <w:rPr>
          <w:rFonts w:cs="Traditional Arabic" w:hint="cs"/>
          <w:sz w:val="32"/>
          <w:szCs w:val="32"/>
          <w:rtl/>
        </w:rPr>
        <w:t>تُحِبُّ</w:t>
      </w:r>
      <w:r w:rsidRPr="00BD5250">
        <w:rPr>
          <w:sz w:val="32"/>
          <w:szCs w:val="32"/>
        </w:rPr>
        <w:t xml:space="preserve"> </w:t>
      </w:r>
      <w:r w:rsidR="004435C3" w:rsidRPr="00BD5250">
        <w:rPr>
          <w:sz w:val="32"/>
          <w:szCs w:val="32"/>
        </w:rPr>
        <w:t xml:space="preserve">  </w:t>
      </w:r>
      <w:r w:rsidR="004435C3" w:rsidRPr="00BD5250">
        <w:rPr>
          <w:sz w:val="24"/>
          <w:szCs w:val="24"/>
        </w:rPr>
        <w:t>“you  love”  (masculine  singular).</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3240"/>
      </w:tblGrid>
      <w:tr w:rsidR="004435C3" w:rsidRPr="00BD5250" w:rsidTr="00BD5250">
        <w:tc>
          <w:tcPr>
            <w:tcW w:w="4788" w:type="dxa"/>
          </w:tcPr>
          <w:p w:rsidR="004435C3" w:rsidRPr="00BD5250" w:rsidRDefault="004435C3" w:rsidP="00BD5250">
            <w:pPr>
              <w:rPr>
                <w:sz w:val="24"/>
                <w:szCs w:val="24"/>
              </w:rPr>
            </w:pPr>
            <w:r w:rsidRPr="00BD5250">
              <w:rPr>
                <w:sz w:val="24"/>
                <w:szCs w:val="24"/>
              </w:rPr>
              <w:t>Do  you  love  All</w:t>
            </w:r>
            <w:r w:rsidR="00BD5250">
              <w:rPr>
                <w:rFonts w:ascii="AHT Times New Roman" w:hAnsi="AHT Times New Roman"/>
                <w:sz w:val="24"/>
                <w:szCs w:val="24"/>
              </w:rPr>
              <w:t>É</w:t>
            </w:r>
            <w:r w:rsidRPr="00BD5250">
              <w:rPr>
                <w:sz w:val="24"/>
                <w:szCs w:val="24"/>
              </w:rPr>
              <w:t>h ?</w:t>
            </w:r>
          </w:p>
        </w:tc>
        <w:tc>
          <w:tcPr>
            <w:tcW w:w="3240" w:type="dxa"/>
          </w:tcPr>
          <w:p w:rsidR="004435C3" w:rsidRPr="00BD5250" w:rsidRDefault="005C5DD7" w:rsidP="00BD5250">
            <w:pPr>
              <w:pStyle w:val="ListParagraph"/>
              <w:ind w:left="0"/>
              <w:jc w:val="right"/>
              <w:rPr>
                <w:rFonts w:cs="Traditional Arabic"/>
                <w:sz w:val="32"/>
                <w:szCs w:val="32"/>
              </w:rPr>
            </w:pPr>
            <w:r w:rsidRPr="00BD5250">
              <w:rPr>
                <w:rFonts w:cs="Traditional Arabic" w:hint="cs"/>
                <w:sz w:val="32"/>
                <w:szCs w:val="32"/>
                <w:rtl/>
              </w:rPr>
              <w:t xml:space="preserve">أَتُحِبُّ اللَّهَ ؟ </w:t>
            </w:r>
          </w:p>
        </w:tc>
      </w:tr>
      <w:tr w:rsidR="004435C3" w:rsidRPr="00BD5250" w:rsidTr="00BD5250">
        <w:tc>
          <w:tcPr>
            <w:tcW w:w="4788" w:type="dxa"/>
          </w:tcPr>
          <w:p w:rsidR="004435C3" w:rsidRPr="00BD5250" w:rsidRDefault="00C23190" w:rsidP="00300255">
            <w:pPr>
              <w:rPr>
                <w:sz w:val="24"/>
                <w:szCs w:val="24"/>
              </w:rPr>
            </w:pPr>
            <w:r w:rsidRPr="00BD5250">
              <w:rPr>
                <w:sz w:val="24"/>
                <w:szCs w:val="24"/>
              </w:rPr>
              <w:t>Do  you  love  your  language (</w:t>
            </w:r>
            <w:r w:rsidRPr="00BD5250">
              <w:rPr>
                <w:i/>
                <w:iCs/>
                <w:sz w:val="24"/>
                <w:szCs w:val="24"/>
              </w:rPr>
              <w:t>lughat-</w:t>
            </w:r>
            <w:r w:rsidRPr="00BD5250">
              <w:rPr>
                <w:b/>
                <w:bCs/>
                <w:i/>
                <w:iCs/>
                <w:sz w:val="24"/>
                <w:szCs w:val="24"/>
              </w:rPr>
              <w:t>a</w:t>
            </w:r>
            <w:r w:rsidRPr="00BD5250">
              <w:rPr>
                <w:i/>
                <w:iCs/>
                <w:sz w:val="24"/>
                <w:szCs w:val="24"/>
              </w:rPr>
              <w:t>-ka</w:t>
            </w:r>
            <w:r w:rsidRPr="00BD5250">
              <w:rPr>
                <w:sz w:val="24"/>
                <w:szCs w:val="24"/>
              </w:rPr>
              <w:t>) ?</w:t>
            </w:r>
          </w:p>
        </w:tc>
        <w:tc>
          <w:tcPr>
            <w:tcW w:w="3240" w:type="dxa"/>
          </w:tcPr>
          <w:p w:rsidR="004435C3" w:rsidRPr="00BD5250" w:rsidRDefault="005C5DD7" w:rsidP="00BD5250">
            <w:pPr>
              <w:pStyle w:val="ListParagraph"/>
              <w:ind w:left="0"/>
              <w:jc w:val="right"/>
              <w:rPr>
                <w:rFonts w:cs="Traditional Arabic"/>
                <w:sz w:val="32"/>
                <w:szCs w:val="32"/>
              </w:rPr>
            </w:pPr>
            <w:r w:rsidRPr="00BD5250">
              <w:rPr>
                <w:rFonts w:cs="Traditional Arabic" w:hint="cs"/>
                <w:sz w:val="32"/>
                <w:szCs w:val="32"/>
                <w:rtl/>
              </w:rPr>
              <w:t xml:space="preserve">أَتُحِبُّ لُغَتَكَ ؟ </w:t>
            </w:r>
          </w:p>
        </w:tc>
      </w:tr>
      <w:tr w:rsidR="004435C3" w:rsidRPr="00BD5250" w:rsidTr="00BD5250">
        <w:tc>
          <w:tcPr>
            <w:tcW w:w="4788" w:type="dxa"/>
          </w:tcPr>
          <w:p w:rsidR="004435C3" w:rsidRPr="00BD5250" w:rsidRDefault="00C23190" w:rsidP="00300255">
            <w:pPr>
              <w:rPr>
                <w:sz w:val="24"/>
                <w:szCs w:val="24"/>
              </w:rPr>
            </w:pPr>
            <w:r w:rsidRPr="00BD5250">
              <w:rPr>
                <w:sz w:val="24"/>
                <w:szCs w:val="24"/>
              </w:rPr>
              <w:t>Whom  do  you  love ?</w:t>
            </w:r>
          </w:p>
        </w:tc>
        <w:tc>
          <w:tcPr>
            <w:tcW w:w="3240" w:type="dxa"/>
          </w:tcPr>
          <w:p w:rsidR="004435C3" w:rsidRPr="00BD5250" w:rsidRDefault="005C5DD7" w:rsidP="00BD5250">
            <w:pPr>
              <w:pStyle w:val="ListParagraph"/>
              <w:ind w:left="0"/>
              <w:jc w:val="right"/>
              <w:rPr>
                <w:rFonts w:cs="Traditional Arabic"/>
                <w:sz w:val="32"/>
                <w:szCs w:val="32"/>
              </w:rPr>
            </w:pPr>
            <w:r w:rsidRPr="00BD5250">
              <w:rPr>
                <w:rFonts w:cs="Traditional Arabic" w:hint="cs"/>
                <w:sz w:val="32"/>
                <w:szCs w:val="32"/>
                <w:rtl/>
              </w:rPr>
              <w:t xml:space="preserve">مَنْ تُحِبُّ ؟ </w:t>
            </w:r>
          </w:p>
        </w:tc>
      </w:tr>
      <w:tr w:rsidR="004435C3" w:rsidRPr="00BD5250" w:rsidTr="00BD5250">
        <w:tc>
          <w:tcPr>
            <w:tcW w:w="4788" w:type="dxa"/>
          </w:tcPr>
          <w:p w:rsidR="004435C3" w:rsidRPr="00BD5250" w:rsidRDefault="00C23190" w:rsidP="00300255">
            <w:pPr>
              <w:rPr>
                <w:sz w:val="24"/>
                <w:szCs w:val="24"/>
              </w:rPr>
            </w:pPr>
            <w:r w:rsidRPr="00BD5250">
              <w:rPr>
                <w:sz w:val="24"/>
                <w:szCs w:val="24"/>
              </w:rPr>
              <w:t>What  do  you  love ?</w:t>
            </w:r>
          </w:p>
        </w:tc>
        <w:tc>
          <w:tcPr>
            <w:tcW w:w="3240" w:type="dxa"/>
          </w:tcPr>
          <w:p w:rsidR="004435C3" w:rsidRPr="00BD5250" w:rsidRDefault="005C5DD7" w:rsidP="00BD5250">
            <w:pPr>
              <w:pStyle w:val="ListParagraph"/>
              <w:ind w:left="0"/>
              <w:jc w:val="right"/>
              <w:rPr>
                <w:rFonts w:cs="Traditional Arabic"/>
                <w:sz w:val="32"/>
                <w:szCs w:val="32"/>
              </w:rPr>
            </w:pPr>
            <w:r w:rsidRPr="00BD5250">
              <w:rPr>
                <w:rFonts w:cs="Traditional Arabic" w:hint="cs"/>
                <w:sz w:val="32"/>
                <w:szCs w:val="32"/>
                <w:rtl/>
              </w:rPr>
              <w:t>ماَذَا تُحِبُّ ؟</w:t>
            </w:r>
          </w:p>
        </w:tc>
      </w:tr>
    </w:tbl>
    <w:p w:rsidR="00754498" w:rsidRPr="00754498" w:rsidRDefault="00754498" w:rsidP="00754498">
      <w:pPr>
        <w:pStyle w:val="EndnoteText"/>
        <w:rPr>
          <w:b/>
          <w:bCs/>
          <w:sz w:val="32"/>
          <w:szCs w:val="32"/>
        </w:rPr>
      </w:pPr>
      <w:r w:rsidRPr="00754498">
        <w:rPr>
          <w:b/>
          <w:bCs/>
          <w:sz w:val="32"/>
          <w:szCs w:val="32"/>
        </w:rPr>
        <w:lastRenderedPageBreak/>
        <w:t>LESSON 12</w:t>
      </w:r>
    </w:p>
    <w:p w:rsidR="00754498" w:rsidRDefault="00754498" w:rsidP="00754498">
      <w:pPr>
        <w:pStyle w:val="EndnoteText"/>
      </w:pPr>
    </w:p>
    <w:p w:rsidR="00754498" w:rsidRPr="00754498" w:rsidRDefault="00754498" w:rsidP="00754498">
      <w:pPr>
        <w:pStyle w:val="EndnoteText"/>
        <w:rPr>
          <w:sz w:val="24"/>
          <w:szCs w:val="24"/>
        </w:rPr>
      </w:pPr>
      <w:r w:rsidRPr="00754498">
        <w:rPr>
          <w:sz w:val="24"/>
          <w:szCs w:val="24"/>
        </w:rPr>
        <w:t>In  this  lesson  we  learn  the  following :</w:t>
      </w:r>
    </w:p>
    <w:p w:rsidR="00754498" w:rsidRPr="00754498" w:rsidRDefault="00754498" w:rsidP="00754498">
      <w:pPr>
        <w:pStyle w:val="EndnoteText"/>
        <w:numPr>
          <w:ilvl w:val="0"/>
          <w:numId w:val="19"/>
        </w:numPr>
        <w:rPr>
          <w:sz w:val="22"/>
          <w:szCs w:val="22"/>
        </w:rPr>
      </w:pPr>
      <w:r w:rsidRPr="00754498">
        <w:rPr>
          <w:sz w:val="24"/>
          <w:szCs w:val="24"/>
        </w:rPr>
        <w:t>We   have  learnt</w:t>
      </w:r>
      <w:r w:rsidRPr="00754498">
        <w:rPr>
          <w:sz w:val="22"/>
          <w:szCs w:val="22"/>
        </w:rPr>
        <w:t xml:space="preserve">   </w:t>
      </w:r>
      <w:r w:rsidRPr="00754498">
        <w:rPr>
          <w:sz w:val="24"/>
          <w:szCs w:val="24"/>
        </w:rPr>
        <w:t xml:space="preserve">before     </w:t>
      </w:r>
      <w:r w:rsidRPr="00754498">
        <w:rPr>
          <w:rFonts w:cs="Traditional Arabic" w:hint="cs"/>
          <w:sz w:val="36"/>
          <w:szCs w:val="36"/>
          <w:rtl/>
        </w:rPr>
        <w:t>أَنْتَ</w:t>
      </w:r>
      <w:r w:rsidRPr="00754498">
        <w:rPr>
          <w:sz w:val="36"/>
          <w:szCs w:val="36"/>
        </w:rPr>
        <w:t xml:space="preserve"> </w:t>
      </w:r>
      <w:r w:rsidRPr="00754498">
        <w:rPr>
          <w:sz w:val="24"/>
          <w:szCs w:val="24"/>
        </w:rPr>
        <w:t>“you”  for  masculine  singular. Now  we  learn</w:t>
      </w:r>
      <w:r w:rsidRPr="00754498">
        <w:rPr>
          <w:rFonts w:hint="cs"/>
          <w:sz w:val="24"/>
          <w:szCs w:val="24"/>
          <w:rtl/>
        </w:rPr>
        <w:t xml:space="preserve"> </w:t>
      </w:r>
      <w:r w:rsidRPr="00754498">
        <w:rPr>
          <w:rFonts w:cs="Traditional Arabic" w:hint="cs"/>
          <w:sz w:val="36"/>
          <w:szCs w:val="36"/>
          <w:rtl/>
        </w:rPr>
        <w:t>أَنْتِ</w:t>
      </w:r>
      <w:r w:rsidRPr="00754498">
        <w:rPr>
          <w:rFonts w:hint="cs"/>
          <w:sz w:val="24"/>
          <w:szCs w:val="24"/>
          <w:rtl/>
        </w:rPr>
        <w:t xml:space="preserve"> </w:t>
      </w:r>
      <w:r w:rsidRPr="00754498">
        <w:rPr>
          <w:sz w:val="24"/>
          <w:szCs w:val="24"/>
        </w:rPr>
        <w:t xml:space="preserve">  “you”  for  feminine singular , e.g.</w:t>
      </w:r>
    </w:p>
    <w:p w:rsidR="00754498" w:rsidRPr="00754498" w:rsidRDefault="00754498" w:rsidP="00754498">
      <w:pPr>
        <w:pStyle w:val="EndnoteText"/>
        <w:ind w:left="720"/>
        <w:rPr>
          <w:sz w:val="24"/>
          <w:szCs w:val="24"/>
        </w:rPr>
      </w:pPr>
      <w:r w:rsidRPr="00754498">
        <w:rPr>
          <w:sz w:val="24"/>
          <w:szCs w:val="24"/>
        </w:rPr>
        <w:t xml:space="preserve">Where  are  you  from, </w:t>
      </w:r>
      <w:r w:rsidRPr="00754498">
        <w:rPr>
          <w:rFonts w:ascii="AHT Times New Roman" w:hAnsi="AHT Times New Roman"/>
          <w:sz w:val="24"/>
          <w:szCs w:val="24"/>
        </w:rPr>
        <w:t>Ó</w:t>
      </w:r>
      <w:r w:rsidRPr="00754498">
        <w:rPr>
          <w:sz w:val="24"/>
          <w:szCs w:val="24"/>
        </w:rPr>
        <w:t>minah ?</w:t>
      </w:r>
      <w:r w:rsidRPr="00754498">
        <w:rPr>
          <w:rFonts w:cs="Traditional Arabic" w:hint="cs"/>
          <w:sz w:val="36"/>
          <w:szCs w:val="36"/>
          <w:rtl/>
        </w:rPr>
        <w:t>مِنْ  أَيْنَ أَنْتِ يَا آمِنَةُ ؟</w:t>
      </w:r>
      <w:r w:rsidRPr="00754498">
        <w:rPr>
          <w:rFonts w:hint="cs"/>
          <w:sz w:val="36"/>
          <w:szCs w:val="36"/>
          <w:rtl/>
        </w:rPr>
        <w:t xml:space="preserve">               </w:t>
      </w:r>
      <w:r w:rsidRPr="00754498">
        <w:rPr>
          <w:rFonts w:hint="cs"/>
          <w:sz w:val="24"/>
          <w:szCs w:val="24"/>
          <w:rtl/>
        </w:rPr>
        <w:t xml:space="preserve">                   </w:t>
      </w:r>
      <w:r>
        <w:rPr>
          <w:rFonts w:hint="cs"/>
          <w:sz w:val="24"/>
          <w:szCs w:val="24"/>
          <w:rtl/>
        </w:rPr>
        <w:t xml:space="preserve">        </w:t>
      </w:r>
      <w:r w:rsidRPr="00754498">
        <w:rPr>
          <w:sz w:val="24"/>
          <w:szCs w:val="24"/>
        </w:rPr>
        <w:t xml:space="preserve">The  possessive  pronoun  from   </w:t>
      </w:r>
      <w:r w:rsidRPr="00754498">
        <w:rPr>
          <w:rFonts w:cs="Traditional Arabic" w:hint="cs"/>
          <w:sz w:val="36"/>
          <w:szCs w:val="36"/>
          <w:rtl/>
        </w:rPr>
        <w:t>أَنْتِ</w:t>
      </w:r>
      <w:r w:rsidRPr="00754498">
        <w:rPr>
          <w:sz w:val="24"/>
          <w:szCs w:val="24"/>
        </w:rPr>
        <w:t xml:space="preserve">      is   </w:t>
      </w:r>
      <w:r w:rsidRPr="00754498">
        <w:rPr>
          <w:rFonts w:cs="Traditional Arabic" w:hint="cs"/>
          <w:sz w:val="36"/>
          <w:szCs w:val="36"/>
          <w:rtl/>
        </w:rPr>
        <w:t>كِ</w:t>
      </w:r>
      <w:r w:rsidRPr="00754498">
        <w:rPr>
          <w:sz w:val="24"/>
          <w:szCs w:val="24"/>
        </w:rPr>
        <w:t xml:space="preserve">  &lt;&lt;-ki&gt;&gt;, e.g.</w:t>
      </w:r>
    </w:p>
    <w:p w:rsidR="00754498" w:rsidRPr="00754498" w:rsidRDefault="00754498" w:rsidP="00754498">
      <w:pPr>
        <w:pStyle w:val="EndnoteText"/>
        <w:ind w:left="720"/>
        <w:rPr>
          <w:sz w:val="24"/>
          <w:szCs w:val="24"/>
        </w:rPr>
      </w:pPr>
      <w:r w:rsidRPr="00754498">
        <w:rPr>
          <w:sz w:val="24"/>
          <w:szCs w:val="24"/>
        </w:rPr>
        <w:t>Where  is  your  house, Maryam?</w:t>
      </w:r>
      <w:r w:rsidRPr="00754498">
        <w:rPr>
          <w:rFonts w:cs="Traditional Arabic" w:hint="cs"/>
          <w:sz w:val="36"/>
          <w:szCs w:val="36"/>
          <w:rtl/>
        </w:rPr>
        <w:t>أَيْنَ بَيْتُكِ  يَا  مَرْيَمُ</w:t>
      </w:r>
      <w:r w:rsidRPr="00754498">
        <w:rPr>
          <w:rFonts w:hint="cs"/>
          <w:sz w:val="24"/>
          <w:szCs w:val="24"/>
          <w:rtl/>
        </w:rPr>
        <w:t xml:space="preserve">                                               </w:t>
      </w:r>
    </w:p>
    <w:p w:rsidR="00754498" w:rsidRPr="00754498" w:rsidRDefault="00754498" w:rsidP="00754498">
      <w:pPr>
        <w:pStyle w:val="EndnoteText"/>
        <w:numPr>
          <w:ilvl w:val="0"/>
          <w:numId w:val="19"/>
        </w:numPr>
        <w:rPr>
          <w:sz w:val="22"/>
          <w:szCs w:val="22"/>
        </w:rPr>
      </w:pPr>
      <w:r w:rsidRPr="00754498">
        <w:rPr>
          <w:sz w:val="24"/>
          <w:szCs w:val="24"/>
        </w:rPr>
        <w:t xml:space="preserve">We  have  already  leant  that  the  possessive  pronoun   from    </w:t>
      </w:r>
      <w:r w:rsidRPr="00754498">
        <w:rPr>
          <w:rFonts w:cs="Traditional Arabic" w:hint="cs"/>
          <w:sz w:val="36"/>
          <w:szCs w:val="36"/>
          <w:rtl/>
        </w:rPr>
        <w:t>أَنْتَ</w:t>
      </w:r>
      <w:r w:rsidRPr="00754498">
        <w:rPr>
          <w:sz w:val="24"/>
          <w:szCs w:val="24"/>
        </w:rPr>
        <w:t xml:space="preserve">    is   </w:t>
      </w:r>
      <w:r w:rsidRPr="00754498">
        <w:rPr>
          <w:rFonts w:cs="Traditional Arabic" w:hint="cs"/>
          <w:sz w:val="36"/>
          <w:szCs w:val="36"/>
          <w:rtl/>
        </w:rPr>
        <w:t>كَ</w:t>
      </w:r>
      <w:r w:rsidRPr="00754498">
        <w:rPr>
          <w:sz w:val="24"/>
          <w:szCs w:val="24"/>
        </w:rPr>
        <w:t xml:space="preserve">       e.g.</w:t>
      </w:r>
    </w:p>
    <w:p w:rsidR="00754498" w:rsidRPr="00754498" w:rsidRDefault="00754498" w:rsidP="00754498">
      <w:pPr>
        <w:pStyle w:val="EndnoteText"/>
        <w:ind w:left="720"/>
        <w:rPr>
          <w:sz w:val="24"/>
          <w:szCs w:val="24"/>
        </w:rPr>
      </w:pPr>
      <w:r w:rsidRPr="00754498">
        <w:rPr>
          <w:sz w:val="24"/>
          <w:szCs w:val="24"/>
        </w:rPr>
        <w:t>Where  is  your  house, Bil</w:t>
      </w:r>
      <w:r w:rsidRPr="00754498">
        <w:rPr>
          <w:rFonts w:ascii="AHT Times New Roman" w:hAnsi="AHT Times New Roman"/>
          <w:sz w:val="24"/>
          <w:szCs w:val="24"/>
        </w:rPr>
        <w:t>É</w:t>
      </w:r>
      <w:r w:rsidRPr="00754498">
        <w:rPr>
          <w:sz w:val="24"/>
          <w:szCs w:val="24"/>
        </w:rPr>
        <w:t>l?</w:t>
      </w:r>
      <w:r w:rsidRPr="00754498">
        <w:rPr>
          <w:rFonts w:cs="Traditional Arabic" w:hint="cs"/>
          <w:sz w:val="36"/>
          <w:szCs w:val="36"/>
          <w:rtl/>
        </w:rPr>
        <w:t xml:space="preserve"> أَيْنَ  بَيْتُكَ  يَا  بِلاَلٌ</w:t>
      </w:r>
      <w:r w:rsidRPr="00754498">
        <w:rPr>
          <w:rFonts w:hint="cs"/>
          <w:sz w:val="24"/>
          <w:szCs w:val="24"/>
          <w:rtl/>
        </w:rPr>
        <w:t xml:space="preserve">                                                       </w:t>
      </w:r>
    </w:p>
    <w:p w:rsidR="00754498" w:rsidRPr="00754498" w:rsidRDefault="00754498" w:rsidP="00754498">
      <w:pPr>
        <w:pStyle w:val="EndnoteText"/>
        <w:ind w:left="720"/>
        <w:rPr>
          <w:sz w:val="24"/>
          <w:szCs w:val="24"/>
        </w:rPr>
      </w:pPr>
      <w:r w:rsidRPr="00754498">
        <w:rPr>
          <w:sz w:val="24"/>
          <w:szCs w:val="24"/>
        </w:rPr>
        <w:t xml:space="preserve">We  have  already  learnt    </w:t>
      </w:r>
      <w:r w:rsidRPr="00754498">
        <w:rPr>
          <w:rFonts w:cs="Traditional Arabic" w:hint="cs"/>
          <w:sz w:val="36"/>
          <w:szCs w:val="36"/>
          <w:rtl/>
        </w:rPr>
        <w:t>ذَهَبَ</w:t>
      </w:r>
      <w:r w:rsidRPr="00754498">
        <w:rPr>
          <w:sz w:val="24"/>
          <w:szCs w:val="24"/>
        </w:rPr>
        <w:t xml:space="preserve">   “he  went”,    </w:t>
      </w:r>
      <w:r w:rsidRPr="00754498">
        <w:rPr>
          <w:rFonts w:cs="Traditional Arabic" w:hint="cs"/>
          <w:sz w:val="36"/>
          <w:szCs w:val="36"/>
          <w:rtl/>
        </w:rPr>
        <w:t>ذَهَبْتُ</w:t>
      </w:r>
      <w:r w:rsidRPr="00754498">
        <w:rPr>
          <w:sz w:val="24"/>
          <w:szCs w:val="24"/>
        </w:rPr>
        <w:t xml:space="preserve">     “I  went” and      </w:t>
      </w:r>
      <w:r w:rsidRPr="00754498">
        <w:rPr>
          <w:rFonts w:cs="Traditional Arabic" w:hint="cs"/>
          <w:sz w:val="36"/>
          <w:szCs w:val="36"/>
          <w:rtl/>
        </w:rPr>
        <w:t>ذَهَبْتَ</w:t>
      </w:r>
      <w:r w:rsidRPr="00754498">
        <w:rPr>
          <w:sz w:val="24"/>
          <w:szCs w:val="24"/>
        </w:rPr>
        <w:t xml:space="preserve">      “your  went”.</w:t>
      </w:r>
    </w:p>
    <w:p w:rsidR="00754498" w:rsidRPr="00754498" w:rsidRDefault="00754498" w:rsidP="00754498">
      <w:pPr>
        <w:pStyle w:val="EndnoteText"/>
        <w:ind w:left="720"/>
        <w:rPr>
          <w:sz w:val="24"/>
          <w:szCs w:val="24"/>
        </w:rPr>
      </w:pPr>
      <w:r w:rsidRPr="00754498">
        <w:rPr>
          <w:sz w:val="24"/>
          <w:szCs w:val="24"/>
        </w:rPr>
        <w:t xml:space="preserve">Now  we  can  learn  </w:t>
      </w:r>
      <w:r w:rsidRPr="00754498">
        <w:rPr>
          <w:rFonts w:cs="Traditional Arabic" w:hint="cs"/>
          <w:sz w:val="36"/>
          <w:szCs w:val="36"/>
          <w:rtl/>
        </w:rPr>
        <w:t>ذَهَبَتْ</w:t>
      </w:r>
      <w:r w:rsidRPr="00754498">
        <w:rPr>
          <w:rFonts w:hint="cs"/>
          <w:sz w:val="24"/>
          <w:szCs w:val="24"/>
          <w:rtl/>
        </w:rPr>
        <w:t xml:space="preserve"> </w:t>
      </w:r>
      <w:r w:rsidRPr="00754498">
        <w:rPr>
          <w:sz w:val="24"/>
          <w:szCs w:val="24"/>
        </w:rPr>
        <w:t xml:space="preserve">        “she  went”, 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48"/>
        <w:gridCol w:w="3162"/>
      </w:tblGrid>
      <w:tr w:rsidR="00754498" w:rsidRPr="00754498" w:rsidTr="00754498">
        <w:tc>
          <w:tcPr>
            <w:tcW w:w="4448" w:type="dxa"/>
          </w:tcPr>
          <w:p w:rsidR="00754498" w:rsidRPr="00754498" w:rsidRDefault="00754498" w:rsidP="004D1D1B">
            <w:pPr>
              <w:pStyle w:val="EndnoteText"/>
              <w:rPr>
                <w:sz w:val="24"/>
                <w:szCs w:val="24"/>
              </w:rPr>
            </w:pPr>
            <w:r w:rsidRPr="00754498">
              <w:rPr>
                <w:sz w:val="24"/>
                <w:szCs w:val="24"/>
              </w:rPr>
              <w:t>Where  is  Aminah ?</w:t>
            </w:r>
          </w:p>
        </w:tc>
        <w:tc>
          <w:tcPr>
            <w:tcW w:w="3162" w:type="dxa"/>
          </w:tcPr>
          <w:p w:rsidR="00754498" w:rsidRPr="00754498" w:rsidRDefault="00754498" w:rsidP="00754498">
            <w:pPr>
              <w:pStyle w:val="EndnoteText"/>
              <w:jc w:val="right"/>
              <w:rPr>
                <w:rFonts w:cs="Traditional Arabic"/>
                <w:sz w:val="36"/>
                <w:szCs w:val="36"/>
              </w:rPr>
            </w:pPr>
            <w:r w:rsidRPr="00754498">
              <w:rPr>
                <w:rFonts w:cs="Traditional Arabic" w:hint="cs"/>
                <w:sz w:val="36"/>
                <w:szCs w:val="36"/>
                <w:rtl/>
              </w:rPr>
              <w:t xml:space="preserve">أَيْنَ  آمِنَةُ ؟    </w:t>
            </w:r>
          </w:p>
        </w:tc>
      </w:tr>
      <w:tr w:rsidR="00754498" w:rsidRPr="00754498" w:rsidTr="00754498">
        <w:tc>
          <w:tcPr>
            <w:tcW w:w="4448" w:type="dxa"/>
          </w:tcPr>
          <w:p w:rsidR="00754498" w:rsidRPr="00754498" w:rsidRDefault="00754498" w:rsidP="004D1D1B">
            <w:pPr>
              <w:pStyle w:val="EndnoteText"/>
              <w:rPr>
                <w:sz w:val="24"/>
                <w:szCs w:val="24"/>
              </w:rPr>
            </w:pPr>
            <w:r w:rsidRPr="00754498">
              <w:rPr>
                <w:sz w:val="24"/>
                <w:szCs w:val="24"/>
              </w:rPr>
              <w:t>She  went  to  the  university.</w:t>
            </w:r>
          </w:p>
        </w:tc>
        <w:tc>
          <w:tcPr>
            <w:tcW w:w="3162" w:type="dxa"/>
          </w:tcPr>
          <w:p w:rsidR="00754498" w:rsidRPr="00754498" w:rsidRDefault="00754498" w:rsidP="00754498">
            <w:pPr>
              <w:pStyle w:val="EndnoteText"/>
              <w:jc w:val="right"/>
              <w:rPr>
                <w:rFonts w:cs="Traditional Arabic"/>
                <w:sz w:val="36"/>
                <w:szCs w:val="36"/>
              </w:rPr>
            </w:pPr>
            <w:r w:rsidRPr="00754498">
              <w:rPr>
                <w:rFonts w:cs="Traditional Arabic" w:hint="cs"/>
                <w:sz w:val="36"/>
                <w:szCs w:val="36"/>
                <w:rtl/>
              </w:rPr>
              <w:t xml:space="preserve">ذَهَبَتْ إِلَى  الجَامِعَةِ  </w:t>
            </w:r>
          </w:p>
        </w:tc>
      </w:tr>
    </w:tbl>
    <w:p w:rsidR="00754498" w:rsidRPr="00754498" w:rsidRDefault="00754498" w:rsidP="00754498">
      <w:pPr>
        <w:pStyle w:val="EndnoteText"/>
        <w:ind w:left="720"/>
        <w:rPr>
          <w:sz w:val="24"/>
          <w:szCs w:val="24"/>
        </w:rPr>
      </w:pPr>
      <w:r w:rsidRPr="00754498">
        <w:rPr>
          <w:sz w:val="24"/>
          <w:szCs w:val="24"/>
        </w:rPr>
        <w:t>If  the  subject  is  mentioned  the  pronoun  “she”  has  to  be  dropped, e.g.</w:t>
      </w:r>
    </w:p>
    <w:p w:rsidR="00754498" w:rsidRPr="00754498" w:rsidRDefault="00754498" w:rsidP="00754498">
      <w:pPr>
        <w:pStyle w:val="EndnoteText"/>
        <w:ind w:left="720"/>
        <w:rPr>
          <w:sz w:val="24"/>
          <w:szCs w:val="24"/>
        </w:rPr>
      </w:pPr>
      <w:r w:rsidRPr="00754498">
        <w:rPr>
          <w:sz w:val="24"/>
          <w:szCs w:val="24"/>
        </w:rPr>
        <w:t>Maryam  went  to  school.</w:t>
      </w:r>
      <w:r w:rsidRPr="00754498">
        <w:rPr>
          <w:rFonts w:hint="cs"/>
          <w:sz w:val="24"/>
          <w:szCs w:val="24"/>
          <w:rtl/>
        </w:rPr>
        <w:t xml:space="preserve"> </w:t>
      </w:r>
      <w:r w:rsidRPr="00754498">
        <w:rPr>
          <w:rFonts w:cs="Traditional Arabic" w:hint="cs"/>
          <w:sz w:val="36"/>
          <w:szCs w:val="36"/>
          <w:rtl/>
        </w:rPr>
        <w:t>ذَهَبَتْ مَرْيَمَ إِلَى الْمَدْرَسَةِ</w:t>
      </w:r>
      <w:r w:rsidRPr="00754498">
        <w:rPr>
          <w:rFonts w:hint="cs"/>
          <w:sz w:val="24"/>
          <w:szCs w:val="24"/>
          <w:rtl/>
        </w:rPr>
        <w:t xml:space="preserve">                                       </w:t>
      </w:r>
      <w:r>
        <w:rPr>
          <w:rFonts w:hint="cs"/>
          <w:sz w:val="24"/>
          <w:szCs w:val="24"/>
          <w:rtl/>
        </w:rPr>
        <w:t xml:space="preserve">                </w:t>
      </w:r>
      <w:r w:rsidRPr="00754498">
        <w:rPr>
          <w:sz w:val="24"/>
          <w:szCs w:val="24"/>
        </w:rPr>
        <w:t xml:space="preserve">In     </w:t>
      </w:r>
      <w:r w:rsidRPr="00754498">
        <w:rPr>
          <w:rFonts w:cs="Traditional Arabic" w:hint="cs"/>
          <w:sz w:val="36"/>
          <w:szCs w:val="36"/>
          <w:rtl/>
        </w:rPr>
        <w:t>ذَهَبَتْ</w:t>
      </w:r>
      <w:r w:rsidRPr="00754498">
        <w:rPr>
          <w:sz w:val="24"/>
          <w:szCs w:val="24"/>
        </w:rPr>
        <w:t xml:space="preserve">          the  last  letter    </w:t>
      </w:r>
      <w:r w:rsidRPr="00754498">
        <w:rPr>
          <w:rFonts w:cs="Traditional Arabic" w:hint="cs"/>
          <w:sz w:val="36"/>
          <w:szCs w:val="36"/>
          <w:rtl/>
        </w:rPr>
        <w:t>تْ</w:t>
      </w:r>
      <w:r w:rsidRPr="00754498">
        <w:rPr>
          <w:sz w:val="24"/>
          <w:szCs w:val="24"/>
        </w:rPr>
        <w:t xml:space="preserve">      has   suk</w:t>
      </w:r>
      <w:r>
        <w:rPr>
          <w:rFonts w:ascii="AHT Times New Roman" w:hAnsi="AHT Times New Roman"/>
          <w:sz w:val="24"/>
          <w:szCs w:val="24"/>
        </w:rPr>
        <w:t>Ë</w:t>
      </w:r>
      <w:r w:rsidRPr="00754498">
        <w:rPr>
          <w:sz w:val="24"/>
          <w:szCs w:val="24"/>
        </w:rPr>
        <w:t>n.</w:t>
      </w:r>
    </w:p>
    <w:p w:rsidR="00754498" w:rsidRPr="00754498" w:rsidRDefault="00754498" w:rsidP="00754498">
      <w:pPr>
        <w:pStyle w:val="EndnoteText"/>
        <w:ind w:left="720"/>
        <w:rPr>
          <w:sz w:val="24"/>
          <w:szCs w:val="24"/>
        </w:rPr>
      </w:pPr>
      <w:r w:rsidRPr="00754498">
        <w:rPr>
          <w:sz w:val="24"/>
          <w:szCs w:val="24"/>
        </w:rPr>
        <w:t xml:space="preserve">If  a  verb  like  this  is  followed  by     </w:t>
      </w:r>
      <w:r w:rsidRPr="00754498">
        <w:rPr>
          <w:rFonts w:cs="Traditional Arabic" w:hint="cs"/>
          <w:sz w:val="36"/>
          <w:szCs w:val="36"/>
          <w:rtl/>
        </w:rPr>
        <w:t>اَلْ</w:t>
      </w:r>
      <w:r w:rsidRPr="00754498">
        <w:rPr>
          <w:sz w:val="24"/>
          <w:szCs w:val="24"/>
        </w:rPr>
        <w:t xml:space="preserve">   the  suk</w:t>
      </w:r>
      <w:r>
        <w:rPr>
          <w:rFonts w:ascii="AHT Times New Roman" w:hAnsi="AHT Times New Roman"/>
          <w:sz w:val="24"/>
          <w:szCs w:val="24"/>
        </w:rPr>
        <w:t>Ë</w:t>
      </w:r>
      <w:r w:rsidRPr="00754498">
        <w:rPr>
          <w:sz w:val="24"/>
          <w:szCs w:val="24"/>
        </w:rPr>
        <w:t>n is  changed  to  kasrah  e.g.</w:t>
      </w:r>
      <w:r>
        <w:rPr>
          <w:sz w:val="24"/>
          <w:szCs w:val="24"/>
        </w:rPr>
        <w:t xml:space="preserve"> </w:t>
      </w:r>
      <w:r w:rsidRPr="00754498">
        <w:rPr>
          <w:sz w:val="24"/>
          <w:szCs w:val="24"/>
        </w:rPr>
        <w:t>The  girl  went.</w:t>
      </w:r>
    </w:p>
    <w:p w:rsidR="00754498" w:rsidRPr="00754498" w:rsidRDefault="00754498" w:rsidP="00754498">
      <w:pPr>
        <w:pStyle w:val="EndnoteText"/>
        <w:numPr>
          <w:ilvl w:val="0"/>
          <w:numId w:val="19"/>
        </w:numPr>
        <w:rPr>
          <w:sz w:val="22"/>
          <w:szCs w:val="22"/>
        </w:rPr>
      </w:pPr>
      <w:r w:rsidRPr="00754498">
        <w:rPr>
          <w:sz w:val="24"/>
          <w:szCs w:val="24"/>
        </w:rPr>
        <w:t xml:space="preserve">We  have  already  learnt      </w:t>
      </w:r>
      <w:r w:rsidRPr="00754498">
        <w:rPr>
          <w:rFonts w:cs="Traditional Arabic" w:hint="cs"/>
          <w:sz w:val="36"/>
          <w:szCs w:val="36"/>
          <w:rtl/>
        </w:rPr>
        <w:t>الَّذِي</w:t>
      </w:r>
      <w:r w:rsidRPr="00754498">
        <w:rPr>
          <w:sz w:val="24"/>
          <w:szCs w:val="24"/>
        </w:rPr>
        <w:t xml:space="preserve">       “who”, which”  for  masculine  singular. Now  we  learn    </w:t>
      </w:r>
      <w:r w:rsidRPr="00754498">
        <w:rPr>
          <w:rFonts w:cs="Traditional Arabic" w:hint="cs"/>
          <w:sz w:val="36"/>
          <w:szCs w:val="36"/>
          <w:rtl/>
        </w:rPr>
        <w:t>الَّتِي</w:t>
      </w:r>
      <w:r w:rsidRPr="00754498">
        <w:rPr>
          <w:sz w:val="24"/>
          <w:szCs w:val="24"/>
        </w:rPr>
        <w:t xml:space="preserve">    for  feminine  singular , e.g.</w:t>
      </w:r>
    </w:p>
    <w:p w:rsidR="00754498" w:rsidRPr="00754498" w:rsidRDefault="00754498" w:rsidP="00754498">
      <w:pPr>
        <w:pStyle w:val="EndnoteText"/>
        <w:ind w:left="720"/>
        <w:jc w:val="right"/>
        <w:rPr>
          <w:rFonts w:cs="Traditional Arabic"/>
          <w:sz w:val="36"/>
          <w:szCs w:val="36"/>
        </w:rPr>
      </w:pPr>
      <w:r w:rsidRPr="00754498">
        <w:rPr>
          <w:rFonts w:cs="Traditional Arabic" w:hint="cs"/>
          <w:b/>
          <w:bCs/>
          <w:sz w:val="36"/>
          <w:szCs w:val="36"/>
          <w:rtl/>
        </w:rPr>
        <w:t>الطَّالِبَةُ</w:t>
      </w:r>
      <w:r w:rsidRPr="00754498">
        <w:rPr>
          <w:rFonts w:cs="Traditional Arabic" w:hint="cs"/>
          <w:sz w:val="36"/>
          <w:szCs w:val="36"/>
          <w:rtl/>
        </w:rPr>
        <w:t xml:space="preserve">  الَّتِي  جَلَسَتْ  أَمَامَ  الْمُدَرِّسَةِ  مِنْ  </w:t>
      </w:r>
      <w:r w:rsidRPr="00754498">
        <w:rPr>
          <w:rFonts w:cs="Traditional Arabic" w:hint="cs"/>
          <w:b/>
          <w:bCs/>
          <w:sz w:val="36"/>
          <w:szCs w:val="36"/>
          <w:rtl/>
        </w:rPr>
        <w:t>أَلْمَانِيَا</w:t>
      </w:r>
      <w:r w:rsidRPr="00754498">
        <w:rPr>
          <w:rFonts w:cs="Traditional Arabic" w:hint="cs"/>
          <w:sz w:val="36"/>
          <w:szCs w:val="36"/>
          <w:rtl/>
        </w:rPr>
        <w:t xml:space="preserve"> </w:t>
      </w:r>
    </w:p>
    <w:p w:rsidR="00754498" w:rsidRPr="00754498" w:rsidRDefault="00754498" w:rsidP="00754498">
      <w:pPr>
        <w:pStyle w:val="EndnoteText"/>
        <w:ind w:left="720"/>
        <w:rPr>
          <w:sz w:val="24"/>
          <w:szCs w:val="24"/>
        </w:rPr>
      </w:pPr>
      <w:r w:rsidRPr="00754498">
        <w:rPr>
          <w:sz w:val="24"/>
          <w:szCs w:val="24"/>
        </w:rPr>
        <w:t>The  girl  student  who  sat  in  front  of  the  lady  teacher  is  from  Germany.</w:t>
      </w:r>
    </w:p>
    <w:p w:rsidR="00754498" w:rsidRPr="00754498" w:rsidRDefault="00754498" w:rsidP="00754498">
      <w:pPr>
        <w:pStyle w:val="EndnoteText"/>
        <w:ind w:left="720"/>
        <w:jc w:val="right"/>
        <w:rPr>
          <w:rFonts w:cs="Traditional Arabic"/>
          <w:sz w:val="36"/>
          <w:szCs w:val="36"/>
        </w:rPr>
      </w:pPr>
      <w:r w:rsidRPr="00754498">
        <w:rPr>
          <w:rFonts w:cs="Traditional Arabic" w:hint="cs"/>
          <w:b/>
          <w:bCs/>
          <w:sz w:val="36"/>
          <w:szCs w:val="36"/>
          <w:rtl/>
        </w:rPr>
        <w:t>السَّاعَةُ</w:t>
      </w:r>
      <w:r w:rsidRPr="00754498">
        <w:rPr>
          <w:rFonts w:cs="Traditional Arabic" w:hint="cs"/>
          <w:sz w:val="36"/>
          <w:szCs w:val="36"/>
          <w:rtl/>
        </w:rPr>
        <w:t xml:space="preserve">  الَّتِي  عَلَى الْمَكْتَبِ   </w:t>
      </w:r>
      <w:r w:rsidRPr="00754498">
        <w:rPr>
          <w:rFonts w:cs="Traditional Arabic" w:hint="cs"/>
          <w:b/>
          <w:bCs/>
          <w:sz w:val="36"/>
          <w:szCs w:val="36"/>
          <w:rtl/>
        </w:rPr>
        <w:t>لَلْمُهَدِّسِ</w:t>
      </w:r>
      <w:r w:rsidRPr="00754498">
        <w:rPr>
          <w:rFonts w:cs="Traditional Arabic" w:hint="cs"/>
          <w:sz w:val="36"/>
          <w:szCs w:val="36"/>
          <w:rtl/>
        </w:rPr>
        <w:t xml:space="preserve"> </w:t>
      </w:r>
    </w:p>
    <w:p w:rsidR="00754498" w:rsidRPr="00754498" w:rsidRDefault="00754498" w:rsidP="00754498">
      <w:pPr>
        <w:pStyle w:val="EndnoteText"/>
        <w:ind w:left="720"/>
        <w:rPr>
          <w:sz w:val="24"/>
          <w:szCs w:val="24"/>
        </w:rPr>
      </w:pPr>
      <w:r w:rsidRPr="00754498">
        <w:rPr>
          <w:sz w:val="24"/>
          <w:szCs w:val="24"/>
        </w:rPr>
        <w:t>The  watch  which  is  on  the  table  belongs  to  the  teacher.</w:t>
      </w:r>
    </w:p>
    <w:p w:rsidR="00754498" w:rsidRPr="00754498" w:rsidRDefault="00754498" w:rsidP="00754498">
      <w:pPr>
        <w:pStyle w:val="EndnoteText"/>
        <w:rPr>
          <w:sz w:val="24"/>
          <w:szCs w:val="24"/>
        </w:rPr>
      </w:pPr>
    </w:p>
    <w:p w:rsidR="00754498" w:rsidRPr="00754498" w:rsidRDefault="00754498" w:rsidP="00754498">
      <w:pPr>
        <w:pStyle w:val="EndnoteText"/>
        <w:numPr>
          <w:ilvl w:val="0"/>
          <w:numId w:val="19"/>
        </w:numPr>
        <w:rPr>
          <w:sz w:val="22"/>
          <w:szCs w:val="22"/>
        </w:rPr>
      </w:pPr>
      <w:r w:rsidRPr="00754498">
        <w:rPr>
          <w:sz w:val="24"/>
          <w:szCs w:val="24"/>
        </w:rPr>
        <w:lastRenderedPageBreak/>
        <w:t xml:space="preserve">We   have  learnt       </w:t>
      </w:r>
      <w:r w:rsidRPr="004A57B0">
        <w:rPr>
          <w:rFonts w:cs="Traditional Arabic" w:hint="cs"/>
          <w:sz w:val="36"/>
          <w:szCs w:val="36"/>
          <w:rtl/>
        </w:rPr>
        <w:t>كِتَابُكَ</w:t>
      </w:r>
      <w:r w:rsidRPr="00754498">
        <w:rPr>
          <w:sz w:val="24"/>
          <w:szCs w:val="24"/>
        </w:rPr>
        <w:t xml:space="preserve">   “your  </w:t>
      </w:r>
      <w:r w:rsidR="004A57B0" w:rsidRPr="00754498">
        <w:rPr>
          <w:sz w:val="24"/>
          <w:szCs w:val="24"/>
        </w:rPr>
        <w:t>book”. Now</w:t>
      </w:r>
      <w:r w:rsidRPr="00754498">
        <w:rPr>
          <w:sz w:val="24"/>
          <w:szCs w:val="24"/>
        </w:rPr>
        <w:t xml:space="preserve">  note  </w:t>
      </w:r>
      <w:r w:rsidRPr="004A57B0">
        <w:rPr>
          <w:rFonts w:cs="Traditional Arabic" w:hint="cs"/>
          <w:sz w:val="36"/>
          <w:szCs w:val="36"/>
          <w:rtl/>
        </w:rPr>
        <w:t>هذا كِتَابُكَ أَنْتَ</w:t>
      </w:r>
      <w:r w:rsidRPr="00754498">
        <w:rPr>
          <w:sz w:val="24"/>
          <w:szCs w:val="24"/>
        </w:rPr>
        <w:t xml:space="preserve">        “this  is  </w:t>
      </w:r>
      <w:r w:rsidRPr="00754498">
        <w:rPr>
          <w:b/>
          <w:bCs/>
          <w:sz w:val="24"/>
          <w:szCs w:val="24"/>
        </w:rPr>
        <w:t>your</w:t>
      </w:r>
      <w:r w:rsidRPr="00754498">
        <w:rPr>
          <w:sz w:val="24"/>
          <w:szCs w:val="24"/>
        </w:rPr>
        <w:t xml:space="preserve">  book”. Here     </w:t>
      </w:r>
      <w:r w:rsidRPr="004A57B0">
        <w:rPr>
          <w:rFonts w:cs="Traditional Arabic" w:hint="cs"/>
          <w:sz w:val="36"/>
          <w:szCs w:val="36"/>
          <w:rtl/>
        </w:rPr>
        <w:t>أَنْتَ</w:t>
      </w:r>
      <w:r w:rsidRPr="00754498">
        <w:rPr>
          <w:sz w:val="24"/>
          <w:szCs w:val="24"/>
        </w:rPr>
        <w:t xml:space="preserve">     has  been  added  for  emphasis. This   is  used  in  case  there  is  doubt  or  dispute.</w:t>
      </w:r>
    </w:p>
    <w:p w:rsidR="00754498" w:rsidRPr="00754498" w:rsidRDefault="00754498" w:rsidP="004A57B0">
      <w:pPr>
        <w:pStyle w:val="EndnoteText"/>
        <w:ind w:left="720"/>
        <w:rPr>
          <w:sz w:val="24"/>
          <w:szCs w:val="24"/>
        </w:rPr>
      </w:pPr>
      <w:r w:rsidRPr="00754498">
        <w:rPr>
          <w:sz w:val="24"/>
          <w:szCs w:val="24"/>
        </w:rPr>
        <w:t>Note  also :</w:t>
      </w:r>
    </w:p>
    <w:p w:rsidR="00754498" w:rsidRPr="004A57B0" w:rsidRDefault="00754498" w:rsidP="004A57B0">
      <w:pPr>
        <w:pStyle w:val="EndnoteText"/>
        <w:ind w:left="720"/>
        <w:jc w:val="right"/>
        <w:rPr>
          <w:rFonts w:cs="Traditional Arabic"/>
          <w:sz w:val="36"/>
          <w:szCs w:val="36"/>
        </w:rPr>
      </w:pPr>
      <w:r w:rsidRPr="004A57B0">
        <w:rPr>
          <w:rFonts w:cs="Traditional Arabic" w:hint="cs"/>
          <w:sz w:val="36"/>
          <w:szCs w:val="36"/>
          <w:rtl/>
        </w:rPr>
        <w:t xml:space="preserve">هَذَا بَيْتُهُ </w:t>
      </w:r>
      <w:r w:rsidRPr="004A57B0">
        <w:rPr>
          <w:rFonts w:cs="Traditional Arabic" w:hint="cs"/>
          <w:b/>
          <w:bCs/>
          <w:sz w:val="36"/>
          <w:szCs w:val="36"/>
          <w:rtl/>
        </w:rPr>
        <w:t>هُوَ</w:t>
      </w:r>
      <w:r w:rsidRPr="004A57B0">
        <w:rPr>
          <w:rFonts w:cs="Traditional Arabic" w:hint="cs"/>
          <w:sz w:val="36"/>
          <w:szCs w:val="36"/>
          <w:rtl/>
        </w:rPr>
        <w:t xml:space="preserve"> . هَذَا  قَلَمِي </w:t>
      </w:r>
      <w:r w:rsidRPr="004A57B0">
        <w:rPr>
          <w:rFonts w:cs="Traditional Arabic" w:hint="cs"/>
          <w:b/>
          <w:bCs/>
          <w:sz w:val="36"/>
          <w:szCs w:val="36"/>
          <w:rtl/>
        </w:rPr>
        <w:t>أَنَا</w:t>
      </w:r>
      <w:r w:rsidRPr="004A57B0">
        <w:rPr>
          <w:rFonts w:cs="Traditional Arabic" w:hint="cs"/>
          <w:sz w:val="36"/>
          <w:szCs w:val="36"/>
          <w:rtl/>
        </w:rPr>
        <w:t xml:space="preserve"> . ذَلِكَ كِتَابُهَا  </w:t>
      </w:r>
      <w:r w:rsidRPr="004A57B0">
        <w:rPr>
          <w:rFonts w:cs="Traditional Arabic" w:hint="cs"/>
          <w:b/>
          <w:bCs/>
          <w:sz w:val="36"/>
          <w:szCs w:val="36"/>
          <w:rtl/>
        </w:rPr>
        <w:t>هِيَ</w:t>
      </w:r>
      <w:r w:rsidRPr="004A57B0">
        <w:rPr>
          <w:rFonts w:cs="Traditional Arabic" w:hint="cs"/>
          <w:sz w:val="36"/>
          <w:szCs w:val="36"/>
          <w:rtl/>
        </w:rPr>
        <w:t xml:space="preserve"> .  </w:t>
      </w:r>
    </w:p>
    <w:p w:rsidR="00754498" w:rsidRDefault="00754498" w:rsidP="00754498">
      <w:pPr>
        <w:pStyle w:val="EndnoteText"/>
        <w:ind w:left="360"/>
        <w:rPr>
          <w:sz w:val="22"/>
          <w:szCs w:val="22"/>
        </w:rPr>
      </w:pPr>
    </w:p>
    <w:p w:rsidR="00754498" w:rsidRPr="004A57B0" w:rsidRDefault="00754498" w:rsidP="00754498">
      <w:pPr>
        <w:pStyle w:val="EndnoteText"/>
        <w:ind w:left="360"/>
        <w:rPr>
          <w:b/>
          <w:bCs/>
          <w:sz w:val="24"/>
          <w:szCs w:val="24"/>
        </w:rPr>
      </w:pPr>
      <w:r w:rsidRPr="004A57B0">
        <w:rPr>
          <w:b/>
          <w:bCs/>
          <w:sz w:val="24"/>
          <w:szCs w:val="24"/>
        </w:rPr>
        <w:t>Exercise</w:t>
      </w:r>
    </w:p>
    <w:p w:rsidR="00754498" w:rsidRPr="004A57B0" w:rsidRDefault="00754498" w:rsidP="00754498">
      <w:pPr>
        <w:pStyle w:val="EndnoteText"/>
        <w:ind w:left="360"/>
        <w:rPr>
          <w:sz w:val="24"/>
          <w:szCs w:val="24"/>
        </w:rPr>
      </w:pPr>
      <w:r w:rsidRPr="004A57B0">
        <w:rPr>
          <w:b/>
          <w:bCs/>
          <w:sz w:val="24"/>
          <w:szCs w:val="24"/>
        </w:rPr>
        <w:t>Ex.1 :</w:t>
      </w:r>
      <w:r w:rsidRPr="004A57B0">
        <w:rPr>
          <w:sz w:val="24"/>
          <w:szCs w:val="24"/>
        </w:rPr>
        <w:t xml:space="preserve"> Read  and write.</w:t>
      </w:r>
    </w:p>
    <w:p w:rsidR="00754498" w:rsidRPr="004A57B0" w:rsidRDefault="00754498" w:rsidP="00754498">
      <w:pPr>
        <w:pStyle w:val="EndnoteText"/>
        <w:ind w:left="360"/>
        <w:rPr>
          <w:sz w:val="24"/>
          <w:szCs w:val="24"/>
        </w:rPr>
      </w:pPr>
      <w:r w:rsidRPr="004A57B0">
        <w:rPr>
          <w:b/>
          <w:bCs/>
          <w:sz w:val="24"/>
          <w:szCs w:val="24"/>
        </w:rPr>
        <w:t>Ex.2 :</w:t>
      </w:r>
      <w:r w:rsidRPr="004A57B0">
        <w:rPr>
          <w:sz w:val="24"/>
          <w:szCs w:val="24"/>
        </w:rPr>
        <w:t xml:space="preserve"> Change  the  pronoun  in  the  following  sentences  to  feminine  as  explained  in  the  example.</w:t>
      </w:r>
    </w:p>
    <w:p w:rsidR="00754498" w:rsidRPr="004A57B0" w:rsidRDefault="00754498" w:rsidP="00754498">
      <w:pPr>
        <w:pStyle w:val="EndnoteText"/>
        <w:ind w:left="360"/>
        <w:rPr>
          <w:sz w:val="24"/>
          <w:szCs w:val="24"/>
        </w:rPr>
      </w:pPr>
      <w:r w:rsidRPr="004A57B0">
        <w:rPr>
          <w:b/>
          <w:bCs/>
          <w:sz w:val="24"/>
          <w:szCs w:val="24"/>
        </w:rPr>
        <w:t>Ex.3 :</w:t>
      </w:r>
      <w:r w:rsidRPr="004A57B0">
        <w:rPr>
          <w:sz w:val="24"/>
          <w:szCs w:val="24"/>
        </w:rPr>
        <w:t xml:space="preserve"> Change  the  subject  of  the  following  sentences  to  feminine  as  explained  in  the  example.</w:t>
      </w:r>
    </w:p>
    <w:p w:rsidR="00754498" w:rsidRPr="004A57B0" w:rsidRDefault="00754498" w:rsidP="00754498">
      <w:pPr>
        <w:pStyle w:val="EndnoteText"/>
        <w:ind w:left="360"/>
        <w:rPr>
          <w:sz w:val="24"/>
          <w:szCs w:val="24"/>
        </w:rPr>
      </w:pPr>
      <w:r w:rsidRPr="004A57B0">
        <w:rPr>
          <w:b/>
          <w:bCs/>
          <w:sz w:val="24"/>
          <w:szCs w:val="24"/>
        </w:rPr>
        <w:t>Ex.4 :</w:t>
      </w:r>
      <w:r w:rsidRPr="004A57B0">
        <w:rPr>
          <w:sz w:val="24"/>
          <w:szCs w:val="24"/>
        </w:rPr>
        <w:t xml:space="preserve"> Fill  in  the  blanks  with    </w:t>
      </w:r>
      <w:r w:rsidRPr="004A57B0">
        <w:rPr>
          <w:rFonts w:hint="cs"/>
          <w:sz w:val="24"/>
          <w:szCs w:val="24"/>
          <w:rtl/>
        </w:rPr>
        <w:t xml:space="preserve"> </w:t>
      </w:r>
      <w:r w:rsidRPr="004A57B0">
        <w:rPr>
          <w:rFonts w:cs="Traditional Arabic" w:hint="cs"/>
          <w:sz w:val="32"/>
          <w:szCs w:val="32"/>
          <w:rtl/>
        </w:rPr>
        <w:t>الَّذِي</w:t>
      </w:r>
      <w:r w:rsidRPr="004A57B0">
        <w:rPr>
          <w:sz w:val="32"/>
          <w:szCs w:val="32"/>
        </w:rPr>
        <w:t xml:space="preserve">     </w:t>
      </w:r>
      <w:r w:rsidRPr="004A57B0">
        <w:rPr>
          <w:sz w:val="24"/>
          <w:szCs w:val="24"/>
        </w:rPr>
        <w:t xml:space="preserve">or       </w:t>
      </w:r>
      <w:r w:rsidRPr="004A57B0">
        <w:rPr>
          <w:rFonts w:cs="Traditional Arabic" w:hint="cs"/>
          <w:sz w:val="32"/>
          <w:szCs w:val="32"/>
          <w:rtl/>
        </w:rPr>
        <w:t>الَّتِي</w:t>
      </w:r>
      <w:r w:rsidRPr="004A57B0">
        <w:rPr>
          <w:sz w:val="24"/>
          <w:szCs w:val="24"/>
        </w:rPr>
        <w:t xml:space="preserve">   </w:t>
      </w:r>
    </w:p>
    <w:p w:rsidR="00754498" w:rsidRPr="004A57B0" w:rsidRDefault="00754498" w:rsidP="00754498">
      <w:pPr>
        <w:pStyle w:val="EndnoteText"/>
        <w:ind w:left="360"/>
        <w:rPr>
          <w:sz w:val="24"/>
          <w:szCs w:val="24"/>
        </w:rPr>
      </w:pPr>
    </w:p>
    <w:p w:rsidR="00754498" w:rsidRPr="004A57B0" w:rsidRDefault="004A57B0" w:rsidP="00754498">
      <w:pPr>
        <w:pStyle w:val="EndnoteText"/>
        <w:ind w:left="360"/>
        <w:rPr>
          <w:b/>
          <w:bCs/>
          <w:sz w:val="24"/>
          <w:szCs w:val="24"/>
        </w:rPr>
      </w:pPr>
      <w:r w:rsidRPr="004A57B0">
        <w:rPr>
          <w:b/>
          <w:bCs/>
          <w:sz w:val="24"/>
          <w:szCs w:val="24"/>
        </w:rPr>
        <w:t>Vocabulary</w:t>
      </w:r>
    </w:p>
    <w:tbl>
      <w:tblPr>
        <w:tblStyle w:val="TableGrid"/>
        <w:tblW w:w="9043" w:type="dxa"/>
        <w:jc w:val="center"/>
        <w:tblInd w:w="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7"/>
        <w:gridCol w:w="1524"/>
        <w:gridCol w:w="1029"/>
        <w:gridCol w:w="2231"/>
        <w:gridCol w:w="835"/>
        <w:gridCol w:w="1150"/>
        <w:gridCol w:w="1668"/>
        <w:gridCol w:w="429"/>
      </w:tblGrid>
      <w:tr w:rsidR="00754498" w:rsidRPr="004A57B0" w:rsidTr="004A57B0">
        <w:trPr>
          <w:gridBefore w:val="1"/>
          <w:gridAfter w:val="1"/>
          <w:wBefore w:w="177" w:type="dxa"/>
          <w:wAfter w:w="429"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العَمُّ</w:t>
            </w:r>
          </w:p>
        </w:tc>
        <w:tc>
          <w:tcPr>
            <w:tcW w:w="4095" w:type="dxa"/>
            <w:gridSpan w:val="3"/>
          </w:tcPr>
          <w:p w:rsidR="00754498" w:rsidRPr="004A57B0" w:rsidRDefault="00754498" w:rsidP="004A57B0">
            <w:pPr>
              <w:pStyle w:val="EndnoteText"/>
              <w:rPr>
                <w:sz w:val="24"/>
                <w:szCs w:val="24"/>
              </w:rPr>
            </w:pPr>
            <w:r w:rsidRPr="004A57B0">
              <w:rPr>
                <w:sz w:val="24"/>
                <w:szCs w:val="24"/>
              </w:rPr>
              <w:t>Paternal  uncle</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الشَّجَرَةُ</w:t>
            </w:r>
          </w:p>
        </w:tc>
        <w:tc>
          <w:tcPr>
            <w:tcW w:w="1668" w:type="dxa"/>
          </w:tcPr>
          <w:p w:rsidR="00754498" w:rsidRPr="004A57B0" w:rsidRDefault="00754498" w:rsidP="004A57B0">
            <w:pPr>
              <w:pStyle w:val="EndnoteText"/>
              <w:rPr>
                <w:sz w:val="24"/>
                <w:szCs w:val="24"/>
              </w:rPr>
            </w:pPr>
            <w:r w:rsidRPr="004A57B0">
              <w:rPr>
                <w:sz w:val="24"/>
                <w:szCs w:val="24"/>
              </w:rPr>
              <w:t>Tree</w:t>
            </w:r>
          </w:p>
        </w:tc>
      </w:tr>
      <w:tr w:rsidR="00754498" w:rsidRPr="004A57B0" w:rsidTr="004A57B0">
        <w:trPr>
          <w:gridBefore w:val="1"/>
          <w:gridAfter w:val="1"/>
          <w:wBefore w:w="177" w:type="dxa"/>
          <w:wAfter w:w="429"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العَمَّةُ</w:t>
            </w:r>
          </w:p>
        </w:tc>
        <w:tc>
          <w:tcPr>
            <w:tcW w:w="4095" w:type="dxa"/>
            <w:gridSpan w:val="3"/>
          </w:tcPr>
          <w:p w:rsidR="00754498" w:rsidRPr="004A57B0" w:rsidRDefault="00754498" w:rsidP="004A57B0">
            <w:pPr>
              <w:pStyle w:val="EndnoteText"/>
              <w:rPr>
                <w:sz w:val="24"/>
                <w:szCs w:val="24"/>
              </w:rPr>
            </w:pPr>
            <w:r w:rsidRPr="004A57B0">
              <w:rPr>
                <w:sz w:val="24"/>
                <w:szCs w:val="24"/>
              </w:rPr>
              <w:t>Paternal  aunt</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سُوْرِيَا</w:t>
            </w:r>
          </w:p>
        </w:tc>
        <w:tc>
          <w:tcPr>
            <w:tcW w:w="1668" w:type="dxa"/>
          </w:tcPr>
          <w:p w:rsidR="00754498" w:rsidRPr="004A57B0" w:rsidRDefault="00754498" w:rsidP="004A57B0">
            <w:pPr>
              <w:pStyle w:val="EndnoteText"/>
              <w:rPr>
                <w:sz w:val="24"/>
                <w:szCs w:val="24"/>
              </w:rPr>
            </w:pPr>
            <w:r w:rsidRPr="004A57B0">
              <w:rPr>
                <w:sz w:val="24"/>
                <w:szCs w:val="24"/>
              </w:rPr>
              <w:t>Syria</w:t>
            </w:r>
          </w:p>
        </w:tc>
      </w:tr>
      <w:tr w:rsidR="00754498" w:rsidRPr="004A57B0" w:rsidTr="004A57B0">
        <w:trPr>
          <w:gridBefore w:val="1"/>
          <w:gridAfter w:val="1"/>
          <w:wBefore w:w="177" w:type="dxa"/>
          <w:wAfter w:w="429"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الخَالُ</w:t>
            </w:r>
          </w:p>
        </w:tc>
        <w:tc>
          <w:tcPr>
            <w:tcW w:w="3260" w:type="dxa"/>
            <w:gridSpan w:val="2"/>
          </w:tcPr>
          <w:p w:rsidR="00754498" w:rsidRPr="004A57B0" w:rsidRDefault="00754498" w:rsidP="004A57B0">
            <w:pPr>
              <w:pStyle w:val="EndnoteText"/>
              <w:rPr>
                <w:sz w:val="24"/>
                <w:szCs w:val="24"/>
              </w:rPr>
            </w:pPr>
            <w:r w:rsidRPr="004A57B0">
              <w:rPr>
                <w:sz w:val="24"/>
                <w:szCs w:val="24"/>
              </w:rPr>
              <w:t>Maternal  uncle</w:t>
            </w:r>
          </w:p>
        </w:tc>
        <w:tc>
          <w:tcPr>
            <w:tcW w:w="1985" w:type="dxa"/>
            <w:gridSpan w:val="2"/>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المَدْرَسَةُ  الْمُتَوَسِّطَةُ</w:t>
            </w:r>
          </w:p>
        </w:tc>
        <w:tc>
          <w:tcPr>
            <w:tcW w:w="1668" w:type="dxa"/>
          </w:tcPr>
          <w:p w:rsidR="00754498" w:rsidRPr="004A57B0" w:rsidRDefault="00754498" w:rsidP="004A57B0">
            <w:pPr>
              <w:pStyle w:val="EndnoteText"/>
              <w:rPr>
                <w:sz w:val="24"/>
                <w:szCs w:val="24"/>
              </w:rPr>
            </w:pPr>
            <w:r w:rsidRPr="004A57B0">
              <w:rPr>
                <w:sz w:val="24"/>
                <w:szCs w:val="24"/>
              </w:rPr>
              <w:t>Middle  school</w:t>
            </w:r>
          </w:p>
        </w:tc>
      </w:tr>
      <w:tr w:rsidR="00754498" w:rsidRPr="004A57B0" w:rsidTr="004A57B0">
        <w:trPr>
          <w:gridBefore w:val="1"/>
          <w:gridAfter w:val="1"/>
          <w:wBefore w:w="177" w:type="dxa"/>
          <w:wAfter w:w="429"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الخَالَةُ</w:t>
            </w:r>
          </w:p>
        </w:tc>
        <w:tc>
          <w:tcPr>
            <w:tcW w:w="4095" w:type="dxa"/>
            <w:gridSpan w:val="3"/>
          </w:tcPr>
          <w:p w:rsidR="00754498" w:rsidRPr="004A57B0" w:rsidRDefault="00754498" w:rsidP="004A57B0">
            <w:pPr>
              <w:pStyle w:val="EndnoteText"/>
              <w:rPr>
                <w:sz w:val="24"/>
                <w:szCs w:val="24"/>
              </w:rPr>
            </w:pPr>
            <w:r w:rsidRPr="004A57B0">
              <w:rPr>
                <w:sz w:val="24"/>
                <w:szCs w:val="24"/>
              </w:rPr>
              <w:t>Maternal  aunt</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المُفَتِّشُ</w:t>
            </w:r>
          </w:p>
        </w:tc>
        <w:tc>
          <w:tcPr>
            <w:tcW w:w="1668" w:type="dxa"/>
          </w:tcPr>
          <w:p w:rsidR="00754498" w:rsidRPr="004A57B0" w:rsidRDefault="00754498" w:rsidP="004A57B0">
            <w:pPr>
              <w:pStyle w:val="EndnoteText"/>
              <w:rPr>
                <w:sz w:val="24"/>
                <w:szCs w:val="24"/>
              </w:rPr>
            </w:pPr>
            <w:r w:rsidRPr="004A57B0">
              <w:rPr>
                <w:sz w:val="24"/>
                <w:szCs w:val="24"/>
              </w:rPr>
              <w:t>Inspector</w:t>
            </w:r>
          </w:p>
        </w:tc>
      </w:tr>
      <w:tr w:rsidR="00754498" w:rsidRPr="004A57B0" w:rsidTr="004A57B0">
        <w:trPr>
          <w:gridAfter w:val="1"/>
          <w:wAfter w:w="429" w:type="dxa"/>
          <w:jc w:val="center"/>
        </w:trPr>
        <w:tc>
          <w:tcPr>
            <w:tcW w:w="1701" w:type="dxa"/>
            <w:gridSpan w:val="2"/>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مُسْتَشْفَى الِولاََدَةِ</w:t>
            </w:r>
          </w:p>
        </w:tc>
        <w:tc>
          <w:tcPr>
            <w:tcW w:w="4095" w:type="dxa"/>
            <w:gridSpan w:val="3"/>
          </w:tcPr>
          <w:p w:rsidR="00754498" w:rsidRPr="004A57B0" w:rsidRDefault="00754498" w:rsidP="004A57B0">
            <w:pPr>
              <w:pStyle w:val="EndnoteText"/>
              <w:rPr>
                <w:sz w:val="24"/>
                <w:szCs w:val="24"/>
              </w:rPr>
            </w:pPr>
            <w:r w:rsidRPr="004A57B0">
              <w:rPr>
                <w:sz w:val="24"/>
                <w:szCs w:val="24"/>
              </w:rPr>
              <w:t>Maternity  hospital</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الفَتَاةُ</w:t>
            </w:r>
          </w:p>
        </w:tc>
        <w:tc>
          <w:tcPr>
            <w:tcW w:w="1668" w:type="dxa"/>
          </w:tcPr>
          <w:p w:rsidR="00754498" w:rsidRPr="004A57B0" w:rsidRDefault="00754498" w:rsidP="004A57B0">
            <w:pPr>
              <w:pStyle w:val="EndnoteText"/>
              <w:rPr>
                <w:sz w:val="24"/>
                <w:szCs w:val="24"/>
              </w:rPr>
            </w:pPr>
            <w:r w:rsidRPr="004A57B0">
              <w:rPr>
                <w:sz w:val="24"/>
                <w:szCs w:val="24"/>
              </w:rPr>
              <w:t>Young  lady</w:t>
            </w:r>
          </w:p>
        </w:tc>
      </w:tr>
      <w:tr w:rsidR="00754498" w:rsidRPr="004A57B0" w:rsidTr="004A57B0">
        <w:trPr>
          <w:gridBefore w:val="1"/>
          <w:gridAfter w:val="1"/>
          <w:wBefore w:w="177" w:type="dxa"/>
          <w:wAfter w:w="429"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يَا  سَيِّدِي</w:t>
            </w:r>
          </w:p>
        </w:tc>
        <w:tc>
          <w:tcPr>
            <w:tcW w:w="4095" w:type="dxa"/>
            <w:gridSpan w:val="3"/>
          </w:tcPr>
          <w:p w:rsidR="00754498" w:rsidRPr="004A57B0" w:rsidRDefault="00754498" w:rsidP="004A57B0">
            <w:pPr>
              <w:pStyle w:val="EndnoteText"/>
              <w:rPr>
                <w:sz w:val="24"/>
                <w:szCs w:val="24"/>
              </w:rPr>
            </w:pPr>
            <w:r w:rsidRPr="004A57B0">
              <w:rPr>
                <w:sz w:val="24"/>
                <w:szCs w:val="24"/>
              </w:rPr>
              <w:t>Sir!</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الدَّفْتَرُ</w:t>
            </w:r>
          </w:p>
        </w:tc>
        <w:tc>
          <w:tcPr>
            <w:tcW w:w="1668" w:type="dxa"/>
          </w:tcPr>
          <w:p w:rsidR="00754498" w:rsidRPr="004A57B0" w:rsidRDefault="00754498" w:rsidP="004A57B0">
            <w:pPr>
              <w:pStyle w:val="EndnoteText"/>
              <w:rPr>
                <w:sz w:val="24"/>
                <w:szCs w:val="24"/>
              </w:rPr>
            </w:pPr>
            <w:r w:rsidRPr="004A57B0">
              <w:rPr>
                <w:sz w:val="24"/>
                <w:szCs w:val="24"/>
              </w:rPr>
              <w:t>Notebook</w:t>
            </w:r>
          </w:p>
        </w:tc>
      </w:tr>
      <w:tr w:rsidR="00754498" w:rsidRPr="004A57B0" w:rsidTr="004A57B0">
        <w:trPr>
          <w:gridBefore w:val="1"/>
          <w:gridAfter w:val="1"/>
          <w:wBefore w:w="177" w:type="dxa"/>
          <w:wAfter w:w="429"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يَا  سَيِّدَتِي</w:t>
            </w:r>
          </w:p>
        </w:tc>
        <w:tc>
          <w:tcPr>
            <w:tcW w:w="4095" w:type="dxa"/>
            <w:gridSpan w:val="3"/>
          </w:tcPr>
          <w:p w:rsidR="00754498" w:rsidRPr="004A57B0" w:rsidRDefault="00754498" w:rsidP="004A57B0">
            <w:pPr>
              <w:pStyle w:val="EndnoteText"/>
              <w:rPr>
                <w:sz w:val="24"/>
                <w:szCs w:val="24"/>
              </w:rPr>
            </w:pPr>
            <w:r w:rsidRPr="004A57B0">
              <w:rPr>
                <w:sz w:val="24"/>
                <w:szCs w:val="24"/>
              </w:rPr>
              <w:t>Madam!</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مَالِيْزِيَا</w:t>
            </w:r>
          </w:p>
        </w:tc>
        <w:tc>
          <w:tcPr>
            <w:tcW w:w="1668" w:type="dxa"/>
          </w:tcPr>
          <w:p w:rsidR="00754498" w:rsidRPr="004A57B0" w:rsidRDefault="00754498" w:rsidP="004A57B0">
            <w:pPr>
              <w:pStyle w:val="EndnoteText"/>
              <w:rPr>
                <w:sz w:val="24"/>
                <w:szCs w:val="24"/>
              </w:rPr>
            </w:pPr>
            <w:r w:rsidRPr="004A57B0">
              <w:rPr>
                <w:sz w:val="24"/>
                <w:szCs w:val="24"/>
              </w:rPr>
              <w:t>Malaysia</w:t>
            </w:r>
          </w:p>
        </w:tc>
      </w:tr>
      <w:tr w:rsidR="00754498" w:rsidRPr="004A57B0" w:rsidTr="004A57B0">
        <w:trPr>
          <w:gridBefore w:val="1"/>
          <w:gridAfter w:val="1"/>
          <w:wBefore w:w="177" w:type="dxa"/>
          <w:wAfter w:w="429"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كَيْفَ  حَالُكَ ؟</w:t>
            </w:r>
          </w:p>
        </w:tc>
        <w:tc>
          <w:tcPr>
            <w:tcW w:w="4095" w:type="dxa"/>
            <w:gridSpan w:val="3"/>
          </w:tcPr>
          <w:p w:rsidR="00754498" w:rsidRPr="004A57B0" w:rsidRDefault="00754498" w:rsidP="004A57B0">
            <w:pPr>
              <w:pStyle w:val="EndnoteText"/>
              <w:rPr>
                <w:sz w:val="24"/>
                <w:szCs w:val="24"/>
              </w:rPr>
            </w:pPr>
            <w:r w:rsidRPr="004A57B0">
              <w:rPr>
                <w:sz w:val="24"/>
                <w:szCs w:val="24"/>
              </w:rPr>
              <w:t>How  are  you? How do  you  do?</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أَنَ بِخَيْرٍ</w:t>
            </w:r>
          </w:p>
        </w:tc>
        <w:tc>
          <w:tcPr>
            <w:tcW w:w="1668" w:type="dxa"/>
          </w:tcPr>
          <w:p w:rsidR="00754498" w:rsidRPr="004A57B0" w:rsidRDefault="00754498" w:rsidP="004A57B0">
            <w:pPr>
              <w:pStyle w:val="EndnoteText"/>
              <w:rPr>
                <w:sz w:val="24"/>
                <w:szCs w:val="24"/>
              </w:rPr>
            </w:pPr>
            <w:r w:rsidRPr="004A57B0">
              <w:rPr>
                <w:sz w:val="24"/>
                <w:szCs w:val="24"/>
              </w:rPr>
              <w:t>I  am  fine</w:t>
            </w:r>
          </w:p>
        </w:tc>
      </w:tr>
      <w:tr w:rsidR="00754498" w:rsidRPr="004A57B0" w:rsidTr="004A57B0">
        <w:trPr>
          <w:gridBefore w:val="1"/>
          <w:wBefore w:w="177"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أُمَّهَاتُ</w:t>
            </w:r>
          </w:p>
        </w:tc>
        <w:tc>
          <w:tcPr>
            <w:tcW w:w="4095" w:type="dxa"/>
            <w:gridSpan w:val="3"/>
          </w:tcPr>
          <w:p w:rsidR="00754498" w:rsidRPr="004A57B0" w:rsidRDefault="004A57B0" w:rsidP="004A57B0">
            <w:pPr>
              <w:pStyle w:val="EndnoteText"/>
              <w:rPr>
                <w:sz w:val="24"/>
                <w:szCs w:val="24"/>
              </w:rPr>
            </w:pPr>
            <w:r>
              <w:rPr>
                <w:sz w:val="24"/>
                <w:szCs w:val="24"/>
              </w:rPr>
              <w:t>p</w:t>
            </w:r>
            <w:r w:rsidRPr="004A57B0">
              <w:rPr>
                <w:sz w:val="24"/>
                <w:szCs w:val="24"/>
              </w:rPr>
              <w:t xml:space="preserve">l   </w:t>
            </w:r>
            <w:r w:rsidR="00754498" w:rsidRPr="004A57B0">
              <w:rPr>
                <w:sz w:val="24"/>
                <w:szCs w:val="24"/>
              </w:rPr>
              <w:t xml:space="preserve">of      </w:t>
            </w:r>
            <w:r w:rsidR="00754498" w:rsidRPr="004A57B0">
              <w:rPr>
                <w:rFonts w:hint="cs"/>
                <w:sz w:val="24"/>
                <w:szCs w:val="24"/>
                <w:rtl/>
              </w:rPr>
              <w:t>أُمٌّ</w:t>
            </w:r>
            <w:r w:rsidR="00754498" w:rsidRPr="004A57B0">
              <w:rPr>
                <w:sz w:val="24"/>
                <w:szCs w:val="24"/>
              </w:rPr>
              <w:t xml:space="preserve">   mother</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آبَاءٌ</w:t>
            </w:r>
          </w:p>
        </w:tc>
        <w:tc>
          <w:tcPr>
            <w:tcW w:w="2097" w:type="dxa"/>
            <w:gridSpan w:val="2"/>
          </w:tcPr>
          <w:p w:rsidR="00754498" w:rsidRPr="004A57B0" w:rsidRDefault="00754498" w:rsidP="004A57B0">
            <w:pPr>
              <w:pStyle w:val="EndnoteText"/>
              <w:rPr>
                <w:sz w:val="24"/>
                <w:szCs w:val="24"/>
              </w:rPr>
            </w:pPr>
            <w:r w:rsidRPr="004A57B0">
              <w:rPr>
                <w:sz w:val="24"/>
                <w:szCs w:val="24"/>
              </w:rPr>
              <w:t xml:space="preserve"> </w:t>
            </w:r>
            <w:r w:rsidR="004A57B0">
              <w:rPr>
                <w:sz w:val="24"/>
                <w:szCs w:val="24"/>
              </w:rPr>
              <w:t>p</w:t>
            </w:r>
            <w:r w:rsidRPr="004A57B0">
              <w:rPr>
                <w:sz w:val="24"/>
                <w:szCs w:val="24"/>
              </w:rPr>
              <w:t xml:space="preserve">l   of </w:t>
            </w:r>
            <w:r w:rsidRPr="004A57B0">
              <w:rPr>
                <w:rFonts w:cs="Traditional Arabic" w:hint="cs"/>
                <w:sz w:val="32"/>
                <w:szCs w:val="32"/>
                <w:rtl/>
              </w:rPr>
              <w:t>أَبٌ</w:t>
            </w:r>
            <w:r w:rsidRPr="004A57B0">
              <w:rPr>
                <w:rFonts w:hint="cs"/>
                <w:sz w:val="24"/>
                <w:szCs w:val="24"/>
                <w:rtl/>
              </w:rPr>
              <w:t xml:space="preserve">  </w:t>
            </w:r>
            <w:r w:rsidRPr="004A57B0">
              <w:rPr>
                <w:sz w:val="24"/>
                <w:szCs w:val="24"/>
              </w:rPr>
              <w:t xml:space="preserve">  Father</w:t>
            </w:r>
          </w:p>
        </w:tc>
      </w:tr>
      <w:tr w:rsidR="00754498" w:rsidRPr="004A57B0" w:rsidTr="004A57B0">
        <w:trPr>
          <w:gridBefore w:val="1"/>
          <w:gridAfter w:val="1"/>
          <w:wBefore w:w="177" w:type="dxa"/>
          <w:wAfter w:w="429"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وُزَرَاءُ</w:t>
            </w:r>
          </w:p>
        </w:tc>
        <w:tc>
          <w:tcPr>
            <w:tcW w:w="4095" w:type="dxa"/>
            <w:gridSpan w:val="3"/>
          </w:tcPr>
          <w:p w:rsidR="00754498" w:rsidRPr="004A57B0" w:rsidRDefault="004A57B0" w:rsidP="004A57B0">
            <w:pPr>
              <w:pStyle w:val="EndnoteText"/>
              <w:rPr>
                <w:sz w:val="24"/>
                <w:szCs w:val="24"/>
              </w:rPr>
            </w:pPr>
            <w:r>
              <w:rPr>
                <w:sz w:val="24"/>
                <w:szCs w:val="24"/>
              </w:rPr>
              <w:t>p</w:t>
            </w:r>
            <w:r w:rsidRPr="004A57B0">
              <w:rPr>
                <w:sz w:val="24"/>
                <w:szCs w:val="24"/>
              </w:rPr>
              <w:t xml:space="preserve">l   </w:t>
            </w:r>
            <w:r w:rsidR="00754498" w:rsidRPr="004A57B0">
              <w:rPr>
                <w:sz w:val="24"/>
                <w:szCs w:val="24"/>
              </w:rPr>
              <w:t xml:space="preserve">of      </w:t>
            </w:r>
            <w:r w:rsidR="00754498" w:rsidRPr="004A57B0">
              <w:rPr>
                <w:rFonts w:hint="cs"/>
                <w:sz w:val="24"/>
                <w:szCs w:val="24"/>
                <w:rtl/>
              </w:rPr>
              <w:t>وَزِيْرٌ</w:t>
            </w:r>
            <w:r w:rsidR="00754498" w:rsidRPr="004A57B0">
              <w:rPr>
                <w:sz w:val="24"/>
                <w:szCs w:val="24"/>
              </w:rPr>
              <w:t xml:space="preserve">         minister</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عُلَمَاءُ</w:t>
            </w:r>
          </w:p>
        </w:tc>
        <w:tc>
          <w:tcPr>
            <w:tcW w:w="1668" w:type="dxa"/>
          </w:tcPr>
          <w:p w:rsidR="00754498" w:rsidRPr="004A57B0" w:rsidRDefault="00754498" w:rsidP="004A57B0">
            <w:pPr>
              <w:pStyle w:val="EndnoteText"/>
              <w:rPr>
                <w:sz w:val="24"/>
                <w:szCs w:val="24"/>
              </w:rPr>
            </w:pPr>
            <w:r w:rsidRPr="004A57B0">
              <w:rPr>
                <w:sz w:val="24"/>
                <w:szCs w:val="24"/>
              </w:rPr>
              <w:t xml:space="preserve"> </w:t>
            </w:r>
            <w:r w:rsidR="004A57B0">
              <w:rPr>
                <w:sz w:val="24"/>
                <w:szCs w:val="24"/>
              </w:rPr>
              <w:t>p</w:t>
            </w:r>
            <w:r w:rsidRPr="004A57B0">
              <w:rPr>
                <w:sz w:val="24"/>
                <w:szCs w:val="24"/>
              </w:rPr>
              <w:t xml:space="preserve">l    of   </w:t>
            </w:r>
            <w:r w:rsidRPr="004A57B0">
              <w:rPr>
                <w:rFonts w:cs="Traditional Arabic" w:hint="cs"/>
                <w:sz w:val="32"/>
                <w:szCs w:val="32"/>
                <w:rtl/>
              </w:rPr>
              <w:t>عَالِمٌ</w:t>
            </w:r>
            <w:r w:rsidRPr="004A57B0">
              <w:rPr>
                <w:sz w:val="24"/>
                <w:szCs w:val="24"/>
              </w:rPr>
              <w:t xml:space="preserve">       Scholar</w:t>
            </w:r>
          </w:p>
        </w:tc>
      </w:tr>
      <w:tr w:rsidR="00754498" w:rsidRPr="004A57B0" w:rsidTr="004A57B0">
        <w:trPr>
          <w:gridBefore w:val="1"/>
          <w:gridAfter w:val="1"/>
          <w:wBefore w:w="177" w:type="dxa"/>
          <w:wAfter w:w="429" w:type="dxa"/>
          <w:jc w:val="center"/>
        </w:trPr>
        <w:tc>
          <w:tcPr>
            <w:tcW w:w="1524"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أَقْوِيَاءٌ</w:t>
            </w:r>
          </w:p>
        </w:tc>
        <w:tc>
          <w:tcPr>
            <w:tcW w:w="4095" w:type="dxa"/>
            <w:gridSpan w:val="3"/>
          </w:tcPr>
          <w:p w:rsidR="00754498" w:rsidRPr="004A57B0" w:rsidRDefault="004A57B0" w:rsidP="004A57B0">
            <w:pPr>
              <w:pStyle w:val="EndnoteText"/>
              <w:rPr>
                <w:sz w:val="24"/>
                <w:szCs w:val="24"/>
              </w:rPr>
            </w:pPr>
            <w:r>
              <w:rPr>
                <w:sz w:val="24"/>
                <w:szCs w:val="24"/>
              </w:rPr>
              <w:t>p</w:t>
            </w:r>
            <w:r w:rsidRPr="004A57B0">
              <w:rPr>
                <w:sz w:val="24"/>
                <w:szCs w:val="24"/>
              </w:rPr>
              <w:t xml:space="preserve">l   </w:t>
            </w:r>
            <w:r w:rsidR="00754498" w:rsidRPr="004A57B0">
              <w:rPr>
                <w:sz w:val="24"/>
                <w:szCs w:val="24"/>
              </w:rPr>
              <w:t xml:space="preserve">of         </w:t>
            </w:r>
            <w:r w:rsidR="00754498" w:rsidRPr="004A57B0">
              <w:rPr>
                <w:rFonts w:hint="cs"/>
                <w:sz w:val="24"/>
                <w:szCs w:val="24"/>
                <w:rtl/>
              </w:rPr>
              <w:t>قَوِيٌ</w:t>
            </w:r>
            <w:r w:rsidR="00754498" w:rsidRPr="004A57B0">
              <w:rPr>
                <w:sz w:val="24"/>
                <w:szCs w:val="24"/>
              </w:rPr>
              <w:t xml:space="preserve">        strong</w:t>
            </w:r>
          </w:p>
        </w:tc>
        <w:tc>
          <w:tcPr>
            <w:tcW w:w="1150" w:type="dxa"/>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ضِعَافٌ</w:t>
            </w:r>
          </w:p>
        </w:tc>
        <w:tc>
          <w:tcPr>
            <w:tcW w:w="1668" w:type="dxa"/>
          </w:tcPr>
          <w:p w:rsidR="00754498" w:rsidRPr="004A57B0" w:rsidRDefault="004A57B0" w:rsidP="004A57B0">
            <w:pPr>
              <w:pStyle w:val="EndnoteText"/>
              <w:rPr>
                <w:sz w:val="24"/>
                <w:szCs w:val="24"/>
              </w:rPr>
            </w:pPr>
            <w:r>
              <w:rPr>
                <w:sz w:val="24"/>
                <w:szCs w:val="24"/>
              </w:rPr>
              <w:t>p</w:t>
            </w:r>
            <w:r w:rsidR="00754498" w:rsidRPr="004A57B0">
              <w:rPr>
                <w:sz w:val="24"/>
                <w:szCs w:val="24"/>
              </w:rPr>
              <w:t xml:space="preserve">l  of      </w:t>
            </w:r>
            <w:r w:rsidR="00754498" w:rsidRPr="004A57B0">
              <w:rPr>
                <w:rFonts w:cs="Traditional Arabic" w:hint="cs"/>
                <w:sz w:val="32"/>
                <w:szCs w:val="32"/>
                <w:rtl/>
              </w:rPr>
              <w:t>ضَعِيْفٌ</w:t>
            </w:r>
            <w:r w:rsidR="00754498" w:rsidRPr="004A57B0">
              <w:rPr>
                <w:sz w:val="32"/>
                <w:szCs w:val="32"/>
              </w:rPr>
              <w:t xml:space="preserve">       </w:t>
            </w:r>
            <w:r w:rsidR="00754498" w:rsidRPr="004A57B0">
              <w:rPr>
                <w:sz w:val="24"/>
                <w:szCs w:val="24"/>
              </w:rPr>
              <w:t>weak</w:t>
            </w:r>
          </w:p>
        </w:tc>
      </w:tr>
      <w:tr w:rsidR="004A57B0" w:rsidRPr="004A57B0" w:rsidTr="004A57B0">
        <w:trPr>
          <w:gridBefore w:val="1"/>
          <w:gridAfter w:val="1"/>
          <w:wBefore w:w="177" w:type="dxa"/>
          <w:wAfter w:w="429" w:type="dxa"/>
          <w:jc w:val="center"/>
        </w:trPr>
        <w:tc>
          <w:tcPr>
            <w:tcW w:w="1524" w:type="dxa"/>
          </w:tcPr>
          <w:p w:rsidR="004A57B0" w:rsidRPr="004A57B0" w:rsidRDefault="004A57B0" w:rsidP="004A57B0">
            <w:pPr>
              <w:pStyle w:val="EndnoteText"/>
              <w:jc w:val="right"/>
              <w:rPr>
                <w:rFonts w:cs="Traditional Arabic"/>
                <w:sz w:val="32"/>
                <w:szCs w:val="32"/>
              </w:rPr>
            </w:pPr>
            <w:r w:rsidRPr="004A57B0">
              <w:rPr>
                <w:rFonts w:cs="Traditional Arabic" w:hint="cs"/>
                <w:sz w:val="32"/>
                <w:szCs w:val="32"/>
                <w:rtl/>
              </w:rPr>
              <w:t>بَعْدَ</w:t>
            </w:r>
          </w:p>
        </w:tc>
        <w:tc>
          <w:tcPr>
            <w:tcW w:w="5245" w:type="dxa"/>
            <w:gridSpan w:val="4"/>
          </w:tcPr>
          <w:p w:rsidR="004A57B0" w:rsidRPr="004A57B0" w:rsidRDefault="004A57B0" w:rsidP="004A57B0">
            <w:pPr>
              <w:pStyle w:val="EndnoteText"/>
              <w:jc w:val="right"/>
              <w:rPr>
                <w:rFonts w:cs="Traditional Arabic"/>
                <w:sz w:val="32"/>
                <w:szCs w:val="32"/>
              </w:rPr>
            </w:pPr>
            <w:r w:rsidRPr="004A57B0">
              <w:rPr>
                <w:sz w:val="24"/>
                <w:szCs w:val="24"/>
              </w:rPr>
              <w:t>After ( the noun following is  in  the   genitive  case)</w:t>
            </w:r>
          </w:p>
        </w:tc>
        <w:tc>
          <w:tcPr>
            <w:tcW w:w="1668" w:type="dxa"/>
          </w:tcPr>
          <w:p w:rsidR="004A57B0" w:rsidRPr="004A57B0" w:rsidRDefault="004A57B0" w:rsidP="004A57B0">
            <w:pPr>
              <w:pStyle w:val="EndnoteText"/>
              <w:rPr>
                <w:sz w:val="24"/>
                <w:szCs w:val="24"/>
              </w:rPr>
            </w:pPr>
          </w:p>
        </w:tc>
      </w:tr>
      <w:tr w:rsidR="00754498" w:rsidRPr="004A57B0" w:rsidTr="004A57B0">
        <w:trPr>
          <w:gridBefore w:val="1"/>
          <w:gridAfter w:val="1"/>
          <w:wBefore w:w="177" w:type="dxa"/>
          <w:wAfter w:w="429" w:type="dxa"/>
          <w:jc w:val="center"/>
        </w:trPr>
        <w:tc>
          <w:tcPr>
            <w:tcW w:w="2553" w:type="dxa"/>
            <w:gridSpan w:val="2"/>
          </w:tcPr>
          <w:p w:rsidR="00754498" w:rsidRPr="004A57B0" w:rsidRDefault="00754498" w:rsidP="004A57B0">
            <w:pPr>
              <w:pStyle w:val="EndnoteText"/>
              <w:jc w:val="right"/>
              <w:rPr>
                <w:rFonts w:cs="Traditional Arabic"/>
                <w:sz w:val="32"/>
                <w:szCs w:val="32"/>
              </w:rPr>
            </w:pPr>
            <w:r w:rsidRPr="004A57B0">
              <w:rPr>
                <w:rFonts w:cs="Traditional Arabic" w:hint="cs"/>
                <w:sz w:val="32"/>
                <w:szCs w:val="32"/>
                <w:rtl/>
              </w:rPr>
              <w:t xml:space="preserve">المَمْلَكَةُ الْعَرَبِيَّةٌ  السُّعُوْدِيَّةُ </w:t>
            </w:r>
          </w:p>
        </w:tc>
        <w:tc>
          <w:tcPr>
            <w:tcW w:w="3066" w:type="dxa"/>
            <w:gridSpan w:val="2"/>
          </w:tcPr>
          <w:p w:rsidR="00754498" w:rsidRPr="004A57B0" w:rsidRDefault="00754498" w:rsidP="004A57B0">
            <w:pPr>
              <w:pStyle w:val="EndnoteText"/>
              <w:rPr>
                <w:sz w:val="24"/>
                <w:szCs w:val="24"/>
              </w:rPr>
            </w:pPr>
            <w:r w:rsidRPr="004A57B0">
              <w:rPr>
                <w:sz w:val="24"/>
                <w:szCs w:val="24"/>
              </w:rPr>
              <w:t>Kingdom  of  Saudi  Arabia</w:t>
            </w:r>
          </w:p>
        </w:tc>
        <w:tc>
          <w:tcPr>
            <w:tcW w:w="1150" w:type="dxa"/>
          </w:tcPr>
          <w:p w:rsidR="00754498" w:rsidRPr="004A57B0" w:rsidRDefault="00754498" w:rsidP="004A57B0">
            <w:pPr>
              <w:pStyle w:val="EndnoteText"/>
              <w:jc w:val="right"/>
              <w:rPr>
                <w:rFonts w:cs="Traditional Arabic"/>
                <w:sz w:val="32"/>
                <w:szCs w:val="32"/>
              </w:rPr>
            </w:pPr>
          </w:p>
        </w:tc>
        <w:tc>
          <w:tcPr>
            <w:tcW w:w="1668" w:type="dxa"/>
          </w:tcPr>
          <w:p w:rsidR="00754498" w:rsidRPr="004A57B0" w:rsidRDefault="00754498" w:rsidP="004A57B0">
            <w:pPr>
              <w:pStyle w:val="EndnoteText"/>
              <w:rPr>
                <w:sz w:val="22"/>
                <w:szCs w:val="22"/>
              </w:rPr>
            </w:pPr>
          </w:p>
        </w:tc>
      </w:tr>
    </w:tbl>
    <w:p w:rsidR="00754498" w:rsidRPr="004A57B0" w:rsidRDefault="00754498" w:rsidP="00754498">
      <w:pPr>
        <w:pStyle w:val="EndnoteText"/>
        <w:ind w:left="360"/>
        <w:rPr>
          <w:sz w:val="22"/>
          <w:szCs w:val="22"/>
        </w:rPr>
      </w:pPr>
    </w:p>
    <w:p w:rsidR="004A57B0" w:rsidRDefault="004A57B0" w:rsidP="00754498">
      <w:pPr>
        <w:pStyle w:val="EndnoteText"/>
        <w:ind w:left="360"/>
        <w:rPr>
          <w:sz w:val="24"/>
          <w:szCs w:val="24"/>
        </w:rPr>
      </w:pPr>
    </w:p>
    <w:p w:rsidR="00754498" w:rsidRPr="0038784F" w:rsidRDefault="00754498" w:rsidP="00754498">
      <w:pPr>
        <w:pStyle w:val="EndnoteText"/>
        <w:ind w:left="360"/>
        <w:rPr>
          <w:b/>
          <w:bCs/>
          <w:sz w:val="32"/>
          <w:szCs w:val="32"/>
        </w:rPr>
      </w:pPr>
      <w:r w:rsidRPr="0038784F">
        <w:rPr>
          <w:b/>
          <w:bCs/>
          <w:sz w:val="32"/>
          <w:szCs w:val="32"/>
        </w:rPr>
        <w:lastRenderedPageBreak/>
        <w:t>LESSON 13</w:t>
      </w:r>
    </w:p>
    <w:p w:rsidR="00754498" w:rsidRDefault="00754498" w:rsidP="00754498">
      <w:pPr>
        <w:pStyle w:val="EndnoteText"/>
        <w:ind w:left="360"/>
        <w:rPr>
          <w:sz w:val="24"/>
          <w:szCs w:val="24"/>
        </w:rPr>
      </w:pPr>
    </w:p>
    <w:p w:rsidR="004D1D1B" w:rsidRPr="004D1D1B" w:rsidRDefault="004D1D1B" w:rsidP="004D1D1B">
      <w:pPr>
        <w:pStyle w:val="EndnoteText"/>
        <w:pBdr>
          <w:bottom w:val="single" w:sz="4" w:space="1" w:color="auto"/>
        </w:pBdr>
        <w:ind w:left="360"/>
        <w:jc w:val="center"/>
        <w:rPr>
          <w:b/>
          <w:bCs/>
          <w:sz w:val="24"/>
          <w:szCs w:val="24"/>
        </w:rPr>
      </w:pPr>
      <w:r w:rsidRPr="004D1D1B">
        <w:rPr>
          <w:b/>
          <w:bCs/>
          <w:sz w:val="24"/>
          <w:szCs w:val="24"/>
        </w:rPr>
        <w:t>Part A</w:t>
      </w:r>
    </w:p>
    <w:p w:rsidR="00754498" w:rsidRPr="004D1D1B" w:rsidRDefault="00754498" w:rsidP="00754498">
      <w:pPr>
        <w:pStyle w:val="EndnoteText"/>
        <w:ind w:left="360"/>
        <w:rPr>
          <w:sz w:val="24"/>
          <w:szCs w:val="24"/>
        </w:rPr>
      </w:pPr>
      <w:r w:rsidRPr="004D1D1B">
        <w:rPr>
          <w:sz w:val="24"/>
          <w:szCs w:val="24"/>
        </w:rPr>
        <w:t>In  this  lesson  we  learn :</w:t>
      </w:r>
    </w:p>
    <w:p w:rsidR="00754498" w:rsidRPr="004D1D1B" w:rsidRDefault="00754498" w:rsidP="00754498">
      <w:pPr>
        <w:pStyle w:val="EndnoteText"/>
        <w:numPr>
          <w:ilvl w:val="0"/>
          <w:numId w:val="20"/>
        </w:numPr>
        <w:rPr>
          <w:sz w:val="24"/>
          <w:szCs w:val="24"/>
        </w:rPr>
      </w:pPr>
      <w:r w:rsidRPr="004D1D1B">
        <w:rPr>
          <w:sz w:val="24"/>
          <w:szCs w:val="24"/>
        </w:rPr>
        <w:t xml:space="preserve">The  plural  of  nouns   and  </w:t>
      </w:r>
      <w:r w:rsidR="004D1D1B" w:rsidRPr="004D1D1B">
        <w:rPr>
          <w:sz w:val="24"/>
          <w:szCs w:val="24"/>
        </w:rPr>
        <w:t>adjectives. In</w:t>
      </w:r>
      <w:r w:rsidRPr="004D1D1B">
        <w:rPr>
          <w:sz w:val="24"/>
          <w:szCs w:val="24"/>
        </w:rPr>
        <w:t xml:space="preserve">  English  adjectives  have  no  plural  </w:t>
      </w:r>
      <w:r w:rsidR="004D1D1B" w:rsidRPr="004D1D1B">
        <w:rPr>
          <w:sz w:val="24"/>
          <w:szCs w:val="24"/>
        </w:rPr>
        <w:t>form. We</w:t>
      </w:r>
      <w:r w:rsidRPr="004D1D1B">
        <w:rPr>
          <w:sz w:val="24"/>
          <w:szCs w:val="24"/>
        </w:rPr>
        <w:t xml:space="preserve">  say : “good  man”  and  “good  </w:t>
      </w:r>
      <w:r w:rsidR="004D1D1B" w:rsidRPr="004D1D1B">
        <w:rPr>
          <w:sz w:val="24"/>
          <w:szCs w:val="24"/>
        </w:rPr>
        <w:t>men”. But</w:t>
      </w:r>
      <w:r w:rsidRPr="004D1D1B">
        <w:rPr>
          <w:sz w:val="24"/>
          <w:szCs w:val="24"/>
        </w:rPr>
        <w:t xml:space="preserve">  in  Arabic  even adjectives  have  plural  form.</w:t>
      </w:r>
    </w:p>
    <w:p w:rsidR="00754498" w:rsidRPr="004D1D1B" w:rsidRDefault="00754498" w:rsidP="00754498">
      <w:pPr>
        <w:pStyle w:val="EndnoteText"/>
        <w:ind w:left="720"/>
        <w:rPr>
          <w:sz w:val="24"/>
          <w:szCs w:val="24"/>
        </w:rPr>
      </w:pPr>
      <w:r w:rsidRPr="004D1D1B">
        <w:rPr>
          <w:sz w:val="24"/>
          <w:szCs w:val="24"/>
        </w:rPr>
        <w:t>In  English  we  have  two  kinds  of  plural  form :</w:t>
      </w:r>
    </w:p>
    <w:p w:rsidR="00754498" w:rsidRPr="004D1D1B" w:rsidRDefault="00754498" w:rsidP="00754498">
      <w:pPr>
        <w:pStyle w:val="EndnoteText"/>
        <w:numPr>
          <w:ilvl w:val="0"/>
          <w:numId w:val="21"/>
        </w:numPr>
        <w:rPr>
          <w:sz w:val="24"/>
          <w:szCs w:val="24"/>
        </w:rPr>
      </w:pPr>
      <w:r w:rsidRPr="004D1D1B">
        <w:rPr>
          <w:sz w:val="24"/>
          <w:szCs w:val="24"/>
        </w:rPr>
        <w:t>Sound, and</w:t>
      </w:r>
    </w:p>
    <w:p w:rsidR="00754498" w:rsidRPr="004D1D1B" w:rsidRDefault="00754498" w:rsidP="00754498">
      <w:pPr>
        <w:pStyle w:val="EndnoteText"/>
        <w:numPr>
          <w:ilvl w:val="0"/>
          <w:numId w:val="21"/>
        </w:numPr>
        <w:rPr>
          <w:sz w:val="24"/>
          <w:szCs w:val="24"/>
        </w:rPr>
      </w:pPr>
      <w:r w:rsidRPr="004D1D1B">
        <w:rPr>
          <w:sz w:val="24"/>
          <w:szCs w:val="24"/>
        </w:rPr>
        <w:t>Broken</w:t>
      </w:r>
    </w:p>
    <w:p w:rsidR="00754498" w:rsidRPr="004D1D1B" w:rsidRDefault="00754498" w:rsidP="00754498">
      <w:pPr>
        <w:pStyle w:val="EndnoteText"/>
        <w:ind w:left="720"/>
        <w:rPr>
          <w:sz w:val="24"/>
          <w:szCs w:val="24"/>
        </w:rPr>
      </w:pPr>
      <w:r w:rsidRPr="004D1D1B">
        <w:rPr>
          <w:sz w:val="24"/>
          <w:szCs w:val="24"/>
        </w:rPr>
        <w:t>In  the  sound  plural  the  word  retains  its  original  form e.g.</w:t>
      </w:r>
    </w:p>
    <w:p w:rsidR="00754498" w:rsidRPr="004D1D1B" w:rsidRDefault="00754498" w:rsidP="00754498">
      <w:pPr>
        <w:pStyle w:val="EndnoteText"/>
        <w:ind w:left="720"/>
        <w:rPr>
          <w:sz w:val="24"/>
          <w:szCs w:val="24"/>
        </w:rPr>
      </w:pPr>
      <w:r w:rsidRPr="004D1D1B">
        <w:rPr>
          <w:sz w:val="24"/>
          <w:szCs w:val="24"/>
        </w:rPr>
        <w:t>Book →books, pen→ pens.</w:t>
      </w:r>
    </w:p>
    <w:p w:rsidR="00754498" w:rsidRPr="004D1D1B" w:rsidRDefault="00754498" w:rsidP="00754498">
      <w:pPr>
        <w:pStyle w:val="EndnoteText"/>
        <w:ind w:left="720"/>
        <w:rPr>
          <w:sz w:val="24"/>
          <w:szCs w:val="24"/>
        </w:rPr>
      </w:pPr>
      <w:r w:rsidRPr="004D1D1B">
        <w:rPr>
          <w:sz w:val="24"/>
          <w:szCs w:val="24"/>
        </w:rPr>
        <w:t>In  the  broken  plural  the  original  form  of  the  word  is  changed  to  a  great  extent,</w:t>
      </w:r>
    </w:p>
    <w:p w:rsidR="00754498" w:rsidRPr="004D1D1B" w:rsidRDefault="00754498" w:rsidP="00754498">
      <w:pPr>
        <w:pStyle w:val="EndnoteText"/>
        <w:ind w:left="720"/>
        <w:rPr>
          <w:sz w:val="24"/>
          <w:szCs w:val="24"/>
        </w:rPr>
      </w:pPr>
      <w:r w:rsidRPr="004D1D1B">
        <w:rPr>
          <w:sz w:val="24"/>
          <w:szCs w:val="24"/>
        </w:rPr>
        <w:t>e.g.  Man → men, woman → women.</w:t>
      </w:r>
    </w:p>
    <w:p w:rsidR="00754498" w:rsidRPr="004D1D1B" w:rsidRDefault="00754498" w:rsidP="00754498">
      <w:pPr>
        <w:pStyle w:val="EndnoteText"/>
        <w:ind w:left="720"/>
        <w:rPr>
          <w:sz w:val="24"/>
          <w:szCs w:val="24"/>
        </w:rPr>
      </w:pPr>
      <w:r w:rsidRPr="004D1D1B">
        <w:rPr>
          <w:sz w:val="24"/>
          <w:szCs w:val="24"/>
        </w:rPr>
        <w:t>In Arabic  we  have  these  two  kind  of  plural  forms : sound  and  broken.</w:t>
      </w:r>
    </w:p>
    <w:p w:rsidR="00754498" w:rsidRPr="004D1D1B" w:rsidRDefault="00754498" w:rsidP="00754498">
      <w:pPr>
        <w:pStyle w:val="EndnoteText"/>
        <w:numPr>
          <w:ilvl w:val="0"/>
          <w:numId w:val="23"/>
        </w:numPr>
        <w:rPr>
          <w:sz w:val="24"/>
          <w:szCs w:val="24"/>
        </w:rPr>
      </w:pPr>
      <w:r w:rsidRPr="004D1D1B">
        <w:rPr>
          <w:sz w:val="24"/>
          <w:szCs w:val="24"/>
        </w:rPr>
        <w:t xml:space="preserve">The  </w:t>
      </w:r>
      <w:r w:rsidRPr="004D1D1B">
        <w:rPr>
          <w:b/>
          <w:bCs/>
          <w:sz w:val="24"/>
          <w:szCs w:val="24"/>
        </w:rPr>
        <w:t>sound  plural</w:t>
      </w:r>
      <w:r w:rsidRPr="004D1D1B">
        <w:rPr>
          <w:sz w:val="24"/>
          <w:szCs w:val="24"/>
        </w:rPr>
        <w:t xml:space="preserve">  is  either  masculine  or  </w:t>
      </w:r>
      <w:r w:rsidR="004D1D1B" w:rsidRPr="004D1D1B">
        <w:rPr>
          <w:sz w:val="24"/>
          <w:szCs w:val="24"/>
        </w:rPr>
        <w:t>feminine. The</w:t>
      </w:r>
      <w:r w:rsidRPr="004D1D1B">
        <w:rPr>
          <w:sz w:val="24"/>
          <w:szCs w:val="24"/>
        </w:rPr>
        <w:t xml:space="preserve">  sound  masculine  plural  has  &lt;&lt;-una&gt;&gt; ending . e.g.</w:t>
      </w:r>
    </w:p>
    <w:p w:rsidR="00754498" w:rsidRPr="004D1D1B" w:rsidRDefault="00754498" w:rsidP="004D1D1B">
      <w:pPr>
        <w:pStyle w:val="EndnoteText"/>
        <w:ind w:left="1440"/>
        <w:rPr>
          <w:sz w:val="24"/>
          <w:szCs w:val="24"/>
        </w:rPr>
      </w:pPr>
      <w:r w:rsidRPr="00010335">
        <w:rPr>
          <w:rFonts w:cs="Traditional Arabic" w:hint="cs"/>
          <w:sz w:val="32"/>
          <w:szCs w:val="32"/>
          <w:rtl/>
        </w:rPr>
        <w:t>مُسْلِمُوْنَ</w:t>
      </w:r>
      <w:r w:rsidRPr="004D1D1B">
        <w:rPr>
          <w:rFonts w:hint="cs"/>
          <w:sz w:val="24"/>
          <w:szCs w:val="24"/>
          <w:rtl/>
        </w:rPr>
        <w:t xml:space="preserve">                                             </w:t>
      </w:r>
      <w:r w:rsidRPr="004D1D1B">
        <w:rPr>
          <w:rFonts w:ascii="Calibri" w:hAnsi="Calibri"/>
          <w:sz w:val="24"/>
          <w:szCs w:val="24"/>
          <w:rtl/>
        </w:rPr>
        <w:t>→</w:t>
      </w:r>
      <w:r w:rsidRPr="004D1D1B">
        <w:rPr>
          <w:rFonts w:hint="cs"/>
          <w:sz w:val="24"/>
          <w:szCs w:val="24"/>
          <w:rtl/>
        </w:rPr>
        <w:t xml:space="preserve">                                        </w:t>
      </w:r>
      <w:r w:rsidRPr="00010335">
        <w:rPr>
          <w:rFonts w:cs="Traditional Arabic" w:hint="cs"/>
          <w:sz w:val="32"/>
          <w:szCs w:val="32"/>
          <w:rtl/>
        </w:rPr>
        <w:t>مُسْلِمٌ</w:t>
      </w:r>
      <w:r w:rsidRPr="00010335">
        <w:rPr>
          <w:rFonts w:hint="cs"/>
          <w:sz w:val="32"/>
          <w:szCs w:val="32"/>
          <w:rtl/>
        </w:rPr>
        <w:t xml:space="preserve">   </w:t>
      </w:r>
    </w:p>
    <w:p w:rsidR="00754498" w:rsidRPr="004D1D1B" w:rsidRDefault="00754498" w:rsidP="00010335">
      <w:pPr>
        <w:pStyle w:val="EndnoteText"/>
        <w:ind w:left="1440"/>
        <w:rPr>
          <w:sz w:val="24"/>
          <w:szCs w:val="24"/>
        </w:rPr>
      </w:pPr>
      <w:r w:rsidRPr="004D1D1B">
        <w:rPr>
          <w:sz w:val="24"/>
          <w:szCs w:val="24"/>
        </w:rPr>
        <w:t>Muslim-</w:t>
      </w:r>
      <w:r w:rsidRPr="00010335">
        <w:rPr>
          <w:b/>
          <w:bCs/>
          <w:sz w:val="24"/>
          <w:szCs w:val="24"/>
        </w:rPr>
        <w:t xml:space="preserve">u-n                                                                                               </w:t>
      </w:r>
      <w:r w:rsidRPr="004D1D1B">
        <w:rPr>
          <w:sz w:val="24"/>
          <w:szCs w:val="24"/>
        </w:rPr>
        <w:t>muslim-</w:t>
      </w:r>
      <w:r w:rsidR="00010335">
        <w:rPr>
          <w:rFonts w:ascii="AHT Times New Roman" w:hAnsi="AHT Times New Roman"/>
          <w:b/>
          <w:bCs/>
          <w:sz w:val="24"/>
          <w:szCs w:val="24"/>
        </w:rPr>
        <w:t>Ë</w:t>
      </w:r>
      <w:r w:rsidRPr="00010335">
        <w:rPr>
          <w:b/>
          <w:bCs/>
          <w:sz w:val="24"/>
          <w:szCs w:val="24"/>
        </w:rPr>
        <w:t>na</w:t>
      </w:r>
    </w:p>
    <w:p w:rsidR="00754498" w:rsidRPr="004D1D1B" w:rsidRDefault="00754498" w:rsidP="00010335">
      <w:pPr>
        <w:pStyle w:val="EndnoteText"/>
        <w:ind w:left="1440"/>
        <w:rPr>
          <w:sz w:val="24"/>
          <w:szCs w:val="24"/>
        </w:rPr>
      </w:pPr>
      <w:r w:rsidRPr="00010335">
        <w:rPr>
          <w:rFonts w:cs="Traditional Arabic" w:hint="cs"/>
          <w:sz w:val="32"/>
          <w:szCs w:val="32"/>
          <w:rtl/>
        </w:rPr>
        <w:t>مُدَرِّسُوْنَ</w:t>
      </w:r>
      <w:r w:rsidRPr="004D1D1B">
        <w:rPr>
          <w:rFonts w:hint="cs"/>
          <w:sz w:val="24"/>
          <w:szCs w:val="24"/>
          <w:rtl/>
        </w:rPr>
        <w:t xml:space="preserve">                                             </w:t>
      </w:r>
      <w:r w:rsidRPr="004D1D1B">
        <w:rPr>
          <w:rFonts w:ascii="Calibri" w:hAnsi="Calibri"/>
          <w:sz w:val="24"/>
          <w:szCs w:val="24"/>
          <w:rtl/>
        </w:rPr>
        <w:t>→</w:t>
      </w:r>
      <w:r w:rsidRPr="004D1D1B">
        <w:rPr>
          <w:rFonts w:hint="cs"/>
          <w:sz w:val="24"/>
          <w:szCs w:val="24"/>
          <w:rtl/>
        </w:rPr>
        <w:t xml:space="preserve">                                       </w:t>
      </w:r>
      <w:r w:rsidRPr="00010335">
        <w:rPr>
          <w:rFonts w:cs="Traditional Arabic" w:hint="cs"/>
          <w:sz w:val="32"/>
          <w:szCs w:val="32"/>
          <w:rtl/>
        </w:rPr>
        <w:t>مُدَرِّسٌ</w:t>
      </w:r>
      <w:r w:rsidRPr="004D1D1B">
        <w:rPr>
          <w:rFonts w:hint="cs"/>
          <w:sz w:val="24"/>
          <w:szCs w:val="24"/>
          <w:rtl/>
        </w:rPr>
        <w:t xml:space="preserve">  </w:t>
      </w:r>
    </w:p>
    <w:p w:rsidR="00754498" w:rsidRPr="004D1D1B" w:rsidRDefault="00754498" w:rsidP="00010335">
      <w:pPr>
        <w:pStyle w:val="EndnoteText"/>
        <w:ind w:left="1440"/>
        <w:rPr>
          <w:sz w:val="24"/>
          <w:szCs w:val="24"/>
        </w:rPr>
      </w:pPr>
      <w:r w:rsidRPr="004D1D1B">
        <w:rPr>
          <w:sz w:val="24"/>
          <w:szCs w:val="24"/>
        </w:rPr>
        <w:t>Mudarris-</w:t>
      </w:r>
      <w:r w:rsidRPr="00010335">
        <w:rPr>
          <w:b/>
          <w:bCs/>
          <w:sz w:val="24"/>
          <w:szCs w:val="24"/>
        </w:rPr>
        <w:t xml:space="preserve">u-n                                                                                            </w:t>
      </w:r>
      <w:r w:rsidRPr="004D1D1B">
        <w:rPr>
          <w:sz w:val="24"/>
          <w:szCs w:val="24"/>
        </w:rPr>
        <w:t>mudarris-</w:t>
      </w:r>
      <w:r w:rsidR="00010335">
        <w:rPr>
          <w:rFonts w:ascii="AHT Times New Roman" w:hAnsi="AHT Times New Roman"/>
          <w:b/>
          <w:bCs/>
          <w:sz w:val="24"/>
          <w:szCs w:val="24"/>
        </w:rPr>
        <w:t>Ë</w:t>
      </w:r>
      <w:r w:rsidRPr="00010335">
        <w:rPr>
          <w:b/>
          <w:bCs/>
          <w:sz w:val="24"/>
          <w:szCs w:val="24"/>
        </w:rPr>
        <w:t>na</w:t>
      </w:r>
    </w:p>
    <w:p w:rsidR="00754498" w:rsidRPr="004D1D1B" w:rsidRDefault="00754498" w:rsidP="00754498">
      <w:pPr>
        <w:pStyle w:val="EndnoteText"/>
        <w:rPr>
          <w:sz w:val="24"/>
          <w:szCs w:val="24"/>
        </w:rPr>
      </w:pPr>
    </w:p>
    <w:p w:rsidR="00754498" w:rsidRPr="004D1D1B" w:rsidRDefault="00754498" w:rsidP="00010335">
      <w:pPr>
        <w:pStyle w:val="EndnoteText"/>
        <w:ind w:left="720"/>
        <w:rPr>
          <w:sz w:val="24"/>
          <w:szCs w:val="24"/>
        </w:rPr>
      </w:pPr>
      <w:r w:rsidRPr="004D1D1B">
        <w:rPr>
          <w:sz w:val="24"/>
          <w:szCs w:val="24"/>
        </w:rPr>
        <w:t>The  sound  feminine  plural  has  “</w:t>
      </w:r>
      <w:r w:rsidR="00010335">
        <w:rPr>
          <w:rFonts w:ascii="AHT Times New Roman" w:hAnsi="AHT Times New Roman"/>
          <w:sz w:val="24"/>
          <w:szCs w:val="24"/>
        </w:rPr>
        <w:t>É</w:t>
      </w:r>
      <w:r w:rsidRPr="004D1D1B">
        <w:rPr>
          <w:sz w:val="24"/>
          <w:szCs w:val="24"/>
        </w:rPr>
        <w:t>t-u-n”  ending. e.g.</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1417"/>
        <w:gridCol w:w="3798"/>
      </w:tblGrid>
      <w:tr w:rsidR="00010335" w:rsidTr="00697DA7">
        <w:tc>
          <w:tcPr>
            <w:tcW w:w="3969" w:type="dxa"/>
          </w:tcPr>
          <w:p w:rsidR="00010335" w:rsidRDefault="00010335" w:rsidP="00010335">
            <w:pPr>
              <w:pStyle w:val="EndnoteText"/>
              <w:jc w:val="center"/>
              <w:rPr>
                <w:sz w:val="24"/>
                <w:szCs w:val="24"/>
              </w:rPr>
            </w:pPr>
            <w:r w:rsidRPr="00010335">
              <w:rPr>
                <w:rFonts w:cs="Traditional Arabic" w:hint="cs"/>
                <w:sz w:val="32"/>
                <w:szCs w:val="32"/>
                <w:rtl/>
              </w:rPr>
              <w:t>مُسْلِمَةٌ</w:t>
            </w:r>
          </w:p>
        </w:tc>
        <w:tc>
          <w:tcPr>
            <w:tcW w:w="1417" w:type="dxa"/>
            <w:vMerge w:val="restart"/>
            <w:vAlign w:val="center"/>
          </w:tcPr>
          <w:p w:rsidR="00010335" w:rsidRDefault="00010335" w:rsidP="00010335">
            <w:pPr>
              <w:pStyle w:val="EndnoteText"/>
              <w:jc w:val="center"/>
              <w:rPr>
                <w:sz w:val="24"/>
                <w:szCs w:val="24"/>
              </w:rPr>
            </w:pPr>
            <w:r w:rsidRPr="004D1D1B">
              <w:rPr>
                <w:rFonts w:ascii="Calibri" w:hAnsi="Calibri"/>
                <w:sz w:val="24"/>
                <w:szCs w:val="24"/>
                <w:rtl/>
              </w:rPr>
              <w:t>→</w:t>
            </w:r>
          </w:p>
        </w:tc>
        <w:tc>
          <w:tcPr>
            <w:tcW w:w="3798" w:type="dxa"/>
          </w:tcPr>
          <w:p w:rsidR="00010335" w:rsidRDefault="00010335" w:rsidP="00010335">
            <w:pPr>
              <w:pStyle w:val="EndnoteText"/>
              <w:jc w:val="center"/>
              <w:rPr>
                <w:sz w:val="24"/>
                <w:szCs w:val="24"/>
              </w:rPr>
            </w:pPr>
            <w:r w:rsidRPr="00010335">
              <w:rPr>
                <w:rFonts w:cs="Traditional Arabic" w:hint="cs"/>
                <w:sz w:val="32"/>
                <w:szCs w:val="32"/>
                <w:rtl/>
              </w:rPr>
              <w:t>مُسْلِمَاتٌ</w:t>
            </w:r>
          </w:p>
        </w:tc>
      </w:tr>
      <w:tr w:rsidR="00010335" w:rsidTr="00697DA7">
        <w:tc>
          <w:tcPr>
            <w:tcW w:w="3969" w:type="dxa"/>
          </w:tcPr>
          <w:p w:rsidR="00010335" w:rsidRPr="00010335" w:rsidRDefault="00010335" w:rsidP="00010335">
            <w:pPr>
              <w:pStyle w:val="EndnoteText"/>
              <w:jc w:val="center"/>
              <w:rPr>
                <w:i/>
                <w:iCs/>
                <w:sz w:val="24"/>
                <w:szCs w:val="24"/>
              </w:rPr>
            </w:pPr>
            <w:r w:rsidRPr="00010335">
              <w:rPr>
                <w:i/>
                <w:iCs/>
                <w:sz w:val="24"/>
                <w:szCs w:val="24"/>
              </w:rPr>
              <w:t>Muslim-</w:t>
            </w:r>
            <w:r w:rsidRPr="00010335">
              <w:rPr>
                <w:b/>
                <w:bCs/>
                <w:i/>
                <w:iCs/>
                <w:sz w:val="24"/>
                <w:szCs w:val="24"/>
              </w:rPr>
              <w:t>a</w:t>
            </w:r>
            <w:r w:rsidRPr="00010335">
              <w:rPr>
                <w:i/>
                <w:iCs/>
                <w:sz w:val="24"/>
                <w:szCs w:val="24"/>
              </w:rPr>
              <w:t>t-u-n</w:t>
            </w:r>
          </w:p>
        </w:tc>
        <w:tc>
          <w:tcPr>
            <w:tcW w:w="1417" w:type="dxa"/>
            <w:vMerge/>
            <w:vAlign w:val="center"/>
          </w:tcPr>
          <w:p w:rsidR="00010335" w:rsidRDefault="00010335" w:rsidP="00010335">
            <w:pPr>
              <w:pStyle w:val="EndnoteText"/>
              <w:jc w:val="center"/>
              <w:rPr>
                <w:sz w:val="24"/>
                <w:szCs w:val="24"/>
              </w:rPr>
            </w:pPr>
          </w:p>
        </w:tc>
        <w:tc>
          <w:tcPr>
            <w:tcW w:w="3798" w:type="dxa"/>
          </w:tcPr>
          <w:p w:rsidR="00010335" w:rsidRPr="00010335" w:rsidRDefault="00010335" w:rsidP="00010335">
            <w:pPr>
              <w:pStyle w:val="EndnoteText"/>
              <w:jc w:val="center"/>
              <w:rPr>
                <w:i/>
                <w:iCs/>
                <w:sz w:val="24"/>
                <w:szCs w:val="24"/>
              </w:rPr>
            </w:pPr>
            <w:r w:rsidRPr="00010335">
              <w:rPr>
                <w:i/>
                <w:iCs/>
                <w:sz w:val="24"/>
                <w:szCs w:val="24"/>
              </w:rPr>
              <w:t>muslim-</w:t>
            </w:r>
            <w:r w:rsidRPr="00010335">
              <w:rPr>
                <w:rFonts w:ascii="AHT Times New Roman" w:hAnsi="AHT Times New Roman"/>
                <w:b/>
                <w:bCs/>
                <w:i/>
                <w:iCs/>
                <w:sz w:val="24"/>
                <w:szCs w:val="24"/>
              </w:rPr>
              <w:t>É</w:t>
            </w:r>
            <w:r w:rsidRPr="00010335">
              <w:rPr>
                <w:i/>
                <w:iCs/>
                <w:sz w:val="24"/>
                <w:szCs w:val="24"/>
              </w:rPr>
              <w:t>t-u-n</w:t>
            </w:r>
          </w:p>
        </w:tc>
      </w:tr>
      <w:tr w:rsidR="00010335" w:rsidTr="00697DA7">
        <w:tc>
          <w:tcPr>
            <w:tcW w:w="3969" w:type="dxa"/>
          </w:tcPr>
          <w:p w:rsidR="00010335" w:rsidRDefault="00010335" w:rsidP="00010335">
            <w:pPr>
              <w:pStyle w:val="EndnoteText"/>
              <w:jc w:val="center"/>
              <w:rPr>
                <w:sz w:val="24"/>
                <w:szCs w:val="24"/>
              </w:rPr>
            </w:pPr>
            <w:r w:rsidRPr="00010335">
              <w:rPr>
                <w:rFonts w:cs="Traditional Arabic" w:hint="cs"/>
                <w:sz w:val="32"/>
                <w:szCs w:val="32"/>
                <w:rtl/>
              </w:rPr>
              <w:t>مُهَنْدِسَةٌ</w:t>
            </w:r>
            <w:r w:rsidRPr="004D1D1B">
              <w:rPr>
                <w:rFonts w:hint="cs"/>
                <w:sz w:val="24"/>
                <w:szCs w:val="24"/>
                <w:rtl/>
              </w:rPr>
              <w:t xml:space="preserve"> </w:t>
            </w:r>
          </w:p>
        </w:tc>
        <w:tc>
          <w:tcPr>
            <w:tcW w:w="1417" w:type="dxa"/>
            <w:vMerge w:val="restart"/>
            <w:vAlign w:val="center"/>
          </w:tcPr>
          <w:p w:rsidR="00010335" w:rsidRDefault="00010335" w:rsidP="00010335">
            <w:pPr>
              <w:pStyle w:val="EndnoteText"/>
              <w:jc w:val="center"/>
              <w:rPr>
                <w:sz w:val="24"/>
                <w:szCs w:val="24"/>
              </w:rPr>
            </w:pPr>
            <w:r w:rsidRPr="004D1D1B">
              <w:rPr>
                <w:rFonts w:ascii="Calibri" w:hAnsi="Calibri"/>
                <w:sz w:val="24"/>
                <w:szCs w:val="24"/>
                <w:rtl/>
              </w:rPr>
              <w:t>→</w:t>
            </w:r>
          </w:p>
        </w:tc>
        <w:tc>
          <w:tcPr>
            <w:tcW w:w="3798" w:type="dxa"/>
          </w:tcPr>
          <w:p w:rsidR="00010335" w:rsidRDefault="00010335" w:rsidP="00010335">
            <w:pPr>
              <w:pStyle w:val="EndnoteText"/>
              <w:jc w:val="center"/>
              <w:rPr>
                <w:sz w:val="24"/>
                <w:szCs w:val="24"/>
              </w:rPr>
            </w:pPr>
            <w:r w:rsidRPr="00010335">
              <w:rPr>
                <w:rFonts w:cs="Traditional Arabic" w:hint="cs"/>
                <w:sz w:val="32"/>
                <w:szCs w:val="32"/>
                <w:rtl/>
              </w:rPr>
              <w:t>مُهَنْدِسَاتٌ</w:t>
            </w:r>
          </w:p>
        </w:tc>
      </w:tr>
      <w:tr w:rsidR="00010335" w:rsidTr="00697DA7">
        <w:tc>
          <w:tcPr>
            <w:tcW w:w="3969" w:type="dxa"/>
          </w:tcPr>
          <w:p w:rsidR="00010335" w:rsidRPr="00010335" w:rsidRDefault="00010335" w:rsidP="001228EA">
            <w:pPr>
              <w:pStyle w:val="EndnoteText"/>
              <w:jc w:val="center"/>
              <w:rPr>
                <w:i/>
                <w:iCs/>
                <w:sz w:val="24"/>
                <w:szCs w:val="24"/>
              </w:rPr>
            </w:pPr>
            <w:r w:rsidRPr="00010335">
              <w:rPr>
                <w:i/>
                <w:iCs/>
                <w:sz w:val="24"/>
                <w:szCs w:val="24"/>
              </w:rPr>
              <w:t>Muhandis-</w:t>
            </w:r>
            <w:r w:rsidRPr="00010335">
              <w:rPr>
                <w:b/>
                <w:bCs/>
                <w:i/>
                <w:iCs/>
                <w:sz w:val="24"/>
                <w:szCs w:val="24"/>
              </w:rPr>
              <w:t>a</w:t>
            </w:r>
            <w:r w:rsidRPr="00010335">
              <w:rPr>
                <w:i/>
                <w:iCs/>
                <w:sz w:val="24"/>
                <w:szCs w:val="24"/>
              </w:rPr>
              <w:t>t-u-n</w:t>
            </w:r>
          </w:p>
        </w:tc>
        <w:tc>
          <w:tcPr>
            <w:tcW w:w="1417" w:type="dxa"/>
            <w:vMerge/>
          </w:tcPr>
          <w:p w:rsidR="00010335" w:rsidRDefault="00010335" w:rsidP="001228EA">
            <w:pPr>
              <w:pStyle w:val="EndnoteText"/>
              <w:rPr>
                <w:sz w:val="24"/>
                <w:szCs w:val="24"/>
              </w:rPr>
            </w:pPr>
          </w:p>
        </w:tc>
        <w:tc>
          <w:tcPr>
            <w:tcW w:w="3798" w:type="dxa"/>
          </w:tcPr>
          <w:p w:rsidR="00010335" w:rsidRPr="00010335" w:rsidRDefault="00010335" w:rsidP="00010335">
            <w:pPr>
              <w:pStyle w:val="EndnoteText"/>
              <w:jc w:val="center"/>
              <w:rPr>
                <w:i/>
                <w:iCs/>
                <w:sz w:val="24"/>
                <w:szCs w:val="24"/>
              </w:rPr>
            </w:pPr>
            <w:r w:rsidRPr="00010335">
              <w:rPr>
                <w:i/>
                <w:iCs/>
                <w:sz w:val="24"/>
                <w:szCs w:val="24"/>
              </w:rPr>
              <w:t>muhandis-</w:t>
            </w:r>
            <w:r w:rsidRPr="00010335">
              <w:rPr>
                <w:rFonts w:ascii="AHT Times New Roman" w:hAnsi="AHT Times New Roman"/>
                <w:b/>
                <w:bCs/>
                <w:i/>
                <w:iCs/>
                <w:sz w:val="24"/>
                <w:szCs w:val="24"/>
              </w:rPr>
              <w:t>É</w:t>
            </w:r>
            <w:r w:rsidRPr="00010335">
              <w:rPr>
                <w:i/>
                <w:iCs/>
                <w:sz w:val="24"/>
                <w:szCs w:val="24"/>
              </w:rPr>
              <w:t>t-u-n</w:t>
            </w:r>
          </w:p>
        </w:tc>
      </w:tr>
    </w:tbl>
    <w:p w:rsidR="00754498" w:rsidRPr="004D1D1B" w:rsidRDefault="00754498" w:rsidP="00754498">
      <w:pPr>
        <w:pStyle w:val="EndnoteText"/>
        <w:rPr>
          <w:sz w:val="24"/>
          <w:szCs w:val="24"/>
        </w:rPr>
      </w:pPr>
    </w:p>
    <w:p w:rsidR="00754498" w:rsidRPr="004D1D1B" w:rsidRDefault="00754498" w:rsidP="00010335">
      <w:pPr>
        <w:pStyle w:val="EndnoteText"/>
        <w:ind w:left="1440"/>
        <w:rPr>
          <w:sz w:val="24"/>
          <w:szCs w:val="24"/>
        </w:rPr>
      </w:pPr>
      <w:r w:rsidRPr="004D1D1B">
        <w:rPr>
          <w:sz w:val="24"/>
          <w:szCs w:val="24"/>
        </w:rPr>
        <w:t xml:space="preserve">               </w:t>
      </w:r>
      <w:r w:rsidRPr="004D1D1B">
        <w:rPr>
          <w:rFonts w:hint="cs"/>
          <w:sz w:val="24"/>
          <w:szCs w:val="24"/>
          <w:rtl/>
        </w:rPr>
        <w:t xml:space="preserve">                                             </w:t>
      </w:r>
    </w:p>
    <w:p w:rsidR="00754498" w:rsidRPr="004D1D1B" w:rsidRDefault="00754498" w:rsidP="00B8346C">
      <w:pPr>
        <w:pStyle w:val="EndnoteText"/>
        <w:rPr>
          <w:sz w:val="24"/>
          <w:szCs w:val="24"/>
        </w:rPr>
      </w:pPr>
      <w:r w:rsidRPr="004D1D1B">
        <w:rPr>
          <w:sz w:val="24"/>
          <w:szCs w:val="24"/>
        </w:rPr>
        <w:t xml:space="preserve"> </w:t>
      </w:r>
      <w:r w:rsidR="00B8346C">
        <w:rPr>
          <w:sz w:val="24"/>
          <w:szCs w:val="24"/>
        </w:rPr>
        <w:t xml:space="preserve">            </w:t>
      </w:r>
      <w:r w:rsidRPr="004D1D1B">
        <w:rPr>
          <w:sz w:val="24"/>
          <w:szCs w:val="24"/>
        </w:rPr>
        <w:t>Note  that  in  this  plural  form the  singular  has  short &lt;&lt;a&gt;&gt;  before  the  &lt;&lt;t&gt;&gt;  (</w:t>
      </w:r>
      <w:r w:rsidRPr="00B8346C">
        <w:rPr>
          <w:i/>
          <w:iCs/>
          <w:sz w:val="24"/>
          <w:szCs w:val="24"/>
        </w:rPr>
        <w:t>muslimat-u-n</w:t>
      </w:r>
      <w:r w:rsidRPr="004D1D1B">
        <w:rPr>
          <w:sz w:val="24"/>
          <w:szCs w:val="24"/>
        </w:rPr>
        <w:t xml:space="preserve">), and  the  &lt;&lt;t&gt;&gt;  is  round  ( </w:t>
      </w:r>
      <w:r w:rsidRPr="00B8346C">
        <w:rPr>
          <w:rFonts w:cs="Traditional Arabic"/>
          <w:sz w:val="32"/>
          <w:szCs w:val="32"/>
        </w:rPr>
        <w:t xml:space="preserve"> </w:t>
      </w:r>
      <w:r w:rsidRPr="00B8346C">
        <w:rPr>
          <w:rFonts w:cs="Traditional Arabic" w:hint="cs"/>
          <w:sz w:val="32"/>
          <w:szCs w:val="32"/>
          <w:rtl/>
        </w:rPr>
        <w:t>ة</w:t>
      </w:r>
      <w:r w:rsidRPr="00B8346C">
        <w:rPr>
          <w:sz w:val="32"/>
          <w:szCs w:val="32"/>
        </w:rPr>
        <w:t xml:space="preserve">  </w:t>
      </w:r>
      <w:r w:rsidRPr="004D1D1B">
        <w:rPr>
          <w:sz w:val="24"/>
          <w:szCs w:val="24"/>
        </w:rPr>
        <w:t xml:space="preserve">), whereas  in  the  plural  the  &lt;&lt;a&gt;&gt;  is  long,  and  the &lt;&lt;t&gt;&gt; is  open ( </w:t>
      </w:r>
      <w:r w:rsidRPr="00B8346C">
        <w:rPr>
          <w:i/>
          <w:iCs/>
          <w:sz w:val="24"/>
          <w:szCs w:val="24"/>
        </w:rPr>
        <w:t>muslim</w:t>
      </w:r>
      <w:r w:rsidR="00B8346C">
        <w:rPr>
          <w:rFonts w:ascii="AHT Times New Roman" w:hAnsi="AHT Times New Roman"/>
          <w:i/>
          <w:iCs/>
          <w:sz w:val="24"/>
          <w:szCs w:val="24"/>
        </w:rPr>
        <w:t>É</w:t>
      </w:r>
      <w:r w:rsidRPr="00B8346C">
        <w:rPr>
          <w:i/>
          <w:iCs/>
          <w:sz w:val="24"/>
          <w:szCs w:val="24"/>
        </w:rPr>
        <w:t>t-u-n</w:t>
      </w:r>
      <w:r w:rsidRPr="004D1D1B">
        <w:rPr>
          <w:sz w:val="24"/>
          <w:szCs w:val="24"/>
        </w:rPr>
        <w:t>).</w:t>
      </w:r>
    </w:p>
    <w:p w:rsidR="00754498" w:rsidRPr="004D1D1B" w:rsidRDefault="00754498" w:rsidP="00B8346C">
      <w:pPr>
        <w:pStyle w:val="EndnoteText"/>
        <w:ind w:left="720"/>
        <w:rPr>
          <w:sz w:val="24"/>
          <w:szCs w:val="24"/>
        </w:rPr>
      </w:pPr>
      <w:r w:rsidRPr="004D1D1B">
        <w:rPr>
          <w:sz w:val="24"/>
          <w:szCs w:val="24"/>
        </w:rPr>
        <w:t>In  pronunciation  the  only  difference  between  the  singular   and  the  plural  is  the shortness  and  length  of  &lt;&lt;a&gt;&gt; :</w:t>
      </w:r>
    </w:p>
    <w:p w:rsidR="00754498" w:rsidRPr="00B8346C" w:rsidRDefault="00754498" w:rsidP="00B8346C">
      <w:pPr>
        <w:pStyle w:val="EndnoteText"/>
        <w:ind w:left="720"/>
        <w:rPr>
          <w:i/>
          <w:iCs/>
          <w:sz w:val="24"/>
          <w:szCs w:val="24"/>
        </w:rPr>
      </w:pPr>
      <w:r w:rsidRPr="00B8346C">
        <w:rPr>
          <w:i/>
          <w:iCs/>
          <w:sz w:val="24"/>
          <w:szCs w:val="24"/>
        </w:rPr>
        <w:t>Muslim</w:t>
      </w:r>
      <w:r w:rsidRPr="00B8346C">
        <w:rPr>
          <w:b/>
          <w:bCs/>
          <w:i/>
          <w:iCs/>
          <w:sz w:val="24"/>
          <w:szCs w:val="24"/>
        </w:rPr>
        <w:t>a</w:t>
      </w:r>
      <w:r w:rsidRPr="00B8346C">
        <w:rPr>
          <w:i/>
          <w:iCs/>
          <w:sz w:val="24"/>
          <w:szCs w:val="24"/>
        </w:rPr>
        <w:t>t-u-n                             muslim</w:t>
      </w:r>
      <w:r w:rsidR="00B8346C" w:rsidRPr="00B8346C">
        <w:rPr>
          <w:rFonts w:ascii="AHT Times New Roman" w:hAnsi="AHT Times New Roman"/>
          <w:b/>
          <w:bCs/>
          <w:i/>
          <w:iCs/>
          <w:sz w:val="24"/>
          <w:szCs w:val="24"/>
        </w:rPr>
        <w:t>É</w:t>
      </w:r>
      <w:r w:rsidRPr="00B8346C">
        <w:rPr>
          <w:i/>
          <w:iCs/>
          <w:sz w:val="24"/>
          <w:szCs w:val="24"/>
        </w:rPr>
        <w:t>t-u-n</w:t>
      </w:r>
    </w:p>
    <w:p w:rsidR="00754498" w:rsidRPr="004D1D1B" w:rsidRDefault="00B8346C" w:rsidP="00B8346C">
      <w:pPr>
        <w:pStyle w:val="EndnoteText"/>
        <w:rPr>
          <w:sz w:val="24"/>
          <w:szCs w:val="24"/>
        </w:rPr>
      </w:pPr>
      <w:r>
        <w:rPr>
          <w:sz w:val="24"/>
          <w:szCs w:val="24"/>
        </w:rPr>
        <w:t xml:space="preserve">                          </w:t>
      </w:r>
      <w:r w:rsidR="00754498" w:rsidRPr="004D1D1B">
        <w:rPr>
          <w:sz w:val="24"/>
          <w:szCs w:val="24"/>
        </w:rPr>
        <w:t xml:space="preserve">↑                                           </w:t>
      </w:r>
      <w:r>
        <w:rPr>
          <w:sz w:val="24"/>
          <w:szCs w:val="24"/>
        </w:rPr>
        <w:t xml:space="preserve"> </w:t>
      </w:r>
      <w:r w:rsidR="00754498" w:rsidRPr="004D1D1B">
        <w:rPr>
          <w:sz w:val="24"/>
          <w:szCs w:val="24"/>
        </w:rPr>
        <w:t xml:space="preserve">     ↑</w:t>
      </w:r>
    </w:p>
    <w:p w:rsidR="00754498" w:rsidRDefault="00754498" w:rsidP="00754498">
      <w:pPr>
        <w:pStyle w:val="EndnoteText"/>
        <w:rPr>
          <w:sz w:val="24"/>
          <w:szCs w:val="24"/>
        </w:rPr>
      </w:pPr>
    </w:p>
    <w:p w:rsidR="00B8346C" w:rsidRDefault="00B8346C" w:rsidP="00754498">
      <w:pPr>
        <w:pStyle w:val="EndnoteText"/>
        <w:rPr>
          <w:sz w:val="24"/>
          <w:szCs w:val="24"/>
        </w:rPr>
      </w:pPr>
    </w:p>
    <w:p w:rsidR="00B8346C" w:rsidRPr="004D1D1B" w:rsidRDefault="00B8346C" w:rsidP="00754498">
      <w:pPr>
        <w:pStyle w:val="EndnoteText"/>
        <w:rPr>
          <w:sz w:val="24"/>
          <w:szCs w:val="24"/>
        </w:rPr>
      </w:pPr>
    </w:p>
    <w:p w:rsidR="00754498" w:rsidRPr="00B8346C" w:rsidRDefault="00754498" w:rsidP="00754498">
      <w:pPr>
        <w:pStyle w:val="EndnoteText"/>
        <w:numPr>
          <w:ilvl w:val="0"/>
          <w:numId w:val="23"/>
        </w:numPr>
        <w:rPr>
          <w:sz w:val="24"/>
          <w:szCs w:val="24"/>
        </w:rPr>
      </w:pPr>
      <w:r w:rsidRPr="00B8346C">
        <w:rPr>
          <w:sz w:val="24"/>
          <w:szCs w:val="24"/>
        </w:rPr>
        <w:lastRenderedPageBreak/>
        <w:t xml:space="preserve">The  </w:t>
      </w:r>
      <w:r w:rsidRPr="00B8346C">
        <w:rPr>
          <w:b/>
          <w:bCs/>
          <w:sz w:val="24"/>
          <w:szCs w:val="24"/>
        </w:rPr>
        <w:t>broken  plural</w:t>
      </w:r>
      <w:r w:rsidRPr="00B8346C">
        <w:rPr>
          <w:sz w:val="24"/>
          <w:szCs w:val="24"/>
        </w:rPr>
        <w:t>. Unlike  in  English, the   broken  plural  is  very  widely  used  in  Arabic . There  are  more  than  twenty  patterns  of  the  broken  plural. Some  are  given  in  this  lesson. These  are :</w:t>
      </w:r>
    </w:p>
    <w:p w:rsidR="00754498" w:rsidRPr="00B8346C" w:rsidRDefault="00754498" w:rsidP="00754498">
      <w:pPr>
        <w:pStyle w:val="EndnoteText"/>
        <w:ind w:left="720"/>
        <w:rPr>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54"/>
        <w:gridCol w:w="2947"/>
        <w:gridCol w:w="2955"/>
      </w:tblGrid>
      <w:tr w:rsidR="00754498" w:rsidRPr="00B8346C" w:rsidTr="00C46DE4">
        <w:tc>
          <w:tcPr>
            <w:tcW w:w="2954"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فُعُوْلٌ</w:t>
            </w:r>
          </w:p>
        </w:tc>
        <w:tc>
          <w:tcPr>
            <w:tcW w:w="2947"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نَجْمٌ</w:t>
            </w:r>
          </w:p>
        </w:tc>
        <w:tc>
          <w:tcPr>
            <w:tcW w:w="2955"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نُجُوْمٌ</w:t>
            </w:r>
          </w:p>
        </w:tc>
      </w:tr>
      <w:tr w:rsidR="00754498" w:rsidRPr="00B8346C" w:rsidTr="00C46DE4">
        <w:tc>
          <w:tcPr>
            <w:tcW w:w="2954" w:type="dxa"/>
          </w:tcPr>
          <w:p w:rsidR="00754498" w:rsidRPr="00B8346C" w:rsidRDefault="00754498" w:rsidP="00B8346C">
            <w:pPr>
              <w:pStyle w:val="EndnoteText"/>
              <w:jc w:val="center"/>
              <w:rPr>
                <w:sz w:val="24"/>
                <w:szCs w:val="24"/>
              </w:rPr>
            </w:pPr>
            <w:r w:rsidRPr="00B8346C">
              <w:rPr>
                <w:sz w:val="24"/>
                <w:szCs w:val="24"/>
              </w:rPr>
              <w:t>( 1 u2</w:t>
            </w:r>
            <w:r w:rsidR="00B8346C">
              <w:rPr>
                <w:rFonts w:ascii="AHT Times New Roman" w:hAnsi="AHT Times New Roman"/>
                <w:sz w:val="24"/>
                <w:szCs w:val="24"/>
              </w:rPr>
              <w:t>Ë</w:t>
            </w:r>
            <w:r w:rsidRPr="00B8346C">
              <w:rPr>
                <w:sz w:val="24"/>
                <w:szCs w:val="24"/>
              </w:rPr>
              <w:t>3-u-n)*</w:t>
            </w:r>
          </w:p>
        </w:tc>
        <w:tc>
          <w:tcPr>
            <w:tcW w:w="2947" w:type="dxa"/>
          </w:tcPr>
          <w:p w:rsidR="00754498" w:rsidRPr="00C46DE4" w:rsidRDefault="00754498" w:rsidP="00B8346C">
            <w:pPr>
              <w:pStyle w:val="EndnoteText"/>
              <w:jc w:val="center"/>
              <w:rPr>
                <w:i/>
                <w:iCs/>
                <w:sz w:val="24"/>
                <w:szCs w:val="24"/>
              </w:rPr>
            </w:pPr>
            <w:r w:rsidRPr="00C46DE4">
              <w:rPr>
                <w:i/>
                <w:iCs/>
                <w:sz w:val="24"/>
                <w:szCs w:val="24"/>
              </w:rPr>
              <w:t>Najm-u-n</w:t>
            </w:r>
          </w:p>
        </w:tc>
        <w:tc>
          <w:tcPr>
            <w:tcW w:w="2955" w:type="dxa"/>
          </w:tcPr>
          <w:p w:rsidR="00754498" w:rsidRPr="00C46DE4" w:rsidRDefault="00754498" w:rsidP="00B8346C">
            <w:pPr>
              <w:pStyle w:val="EndnoteText"/>
              <w:jc w:val="center"/>
              <w:rPr>
                <w:i/>
                <w:iCs/>
                <w:sz w:val="24"/>
                <w:szCs w:val="24"/>
              </w:rPr>
            </w:pPr>
            <w:r w:rsidRPr="00C46DE4">
              <w:rPr>
                <w:i/>
                <w:iCs/>
                <w:sz w:val="24"/>
                <w:szCs w:val="24"/>
              </w:rPr>
              <w:t>Nuj</w:t>
            </w:r>
            <w:r w:rsidR="00B8346C" w:rsidRPr="00C46DE4">
              <w:rPr>
                <w:rFonts w:ascii="AHT Times New Roman" w:hAnsi="AHT Times New Roman"/>
                <w:i/>
                <w:iCs/>
                <w:sz w:val="24"/>
                <w:szCs w:val="24"/>
              </w:rPr>
              <w:t>Ë</w:t>
            </w:r>
            <w:r w:rsidRPr="00C46DE4">
              <w:rPr>
                <w:i/>
                <w:iCs/>
                <w:sz w:val="24"/>
                <w:szCs w:val="24"/>
              </w:rPr>
              <w:t>m-u-n</w:t>
            </w:r>
          </w:p>
        </w:tc>
      </w:tr>
      <w:tr w:rsidR="00754498" w:rsidRPr="00B8346C" w:rsidTr="00C46DE4">
        <w:tc>
          <w:tcPr>
            <w:tcW w:w="2954"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فُعُلٌ</w:t>
            </w:r>
          </w:p>
        </w:tc>
        <w:tc>
          <w:tcPr>
            <w:tcW w:w="2947"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كِتَابٌ</w:t>
            </w:r>
          </w:p>
        </w:tc>
        <w:tc>
          <w:tcPr>
            <w:tcW w:w="2955"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كُتُبٌ</w:t>
            </w:r>
          </w:p>
        </w:tc>
      </w:tr>
      <w:tr w:rsidR="00754498" w:rsidRPr="00B8346C" w:rsidTr="00C46DE4">
        <w:tc>
          <w:tcPr>
            <w:tcW w:w="2954" w:type="dxa"/>
          </w:tcPr>
          <w:p w:rsidR="00754498" w:rsidRPr="00B8346C" w:rsidRDefault="00754498" w:rsidP="00B8346C">
            <w:pPr>
              <w:pStyle w:val="EndnoteText"/>
              <w:jc w:val="center"/>
              <w:rPr>
                <w:sz w:val="24"/>
                <w:szCs w:val="24"/>
              </w:rPr>
            </w:pPr>
            <w:r w:rsidRPr="00B8346C">
              <w:rPr>
                <w:sz w:val="24"/>
                <w:szCs w:val="24"/>
              </w:rPr>
              <w:t>(1 u2u3-u-n)</w:t>
            </w:r>
          </w:p>
        </w:tc>
        <w:tc>
          <w:tcPr>
            <w:tcW w:w="2947" w:type="dxa"/>
          </w:tcPr>
          <w:p w:rsidR="00754498" w:rsidRPr="00C46DE4" w:rsidRDefault="00754498" w:rsidP="00B8346C">
            <w:pPr>
              <w:pStyle w:val="EndnoteText"/>
              <w:jc w:val="center"/>
              <w:rPr>
                <w:i/>
                <w:iCs/>
                <w:sz w:val="24"/>
                <w:szCs w:val="24"/>
              </w:rPr>
            </w:pPr>
            <w:r w:rsidRPr="00C46DE4">
              <w:rPr>
                <w:i/>
                <w:iCs/>
                <w:sz w:val="24"/>
                <w:szCs w:val="24"/>
              </w:rPr>
              <w:t>Kit</w:t>
            </w:r>
            <w:r w:rsidR="00B8346C" w:rsidRPr="00C46DE4">
              <w:rPr>
                <w:rFonts w:ascii="AHT Times New Roman" w:hAnsi="AHT Times New Roman"/>
                <w:i/>
                <w:iCs/>
                <w:sz w:val="24"/>
                <w:szCs w:val="24"/>
              </w:rPr>
              <w:t>É</w:t>
            </w:r>
            <w:r w:rsidRPr="00C46DE4">
              <w:rPr>
                <w:i/>
                <w:iCs/>
                <w:sz w:val="24"/>
                <w:szCs w:val="24"/>
              </w:rPr>
              <w:t>b-u-n</w:t>
            </w:r>
          </w:p>
        </w:tc>
        <w:tc>
          <w:tcPr>
            <w:tcW w:w="2955" w:type="dxa"/>
          </w:tcPr>
          <w:p w:rsidR="00754498" w:rsidRPr="00C46DE4" w:rsidRDefault="00754498" w:rsidP="00B8346C">
            <w:pPr>
              <w:pStyle w:val="EndnoteText"/>
              <w:jc w:val="center"/>
              <w:rPr>
                <w:i/>
                <w:iCs/>
                <w:sz w:val="24"/>
                <w:szCs w:val="24"/>
              </w:rPr>
            </w:pPr>
            <w:r w:rsidRPr="00C46DE4">
              <w:rPr>
                <w:i/>
                <w:iCs/>
                <w:sz w:val="24"/>
                <w:szCs w:val="24"/>
              </w:rPr>
              <w:t>Kutub-u-n</w:t>
            </w:r>
          </w:p>
        </w:tc>
      </w:tr>
      <w:tr w:rsidR="00754498" w:rsidRPr="00B8346C" w:rsidTr="00C46DE4">
        <w:tc>
          <w:tcPr>
            <w:tcW w:w="2954"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فِعَالٌ</w:t>
            </w:r>
          </w:p>
        </w:tc>
        <w:tc>
          <w:tcPr>
            <w:tcW w:w="2947"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جَبَلٌ</w:t>
            </w:r>
          </w:p>
        </w:tc>
        <w:tc>
          <w:tcPr>
            <w:tcW w:w="2955"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جِبَالٌ</w:t>
            </w:r>
          </w:p>
        </w:tc>
      </w:tr>
      <w:tr w:rsidR="00754498" w:rsidRPr="00B8346C" w:rsidTr="00C46DE4">
        <w:tc>
          <w:tcPr>
            <w:tcW w:w="2954" w:type="dxa"/>
          </w:tcPr>
          <w:p w:rsidR="00754498" w:rsidRPr="00B8346C" w:rsidRDefault="00754498" w:rsidP="00B8346C">
            <w:pPr>
              <w:pStyle w:val="EndnoteText"/>
              <w:jc w:val="center"/>
              <w:rPr>
                <w:sz w:val="24"/>
                <w:szCs w:val="24"/>
              </w:rPr>
            </w:pPr>
            <w:r w:rsidRPr="00B8346C">
              <w:rPr>
                <w:sz w:val="24"/>
                <w:szCs w:val="24"/>
              </w:rPr>
              <w:t>(1 i2</w:t>
            </w:r>
            <w:r w:rsidR="00B8346C">
              <w:rPr>
                <w:rFonts w:ascii="AHT Times New Roman" w:hAnsi="AHT Times New Roman"/>
                <w:sz w:val="24"/>
                <w:szCs w:val="24"/>
              </w:rPr>
              <w:t>É</w:t>
            </w:r>
            <w:r w:rsidRPr="00B8346C">
              <w:rPr>
                <w:sz w:val="24"/>
                <w:szCs w:val="24"/>
              </w:rPr>
              <w:t>3-u-n)</w:t>
            </w:r>
          </w:p>
        </w:tc>
        <w:tc>
          <w:tcPr>
            <w:tcW w:w="2947" w:type="dxa"/>
          </w:tcPr>
          <w:p w:rsidR="00754498" w:rsidRPr="00C46DE4" w:rsidRDefault="00754498" w:rsidP="00B8346C">
            <w:pPr>
              <w:pStyle w:val="EndnoteText"/>
              <w:jc w:val="center"/>
              <w:rPr>
                <w:i/>
                <w:iCs/>
                <w:sz w:val="24"/>
                <w:szCs w:val="24"/>
              </w:rPr>
            </w:pPr>
            <w:r w:rsidRPr="00C46DE4">
              <w:rPr>
                <w:i/>
                <w:iCs/>
                <w:sz w:val="24"/>
                <w:szCs w:val="24"/>
              </w:rPr>
              <w:t>Jabal-u-n</w:t>
            </w:r>
          </w:p>
        </w:tc>
        <w:tc>
          <w:tcPr>
            <w:tcW w:w="2955" w:type="dxa"/>
          </w:tcPr>
          <w:p w:rsidR="00754498" w:rsidRPr="00C46DE4" w:rsidRDefault="00754498" w:rsidP="00B8346C">
            <w:pPr>
              <w:pStyle w:val="EndnoteText"/>
              <w:jc w:val="center"/>
              <w:rPr>
                <w:i/>
                <w:iCs/>
                <w:sz w:val="24"/>
                <w:szCs w:val="24"/>
              </w:rPr>
            </w:pPr>
            <w:r w:rsidRPr="00C46DE4">
              <w:rPr>
                <w:i/>
                <w:iCs/>
                <w:sz w:val="24"/>
                <w:szCs w:val="24"/>
              </w:rPr>
              <w:t>Jib</w:t>
            </w:r>
            <w:r w:rsidR="00B8346C" w:rsidRPr="00C46DE4">
              <w:rPr>
                <w:rFonts w:ascii="AHT Times New Roman" w:hAnsi="AHT Times New Roman"/>
                <w:i/>
                <w:iCs/>
                <w:sz w:val="24"/>
                <w:szCs w:val="24"/>
              </w:rPr>
              <w:t>É</w:t>
            </w:r>
            <w:r w:rsidRPr="00C46DE4">
              <w:rPr>
                <w:i/>
                <w:iCs/>
                <w:sz w:val="24"/>
                <w:szCs w:val="24"/>
              </w:rPr>
              <w:t>l-u-n</w:t>
            </w:r>
          </w:p>
        </w:tc>
      </w:tr>
      <w:tr w:rsidR="00754498" w:rsidRPr="00B8346C" w:rsidTr="00C46DE4">
        <w:tc>
          <w:tcPr>
            <w:tcW w:w="2954"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فُعَّالٌ</w:t>
            </w:r>
          </w:p>
        </w:tc>
        <w:tc>
          <w:tcPr>
            <w:tcW w:w="2947"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تَاجِرٌ</w:t>
            </w:r>
          </w:p>
        </w:tc>
        <w:tc>
          <w:tcPr>
            <w:tcW w:w="2955"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تُجَّارٌ</w:t>
            </w:r>
          </w:p>
        </w:tc>
      </w:tr>
      <w:tr w:rsidR="00754498" w:rsidRPr="00B8346C" w:rsidTr="00C46DE4">
        <w:tc>
          <w:tcPr>
            <w:tcW w:w="2954" w:type="dxa"/>
          </w:tcPr>
          <w:p w:rsidR="00754498" w:rsidRPr="00B8346C" w:rsidRDefault="00754498" w:rsidP="00B8346C">
            <w:pPr>
              <w:pStyle w:val="EndnoteText"/>
              <w:jc w:val="center"/>
              <w:rPr>
                <w:sz w:val="24"/>
                <w:szCs w:val="24"/>
              </w:rPr>
            </w:pPr>
            <w:r w:rsidRPr="00B8346C">
              <w:rPr>
                <w:sz w:val="24"/>
                <w:szCs w:val="24"/>
              </w:rPr>
              <w:t>(1 u22</w:t>
            </w:r>
            <w:r w:rsidR="00B8346C">
              <w:rPr>
                <w:rFonts w:ascii="AHT Times New Roman" w:hAnsi="AHT Times New Roman"/>
                <w:sz w:val="24"/>
                <w:szCs w:val="24"/>
              </w:rPr>
              <w:t>É</w:t>
            </w:r>
            <w:r w:rsidRPr="00B8346C">
              <w:rPr>
                <w:sz w:val="24"/>
                <w:szCs w:val="24"/>
              </w:rPr>
              <w:t>3-u-n)</w:t>
            </w:r>
          </w:p>
        </w:tc>
        <w:tc>
          <w:tcPr>
            <w:tcW w:w="2947" w:type="dxa"/>
          </w:tcPr>
          <w:p w:rsidR="00754498" w:rsidRPr="00C46DE4" w:rsidRDefault="00754498" w:rsidP="00B8346C">
            <w:pPr>
              <w:pStyle w:val="EndnoteText"/>
              <w:jc w:val="center"/>
              <w:rPr>
                <w:i/>
                <w:iCs/>
                <w:sz w:val="24"/>
                <w:szCs w:val="24"/>
              </w:rPr>
            </w:pPr>
            <w:r w:rsidRPr="00C46DE4">
              <w:rPr>
                <w:i/>
                <w:iCs/>
                <w:sz w:val="24"/>
                <w:szCs w:val="24"/>
              </w:rPr>
              <w:t>T</w:t>
            </w:r>
            <w:r w:rsidR="00B8346C" w:rsidRPr="00C46DE4">
              <w:rPr>
                <w:rFonts w:ascii="AHT Times New Roman" w:hAnsi="AHT Times New Roman"/>
                <w:i/>
                <w:iCs/>
                <w:sz w:val="24"/>
                <w:szCs w:val="24"/>
              </w:rPr>
              <w:t>É</w:t>
            </w:r>
            <w:r w:rsidRPr="00C46DE4">
              <w:rPr>
                <w:i/>
                <w:iCs/>
                <w:sz w:val="24"/>
                <w:szCs w:val="24"/>
              </w:rPr>
              <w:t>jir-u-n</w:t>
            </w:r>
          </w:p>
        </w:tc>
        <w:tc>
          <w:tcPr>
            <w:tcW w:w="2955" w:type="dxa"/>
          </w:tcPr>
          <w:p w:rsidR="00754498" w:rsidRPr="00C46DE4" w:rsidRDefault="00754498" w:rsidP="00B8346C">
            <w:pPr>
              <w:pStyle w:val="EndnoteText"/>
              <w:jc w:val="center"/>
              <w:rPr>
                <w:i/>
                <w:iCs/>
                <w:sz w:val="24"/>
                <w:szCs w:val="24"/>
              </w:rPr>
            </w:pPr>
            <w:r w:rsidRPr="00C46DE4">
              <w:rPr>
                <w:i/>
                <w:iCs/>
                <w:sz w:val="24"/>
                <w:szCs w:val="24"/>
              </w:rPr>
              <w:t>Tujj</w:t>
            </w:r>
            <w:r w:rsidR="00B8346C" w:rsidRPr="00C46DE4">
              <w:rPr>
                <w:rFonts w:ascii="AHT Times New Roman" w:hAnsi="AHT Times New Roman"/>
                <w:i/>
                <w:iCs/>
                <w:sz w:val="24"/>
                <w:szCs w:val="24"/>
              </w:rPr>
              <w:t>É</w:t>
            </w:r>
            <w:r w:rsidRPr="00C46DE4">
              <w:rPr>
                <w:i/>
                <w:iCs/>
                <w:sz w:val="24"/>
                <w:szCs w:val="24"/>
              </w:rPr>
              <w:t>r-u-n</w:t>
            </w:r>
          </w:p>
        </w:tc>
      </w:tr>
      <w:tr w:rsidR="00754498" w:rsidRPr="00B8346C" w:rsidTr="00C46DE4">
        <w:tc>
          <w:tcPr>
            <w:tcW w:w="2954"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أَفْعَالٌ</w:t>
            </w:r>
          </w:p>
        </w:tc>
        <w:tc>
          <w:tcPr>
            <w:tcW w:w="2947"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قَلَمٌ</w:t>
            </w:r>
          </w:p>
        </w:tc>
        <w:tc>
          <w:tcPr>
            <w:tcW w:w="2955"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أَقْلاَمٌ</w:t>
            </w:r>
          </w:p>
        </w:tc>
      </w:tr>
      <w:tr w:rsidR="00754498" w:rsidRPr="00B8346C" w:rsidTr="00C46DE4">
        <w:tc>
          <w:tcPr>
            <w:tcW w:w="2954" w:type="dxa"/>
          </w:tcPr>
          <w:p w:rsidR="00754498" w:rsidRPr="00B8346C" w:rsidRDefault="00754498" w:rsidP="00B8346C">
            <w:pPr>
              <w:pStyle w:val="EndnoteText"/>
              <w:jc w:val="center"/>
              <w:rPr>
                <w:sz w:val="24"/>
                <w:szCs w:val="24"/>
              </w:rPr>
            </w:pPr>
            <w:r w:rsidRPr="00B8346C">
              <w:rPr>
                <w:sz w:val="24"/>
                <w:szCs w:val="24"/>
              </w:rPr>
              <w:t>(a12</w:t>
            </w:r>
            <w:r w:rsidR="00B8346C">
              <w:rPr>
                <w:rFonts w:ascii="AHT Times New Roman" w:hAnsi="AHT Times New Roman"/>
                <w:sz w:val="24"/>
                <w:szCs w:val="24"/>
              </w:rPr>
              <w:t>É</w:t>
            </w:r>
            <w:r w:rsidRPr="00B8346C">
              <w:rPr>
                <w:sz w:val="24"/>
                <w:szCs w:val="24"/>
              </w:rPr>
              <w:t>3-u-n)</w:t>
            </w:r>
          </w:p>
        </w:tc>
        <w:tc>
          <w:tcPr>
            <w:tcW w:w="2947" w:type="dxa"/>
          </w:tcPr>
          <w:p w:rsidR="00754498" w:rsidRPr="00C46DE4" w:rsidRDefault="00754498" w:rsidP="00B8346C">
            <w:pPr>
              <w:pStyle w:val="EndnoteText"/>
              <w:jc w:val="center"/>
              <w:rPr>
                <w:i/>
                <w:iCs/>
                <w:sz w:val="24"/>
                <w:szCs w:val="24"/>
              </w:rPr>
            </w:pPr>
            <w:r w:rsidRPr="00C46DE4">
              <w:rPr>
                <w:i/>
                <w:iCs/>
                <w:sz w:val="24"/>
                <w:szCs w:val="24"/>
              </w:rPr>
              <w:t>Qalam-u-n</w:t>
            </w:r>
          </w:p>
        </w:tc>
        <w:tc>
          <w:tcPr>
            <w:tcW w:w="2955" w:type="dxa"/>
          </w:tcPr>
          <w:p w:rsidR="00754498" w:rsidRPr="00C46DE4" w:rsidRDefault="00754498" w:rsidP="00B8346C">
            <w:pPr>
              <w:pStyle w:val="EndnoteText"/>
              <w:jc w:val="center"/>
              <w:rPr>
                <w:i/>
                <w:iCs/>
                <w:sz w:val="24"/>
                <w:szCs w:val="24"/>
              </w:rPr>
            </w:pPr>
            <w:r w:rsidRPr="00C46DE4">
              <w:rPr>
                <w:i/>
                <w:iCs/>
                <w:sz w:val="24"/>
                <w:szCs w:val="24"/>
              </w:rPr>
              <w:t>Aql</w:t>
            </w:r>
            <w:r w:rsidR="00B8346C" w:rsidRPr="00C46DE4">
              <w:rPr>
                <w:rFonts w:ascii="AHT Times New Roman" w:hAnsi="AHT Times New Roman"/>
                <w:i/>
                <w:iCs/>
                <w:sz w:val="24"/>
                <w:szCs w:val="24"/>
              </w:rPr>
              <w:t>É</w:t>
            </w:r>
            <w:r w:rsidRPr="00C46DE4">
              <w:rPr>
                <w:i/>
                <w:iCs/>
                <w:sz w:val="24"/>
                <w:szCs w:val="24"/>
              </w:rPr>
              <w:t>m-u-n</w:t>
            </w:r>
          </w:p>
        </w:tc>
      </w:tr>
      <w:tr w:rsidR="00754498" w:rsidRPr="00B8346C" w:rsidTr="00C46DE4">
        <w:tc>
          <w:tcPr>
            <w:tcW w:w="2954"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فُعَلاءَُ</w:t>
            </w:r>
          </w:p>
        </w:tc>
        <w:tc>
          <w:tcPr>
            <w:tcW w:w="2947"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زَمِيْلٌ</w:t>
            </w:r>
          </w:p>
        </w:tc>
        <w:tc>
          <w:tcPr>
            <w:tcW w:w="2955"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زُمَلاَءُ</w:t>
            </w:r>
          </w:p>
        </w:tc>
      </w:tr>
      <w:tr w:rsidR="00754498" w:rsidRPr="00B8346C" w:rsidTr="00C46DE4">
        <w:tc>
          <w:tcPr>
            <w:tcW w:w="2954" w:type="dxa"/>
          </w:tcPr>
          <w:p w:rsidR="00B8346C" w:rsidRDefault="00754498" w:rsidP="00B8346C">
            <w:pPr>
              <w:pStyle w:val="EndnoteText"/>
              <w:jc w:val="center"/>
              <w:rPr>
                <w:sz w:val="24"/>
                <w:szCs w:val="24"/>
              </w:rPr>
            </w:pPr>
            <w:r w:rsidRPr="00B8346C">
              <w:rPr>
                <w:sz w:val="24"/>
                <w:szCs w:val="24"/>
              </w:rPr>
              <w:t>(1 u2a3</w:t>
            </w:r>
            <w:r w:rsidR="00B8346C">
              <w:rPr>
                <w:rFonts w:ascii="AHT Times New Roman" w:hAnsi="AHT Times New Roman"/>
                <w:sz w:val="24"/>
                <w:szCs w:val="24"/>
              </w:rPr>
              <w:t>É</w:t>
            </w:r>
            <w:r w:rsidR="00B8346C">
              <w:rPr>
                <w:sz w:val="24"/>
                <w:szCs w:val="24"/>
              </w:rPr>
              <w:t>’</w:t>
            </w:r>
            <w:r w:rsidRPr="00B8346C">
              <w:rPr>
                <w:sz w:val="24"/>
                <w:szCs w:val="24"/>
              </w:rPr>
              <w:t>-u)</w:t>
            </w:r>
            <w:r w:rsidR="00B8346C" w:rsidRPr="00B8346C">
              <w:rPr>
                <w:sz w:val="24"/>
                <w:szCs w:val="24"/>
              </w:rPr>
              <w:t xml:space="preserve"> </w:t>
            </w:r>
          </w:p>
          <w:p w:rsidR="00754498" w:rsidRPr="00B8346C" w:rsidRDefault="00B8346C" w:rsidP="00B8346C">
            <w:pPr>
              <w:pStyle w:val="EndnoteText"/>
              <w:jc w:val="center"/>
              <w:rPr>
                <w:sz w:val="24"/>
                <w:szCs w:val="24"/>
              </w:rPr>
            </w:pPr>
            <w:r w:rsidRPr="00B8346C">
              <w:rPr>
                <w:sz w:val="24"/>
                <w:szCs w:val="24"/>
              </w:rPr>
              <w:t>This  is  without  tanwin</w:t>
            </w:r>
          </w:p>
        </w:tc>
        <w:tc>
          <w:tcPr>
            <w:tcW w:w="2947" w:type="dxa"/>
          </w:tcPr>
          <w:p w:rsidR="00754498" w:rsidRPr="00C46DE4" w:rsidRDefault="00754498" w:rsidP="00C46DE4">
            <w:pPr>
              <w:pStyle w:val="EndnoteText"/>
              <w:jc w:val="center"/>
              <w:rPr>
                <w:i/>
                <w:iCs/>
                <w:sz w:val="24"/>
                <w:szCs w:val="24"/>
              </w:rPr>
            </w:pPr>
            <w:r w:rsidRPr="00C46DE4">
              <w:rPr>
                <w:i/>
                <w:iCs/>
                <w:sz w:val="24"/>
                <w:szCs w:val="24"/>
              </w:rPr>
              <w:t>Zam</w:t>
            </w:r>
            <w:r w:rsidR="00C46DE4">
              <w:rPr>
                <w:rFonts w:ascii="AHT Times New Roman" w:hAnsi="AHT Times New Roman"/>
                <w:i/>
                <w:iCs/>
                <w:sz w:val="24"/>
                <w:szCs w:val="24"/>
              </w:rPr>
              <w:t>Ê</w:t>
            </w:r>
            <w:r w:rsidRPr="00C46DE4">
              <w:rPr>
                <w:i/>
                <w:iCs/>
                <w:sz w:val="24"/>
                <w:szCs w:val="24"/>
              </w:rPr>
              <w:t>l-u-n</w:t>
            </w:r>
          </w:p>
        </w:tc>
        <w:tc>
          <w:tcPr>
            <w:tcW w:w="2955" w:type="dxa"/>
          </w:tcPr>
          <w:p w:rsidR="00754498" w:rsidRPr="00C46DE4" w:rsidRDefault="00754498" w:rsidP="00C46DE4">
            <w:pPr>
              <w:pStyle w:val="EndnoteText"/>
              <w:jc w:val="center"/>
              <w:rPr>
                <w:i/>
                <w:iCs/>
                <w:sz w:val="24"/>
                <w:szCs w:val="24"/>
              </w:rPr>
            </w:pPr>
            <w:r w:rsidRPr="00C46DE4">
              <w:rPr>
                <w:i/>
                <w:iCs/>
                <w:sz w:val="24"/>
                <w:szCs w:val="24"/>
              </w:rPr>
              <w:t>Zumal</w:t>
            </w:r>
            <w:r w:rsidR="00C46DE4">
              <w:rPr>
                <w:rFonts w:ascii="AHT Times New Roman" w:hAnsi="AHT Times New Roman"/>
                <w:i/>
                <w:iCs/>
                <w:sz w:val="24"/>
                <w:szCs w:val="24"/>
              </w:rPr>
              <w:t>É</w:t>
            </w:r>
            <w:r w:rsidRPr="00C46DE4">
              <w:rPr>
                <w:i/>
                <w:iCs/>
                <w:sz w:val="24"/>
                <w:szCs w:val="24"/>
              </w:rPr>
              <w:t>-u</w:t>
            </w:r>
          </w:p>
        </w:tc>
      </w:tr>
      <w:tr w:rsidR="00754498" w:rsidRPr="00B8346C" w:rsidTr="00C46DE4">
        <w:tc>
          <w:tcPr>
            <w:tcW w:w="2954" w:type="dxa"/>
          </w:tcPr>
          <w:p w:rsidR="00754498" w:rsidRPr="00B8346C" w:rsidRDefault="00B8346C" w:rsidP="00B8346C">
            <w:pPr>
              <w:pStyle w:val="EndnoteText"/>
              <w:jc w:val="center"/>
              <w:rPr>
                <w:rFonts w:cs="Traditional Arabic"/>
                <w:sz w:val="32"/>
                <w:szCs w:val="32"/>
              </w:rPr>
            </w:pPr>
            <w:r w:rsidRPr="00B8346C">
              <w:rPr>
                <w:rFonts w:cs="Traditional Arabic" w:hint="cs"/>
                <w:sz w:val="32"/>
                <w:szCs w:val="32"/>
                <w:rtl/>
              </w:rPr>
              <w:t>أَفْعِلاَءُ</w:t>
            </w:r>
          </w:p>
        </w:tc>
        <w:tc>
          <w:tcPr>
            <w:tcW w:w="2947"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صَدِيْقٌ</w:t>
            </w:r>
          </w:p>
        </w:tc>
        <w:tc>
          <w:tcPr>
            <w:tcW w:w="2955" w:type="dxa"/>
          </w:tcPr>
          <w:p w:rsidR="00754498" w:rsidRPr="00B8346C" w:rsidRDefault="00754498" w:rsidP="00B8346C">
            <w:pPr>
              <w:pStyle w:val="EndnoteText"/>
              <w:jc w:val="center"/>
              <w:rPr>
                <w:rFonts w:cs="Traditional Arabic"/>
                <w:sz w:val="32"/>
                <w:szCs w:val="32"/>
              </w:rPr>
            </w:pPr>
            <w:r w:rsidRPr="00B8346C">
              <w:rPr>
                <w:rFonts w:cs="Traditional Arabic" w:hint="cs"/>
                <w:sz w:val="32"/>
                <w:szCs w:val="32"/>
                <w:rtl/>
              </w:rPr>
              <w:t>أَصْدِقَاءٌ</w:t>
            </w:r>
          </w:p>
        </w:tc>
      </w:tr>
      <w:tr w:rsidR="00B8346C" w:rsidRPr="00B8346C" w:rsidTr="00C46DE4">
        <w:tc>
          <w:tcPr>
            <w:tcW w:w="2954" w:type="dxa"/>
          </w:tcPr>
          <w:p w:rsidR="00B8346C" w:rsidRDefault="00B8346C" w:rsidP="00B8346C">
            <w:pPr>
              <w:pStyle w:val="EndnoteText"/>
              <w:jc w:val="center"/>
              <w:rPr>
                <w:sz w:val="24"/>
                <w:szCs w:val="24"/>
              </w:rPr>
            </w:pPr>
            <w:r w:rsidRPr="00B8346C">
              <w:rPr>
                <w:sz w:val="24"/>
                <w:szCs w:val="24"/>
              </w:rPr>
              <w:t>(a12il</w:t>
            </w:r>
            <w:r>
              <w:rPr>
                <w:rFonts w:ascii="AHT Times New Roman" w:hAnsi="AHT Times New Roman"/>
                <w:sz w:val="24"/>
                <w:szCs w:val="24"/>
              </w:rPr>
              <w:t>É</w:t>
            </w:r>
            <w:r>
              <w:rPr>
                <w:sz w:val="24"/>
                <w:szCs w:val="24"/>
              </w:rPr>
              <w:t>’</w:t>
            </w:r>
            <w:r w:rsidRPr="00B8346C">
              <w:rPr>
                <w:sz w:val="24"/>
                <w:szCs w:val="24"/>
              </w:rPr>
              <w:t xml:space="preserve">-u) </w:t>
            </w:r>
          </w:p>
          <w:p w:rsidR="00B8346C" w:rsidRPr="00B8346C" w:rsidRDefault="00B8346C" w:rsidP="00B8346C">
            <w:pPr>
              <w:pStyle w:val="EndnoteText"/>
              <w:jc w:val="center"/>
              <w:rPr>
                <w:sz w:val="24"/>
                <w:szCs w:val="24"/>
              </w:rPr>
            </w:pPr>
            <w:r w:rsidRPr="00B8346C">
              <w:rPr>
                <w:sz w:val="24"/>
                <w:szCs w:val="24"/>
              </w:rPr>
              <w:t>This  is  without  tanwin</w:t>
            </w:r>
          </w:p>
        </w:tc>
        <w:tc>
          <w:tcPr>
            <w:tcW w:w="2947" w:type="dxa"/>
          </w:tcPr>
          <w:p w:rsidR="00B8346C" w:rsidRPr="00C46DE4" w:rsidRDefault="00B8346C" w:rsidP="001228EA">
            <w:pPr>
              <w:pStyle w:val="EndnoteText"/>
              <w:jc w:val="center"/>
              <w:rPr>
                <w:i/>
                <w:iCs/>
                <w:sz w:val="24"/>
                <w:szCs w:val="24"/>
              </w:rPr>
            </w:pPr>
            <w:r w:rsidRPr="00C46DE4">
              <w:rPr>
                <w:i/>
                <w:iCs/>
                <w:sz w:val="24"/>
                <w:szCs w:val="24"/>
              </w:rPr>
              <w:t>Sad</w:t>
            </w:r>
            <w:r w:rsidRPr="00C46DE4">
              <w:rPr>
                <w:rFonts w:ascii="AHT Times New Roman" w:hAnsi="AHT Times New Roman"/>
                <w:i/>
                <w:iCs/>
                <w:sz w:val="24"/>
                <w:szCs w:val="24"/>
              </w:rPr>
              <w:t>Ê</w:t>
            </w:r>
            <w:r w:rsidRPr="00C46DE4">
              <w:rPr>
                <w:i/>
                <w:iCs/>
                <w:sz w:val="24"/>
                <w:szCs w:val="24"/>
              </w:rPr>
              <w:t>q-u-n</w:t>
            </w:r>
          </w:p>
        </w:tc>
        <w:tc>
          <w:tcPr>
            <w:tcW w:w="2955" w:type="dxa"/>
          </w:tcPr>
          <w:p w:rsidR="00B8346C" w:rsidRPr="00C46DE4" w:rsidRDefault="00B8346C" w:rsidP="001228EA">
            <w:pPr>
              <w:pStyle w:val="EndnoteText"/>
              <w:jc w:val="center"/>
              <w:rPr>
                <w:i/>
                <w:iCs/>
                <w:sz w:val="24"/>
                <w:szCs w:val="24"/>
              </w:rPr>
            </w:pPr>
            <w:r w:rsidRPr="00C46DE4">
              <w:rPr>
                <w:i/>
                <w:iCs/>
                <w:sz w:val="24"/>
                <w:szCs w:val="24"/>
              </w:rPr>
              <w:t>Asdiq</w:t>
            </w:r>
            <w:r w:rsidRPr="00C46DE4">
              <w:rPr>
                <w:rFonts w:ascii="AHT Times New Roman" w:hAnsi="AHT Times New Roman"/>
                <w:i/>
                <w:iCs/>
                <w:sz w:val="24"/>
                <w:szCs w:val="24"/>
              </w:rPr>
              <w:t>É</w:t>
            </w:r>
            <w:r w:rsidRPr="00C46DE4">
              <w:rPr>
                <w:i/>
                <w:iCs/>
                <w:sz w:val="24"/>
                <w:szCs w:val="24"/>
              </w:rPr>
              <w:t>’-u</w:t>
            </w:r>
          </w:p>
        </w:tc>
      </w:tr>
      <w:tr w:rsidR="00B8346C" w:rsidRPr="00B8346C" w:rsidTr="00C46DE4">
        <w:tc>
          <w:tcPr>
            <w:tcW w:w="2954" w:type="dxa"/>
          </w:tcPr>
          <w:p w:rsidR="00B8346C" w:rsidRPr="00B8346C" w:rsidRDefault="00B8346C" w:rsidP="00B8346C">
            <w:pPr>
              <w:pStyle w:val="EndnoteText"/>
              <w:jc w:val="center"/>
              <w:rPr>
                <w:rFonts w:cs="Traditional Arabic"/>
                <w:sz w:val="32"/>
                <w:szCs w:val="32"/>
              </w:rPr>
            </w:pPr>
            <w:r w:rsidRPr="00B8346C">
              <w:rPr>
                <w:rFonts w:cs="Traditional Arabic" w:hint="cs"/>
                <w:sz w:val="32"/>
                <w:szCs w:val="32"/>
                <w:rtl/>
              </w:rPr>
              <w:t>فِعْلَةٌ</w:t>
            </w:r>
          </w:p>
        </w:tc>
        <w:tc>
          <w:tcPr>
            <w:tcW w:w="2947" w:type="dxa"/>
          </w:tcPr>
          <w:p w:rsidR="00B8346C" w:rsidRPr="00B8346C" w:rsidRDefault="00B8346C" w:rsidP="00B8346C">
            <w:pPr>
              <w:pStyle w:val="EndnoteText"/>
              <w:jc w:val="center"/>
              <w:rPr>
                <w:rFonts w:cs="Traditional Arabic"/>
                <w:sz w:val="32"/>
                <w:szCs w:val="32"/>
              </w:rPr>
            </w:pPr>
            <w:r w:rsidRPr="00B8346C">
              <w:rPr>
                <w:rFonts w:cs="Traditional Arabic" w:hint="cs"/>
                <w:sz w:val="32"/>
                <w:szCs w:val="32"/>
                <w:rtl/>
              </w:rPr>
              <w:t>أَخٌ</w:t>
            </w:r>
          </w:p>
        </w:tc>
        <w:tc>
          <w:tcPr>
            <w:tcW w:w="2955" w:type="dxa"/>
          </w:tcPr>
          <w:p w:rsidR="00B8346C" w:rsidRPr="00B8346C" w:rsidRDefault="00B8346C" w:rsidP="00B8346C">
            <w:pPr>
              <w:pStyle w:val="EndnoteText"/>
              <w:jc w:val="center"/>
              <w:rPr>
                <w:rFonts w:cs="Traditional Arabic"/>
                <w:sz w:val="32"/>
                <w:szCs w:val="32"/>
              </w:rPr>
            </w:pPr>
            <w:r w:rsidRPr="00B8346C">
              <w:rPr>
                <w:rFonts w:cs="Traditional Arabic" w:hint="cs"/>
                <w:sz w:val="32"/>
                <w:szCs w:val="32"/>
                <w:rtl/>
              </w:rPr>
              <w:t>إِخْوَةٌ</w:t>
            </w:r>
          </w:p>
        </w:tc>
      </w:tr>
      <w:tr w:rsidR="00B8346C" w:rsidRPr="00B8346C" w:rsidTr="00C46DE4">
        <w:tc>
          <w:tcPr>
            <w:tcW w:w="2954" w:type="dxa"/>
          </w:tcPr>
          <w:p w:rsidR="00B8346C" w:rsidRPr="00B8346C" w:rsidRDefault="00B8346C" w:rsidP="001228EA">
            <w:pPr>
              <w:pStyle w:val="EndnoteText"/>
              <w:jc w:val="center"/>
              <w:rPr>
                <w:sz w:val="24"/>
                <w:szCs w:val="24"/>
              </w:rPr>
            </w:pPr>
            <w:r w:rsidRPr="00B8346C">
              <w:rPr>
                <w:sz w:val="24"/>
                <w:szCs w:val="24"/>
              </w:rPr>
              <w:t>(1 i23at-u-n)</w:t>
            </w:r>
          </w:p>
        </w:tc>
        <w:tc>
          <w:tcPr>
            <w:tcW w:w="2947" w:type="dxa"/>
          </w:tcPr>
          <w:p w:rsidR="00B8346C" w:rsidRPr="00C46DE4" w:rsidRDefault="00B8346C" w:rsidP="001228EA">
            <w:pPr>
              <w:pStyle w:val="EndnoteText"/>
              <w:jc w:val="center"/>
              <w:rPr>
                <w:i/>
                <w:iCs/>
                <w:sz w:val="24"/>
                <w:szCs w:val="24"/>
              </w:rPr>
            </w:pPr>
            <w:r w:rsidRPr="00C46DE4">
              <w:rPr>
                <w:i/>
                <w:iCs/>
                <w:sz w:val="24"/>
                <w:szCs w:val="24"/>
              </w:rPr>
              <w:t>Akh-u-n</w:t>
            </w:r>
          </w:p>
        </w:tc>
        <w:tc>
          <w:tcPr>
            <w:tcW w:w="2955" w:type="dxa"/>
          </w:tcPr>
          <w:p w:rsidR="00B8346C" w:rsidRPr="00C46DE4" w:rsidRDefault="00B8346C" w:rsidP="001228EA">
            <w:pPr>
              <w:pStyle w:val="EndnoteText"/>
              <w:jc w:val="center"/>
              <w:rPr>
                <w:i/>
                <w:iCs/>
                <w:sz w:val="24"/>
                <w:szCs w:val="24"/>
              </w:rPr>
            </w:pPr>
            <w:r w:rsidRPr="00C46DE4">
              <w:rPr>
                <w:i/>
                <w:iCs/>
                <w:sz w:val="24"/>
                <w:szCs w:val="24"/>
              </w:rPr>
              <w:t>Ikhwat-u-n</w:t>
            </w:r>
          </w:p>
        </w:tc>
      </w:tr>
    </w:tbl>
    <w:p w:rsidR="00754498" w:rsidRPr="00B8346C" w:rsidRDefault="00754498" w:rsidP="00754498">
      <w:pPr>
        <w:pStyle w:val="EndnoteText"/>
        <w:ind w:left="720"/>
        <w:rPr>
          <w:sz w:val="24"/>
          <w:szCs w:val="24"/>
        </w:rPr>
      </w:pPr>
    </w:p>
    <w:p w:rsidR="00754498" w:rsidRPr="00B8346C" w:rsidRDefault="00754498" w:rsidP="00754498">
      <w:pPr>
        <w:pStyle w:val="EndnoteText"/>
        <w:ind w:left="720"/>
        <w:rPr>
          <w:sz w:val="24"/>
          <w:szCs w:val="24"/>
        </w:rPr>
      </w:pPr>
      <w:r w:rsidRPr="00B8346C">
        <w:rPr>
          <w:sz w:val="24"/>
          <w:szCs w:val="24"/>
        </w:rPr>
        <w:t>The  student  is  advised  to  learn  the  plural  form  of  every  new  noun  and  adjective  he  learns.</w:t>
      </w:r>
    </w:p>
    <w:p w:rsidR="00754498" w:rsidRDefault="00754498" w:rsidP="00754498">
      <w:pPr>
        <w:pStyle w:val="EndnoteText"/>
        <w:ind w:left="720"/>
        <w:rPr>
          <w:sz w:val="24"/>
          <w:szCs w:val="24"/>
        </w:rPr>
      </w:pPr>
    </w:p>
    <w:p w:rsidR="0097345F" w:rsidRDefault="0097345F" w:rsidP="00754498">
      <w:pPr>
        <w:pStyle w:val="EndnoteText"/>
        <w:ind w:left="720"/>
        <w:rPr>
          <w:sz w:val="24"/>
          <w:szCs w:val="24"/>
        </w:rPr>
      </w:pPr>
    </w:p>
    <w:p w:rsidR="0097345F" w:rsidRDefault="0097345F" w:rsidP="00754498">
      <w:pPr>
        <w:pStyle w:val="EndnoteText"/>
        <w:ind w:left="720"/>
        <w:rPr>
          <w:sz w:val="24"/>
          <w:szCs w:val="24"/>
        </w:rPr>
      </w:pPr>
    </w:p>
    <w:p w:rsidR="0097345F" w:rsidRDefault="0097345F" w:rsidP="00754498">
      <w:pPr>
        <w:pStyle w:val="EndnoteText"/>
        <w:ind w:left="720"/>
        <w:rPr>
          <w:sz w:val="24"/>
          <w:szCs w:val="24"/>
        </w:rPr>
      </w:pPr>
    </w:p>
    <w:p w:rsidR="0097345F" w:rsidRDefault="0097345F" w:rsidP="00754498">
      <w:pPr>
        <w:pStyle w:val="EndnoteText"/>
        <w:ind w:left="720"/>
        <w:rPr>
          <w:sz w:val="24"/>
          <w:szCs w:val="24"/>
        </w:rPr>
      </w:pPr>
    </w:p>
    <w:p w:rsidR="0097345F" w:rsidRDefault="0097345F" w:rsidP="00754498">
      <w:pPr>
        <w:pStyle w:val="EndnoteText"/>
        <w:ind w:left="720"/>
        <w:rPr>
          <w:sz w:val="24"/>
          <w:szCs w:val="24"/>
        </w:rPr>
      </w:pPr>
    </w:p>
    <w:p w:rsidR="0097345F" w:rsidRDefault="0097345F" w:rsidP="00754498">
      <w:pPr>
        <w:pStyle w:val="EndnoteText"/>
        <w:ind w:left="720"/>
        <w:rPr>
          <w:sz w:val="24"/>
          <w:szCs w:val="24"/>
        </w:rPr>
      </w:pPr>
    </w:p>
    <w:p w:rsidR="0097345F" w:rsidRDefault="0097345F" w:rsidP="00754498">
      <w:pPr>
        <w:pStyle w:val="EndnoteText"/>
        <w:ind w:left="720"/>
        <w:rPr>
          <w:sz w:val="24"/>
          <w:szCs w:val="24"/>
        </w:rPr>
      </w:pPr>
    </w:p>
    <w:p w:rsidR="0097345F" w:rsidRDefault="0097345F" w:rsidP="00754498">
      <w:pPr>
        <w:pStyle w:val="EndnoteText"/>
        <w:ind w:left="720"/>
        <w:rPr>
          <w:sz w:val="24"/>
          <w:szCs w:val="24"/>
        </w:rPr>
      </w:pPr>
    </w:p>
    <w:p w:rsidR="0097345F" w:rsidRDefault="0097345F" w:rsidP="00754498">
      <w:pPr>
        <w:pStyle w:val="EndnoteText"/>
        <w:ind w:left="720"/>
        <w:rPr>
          <w:sz w:val="24"/>
          <w:szCs w:val="24"/>
        </w:rPr>
      </w:pPr>
    </w:p>
    <w:p w:rsidR="0097345F" w:rsidRDefault="0097345F" w:rsidP="00754498">
      <w:pPr>
        <w:pStyle w:val="EndnoteText"/>
        <w:ind w:left="720"/>
        <w:rPr>
          <w:sz w:val="24"/>
          <w:szCs w:val="24"/>
        </w:rPr>
      </w:pPr>
    </w:p>
    <w:p w:rsidR="0097345F" w:rsidRPr="00B8346C" w:rsidRDefault="0097345F" w:rsidP="00754498">
      <w:pPr>
        <w:pStyle w:val="EndnoteText"/>
        <w:ind w:left="720"/>
        <w:rPr>
          <w:sz w:val="24"/>
          <w:szCs w:val="24"/>
        </w:rPr>
      </w:pPr>
    </w:p>
    <w:p w:rsidR="00754498" w:rsidRPr="00B8346C" w:rsidRDefault="00754498" w:rsidP="00754498">
      <w:pPr>
        <w:pStyle w:val="EndnoteText"/>
        <w:ind w:left="720"/>
        <w:rPr>
          <w:sz w:val="24"/>
          <w:szCs w:val="24"/>
        </w:rPr>
      </w:pPr>
      <w:r w:rsidRPr="00B8346C">
        <w:rPr>
          <w:sz w:val="24"/>
          <w:szCs w:val="24"/>
        </w:rPr>
        <w:t>*The  number  1,2  and 3  refer  to  the  first, second   and  third  letters  of  the  word</w:t>
      </w:r>
    </w:p>
    <w:p w:rsidR="00754498" w:rsidRPr="00B8346C" w:rsidRDefault="00754498" w:rsidP="00754498">
      <w:pPr>
        <w:pStyle w:val="EndnoteText"/>
        <w:rPr>
          <w:sz w:val="24"/>
          <w:szCs w:val="24"/>
        </w:rPr>
      </w:pPr>
    </w:p>
    <w:p w:rsidR="00754498" w:rsidRPr="00B8346C" w:rsidRDefault="00754498" w:rsidP="0097345F">
      <w:pPr>
        <w:pStyle w:val="EndnoteText"/>
        <w:numPr>
          <w:ilvl w:val="0"/>
          <w:numId w:val="20"/>
        </w:numPr>
        <w:rPr>
          <w:sz w:val="24"/>
          <w:szCs w:val="24"/>
        </w:rPr>
      </w:pPr>
      <w:r w:rsidRPr="00B8346C">
        <w:rPr>
          <w:sz w:val="24"/>
          <w:szCs w:val="24"/>
        </w:rPr>
        <w:lastRenderedPageBreak/>
        <w:t xml:space="preserve">The  plural  of   </w:t>
      </w:r>
      <w:r w:rsidRPr="0097345F">
        <w:rPr>
          <w:rFonts w:cs="Traditional Arabic" w:hint="cs"/>
          <w:sz w:val="32"/>
          <w:szCs w:val="32"/>
          <w:rtl/>
        </w:rPr>
        <w:t>هَذَا</w:t>
      </w:r>
      <w:r w:rsidRPr="0097345F">
        <w:rPr>
          <w:sz w:val="32"/>
          <w:szCs w:val="32"/>
        </w:rPr>
        <w:t xml:space="preserve">  </w:t>
      </w:r>
      <w:r w:rsidRPr="00B8346C">
        <w:rPr>
          <w:sz w:val="24"/>
          <w:szCs w:val="24"/>
        </w:rPr>
        <w:t xml:space="preserve">and    </w:t>
      </w:r>
      <w:r w:rsidRPr="0097345F">
        <w:rPr>
          <w:rFonts w:cs="Traditional Arabic" w:hint="cs"/>
          <w:sz w:val="32"/>
          <w:szCs w:val="32"/>
          <w:rtl/>
        </w:rPr>
        <w:t>هَذِهِ</w:t>
      </w:r>
      <w:r w:rsidRPr="00B8346C">
        <w:rPr>
          <w:rFonts w:hint="cs"/>
          <w:sz w:val="24"/>
          <w:szCs w:val="24"/>
          <w:rtl/>
        </w:rPr>
        <w:t xml:space="preserve"> </w:t>
      </w:r>
      <w:r w:rsidRPr="00B8346C">
        <w:rPr>
          <w:sz w:val="24"/>
          <w:szCs w:val="24"/>
        </w:rPr>
        <w:t xml:space="preserve">   is    </w:t>
      </w:r>
      <w:r w:rsidRPr="0097345F">
        <w:rPr>
          <w:rFonts w:cs="Traditional Arabic" w:hint="cs"/>
          <w:sz w:val="32"/>
          <w:szCs w:val="32"/>
          <w:rtl/>
        </w:rPr>
        <w:t>هَؤُلاَءِ</w:t>
      </w:r>
      <w:r w:rsidRPr="00B8346C">
        <w:rPr>
          <w:sz w:val="24"/>
          <w:szCs w:val="24"/>
        </w:rPr>
        <w:t xml:space="preserve">   (ha’ul</w:t>
      </w:r>
      <w:r w:rsidR="0097345F">
        <w:rPr>
          <w:rFonts w:ascii="AHT Times New Roman" w:hAnsi="AHT Times New Roman"/>
          <w:sz w:val="24"/>
          <w:szCs w:val="24"/>
        </w:rPr>
        <w:t>É</w:t>
      </w:r>
      <w:r w:rsidRPr="00B8346C">
        <w:rPr>
          <w:sz w:val="24"/>
          <w:szCs w:val="24"/>
        </w:rPr>
        <w:t>’i), 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3514"/>
      </w:tblGrid>
      <w:tr w:rsidR="00754498" w:rsidRPr="0097345F" w:rsidTr="0097345F">
        <w:tc>
          <w:tcPr>
            <w:tcW w:w="4424" w:type="dxa"/>
          </w:tcPr>
          <w:p w:rsidR="00754498" w:rsidRPr="0097345F" w:rsidRDefault="00754498" w:rsidP="0097345F">
            <w:pPr>
              <w:pStyle w:val="EndnoteText"/>
              <w:jc w:val="center"/>
              <w:rPr>
                <w:rFonts w:cs="Traditional Arabic"/>
                <w:sz w:val="32"/>
                <w:szCs w:val="32"/>
              </w:rPr>
            </w:pPr>
            <w:r w:rsidRPr="0097345F">
              <w:rPr>
                <w:rFonts w:cs="Traditional Arabic" w:hint="cs"/>
                <w:sz w:val="32"/>
                <w:szCs w:val="32"/>
                <w:rtl/>
              </w:rPr>
              <w:t>هَذَا  تَاجِرٌ</w:t>
            </w:r>
          </w:p>
        </w:tc>
        <w:tc>
          <w:tcPr>
            <w:tcW w:w="3514" w:type="dxa"/>
          </w:tcPr>
          <w:p w:rsidR="00754498" w:rsidRPr="0097345F" w:rsidRDefault="00754498" w:rsidP="0097345F">
            <w:pPr>
              <w:pStyle w:val="EndnoteText"/>
              <w:jc w:val="center"/>
              <w:rPr>
                <w:rFonts w:cs="Traditional Arabic"/>
                <w:sz w:val="32"/>
                <w:szCs w:val="32"/>
              </w:rPr>
            </w:pPr>
            <w:r w:rsidRPr="0097345F">
              <w:rPr>
                <w:rFonts w:cs="Traditional Arabic" w:hint="cs"/>
                <w:sz w:val="32"/>
                <w:szCs w:val="32"/>
                <w:rtl/>
              </w:rPr>
              <w:t>هَؤُلاَءِ  تُجَّارٌ</w:t>
            </w:r>
          </w:p>
        </w:tc>
      </w:tr>
      <w:tr w:rsidR="00754498" w:rsidRPr="00B8346C" w:rsidTr="0097345F">
        <w:tc>
          <w:tcPr>
            <w:tcW w:w="4424" w:type="dxa"/>
          </w:tcPr>
          <w:p w:rsidR="00754498" w:rsidRPr="00B8346C" w:rsidRDefault="00754498" w:rsidP="0097345F">
            <w:pPr>
              <w:pStyle w:val="EndnoteText"/>
              <w:jc w:val="center"/>
              <w:rPr>
                <w:sz w:val="24"/>
                <w:szCs w:val="24"/>
              </w:rPr>
            </w:pPr>
            <w:r w:rsidRPr="00B8346C">
              <w:rPr>
                <w:sz w:val="24"/>
                <w:szCs w:val="24"/>
              </w:rPr>
              <w:t>This  is  a  merchant.</w:t>
            </w:r>
          </w:p>
        </w:tc>
        <w:tc>
          <w:tcPr>
            <w:tcW w:w="3514" w:type="dxa"/>
          </w:tcPr>
          <w:p w:rsidR="00754498" w:rsidRPr="00B8346C" w:rsidRDefault="00754498" w:rsidP="0097345F">
            <w:pPr>
              <w:pStyle w:val="EndnoteText"/>
              <w:jc w:val="center"/>
              <w:rPr>
                <w:sz w:val="24"/>
                <w:szCs w:val="24"/>
              </w:rPr>
            </w:pPr>
            <w:r w:rsidRPr="00B8346C">
              <w:rPr>
                <w:sz w:val="24"/>
                <w:szCs w:val="24"/>
              </w:rPr>
              <w:t>These  are  merchants.</w:t>
            </w:r>
          </w:p>
        </w:tc>
      </w:tr>
      <w:tr w:rsidR="00754498" w:rsidRPr="0097345F" w:rsidTr="0097345F">
        <w:tc>
          <w:tcPr>
            <w:tcW w:w="4424" w:type="dxa"/>
          </w:tcPr>
          <w:p w:rsidR="00754498" w:rsidRPr="0097345F" w:rsidRDefault="00754498" w:rsidP="0097345F">
            <w:pPr>
              <w:pStyle w:val="EndnoteText"/>
              <w:jc w:val="center"/>
              <w:rPr>
                <w:rFonts w:cs="Traditional Arabic"/>
                <w:sz w:val="32"/>
                <w:szCs w:val="32"/>
              </w:rPr>
            </w:pPr>
            <w:r w:rsidRPr="0097345F">
              <w:rPr>
                <w:rFonts w:cs="Traditional Arabic" w:hint="cs"/>
                <w:sz w:val="32"/>
                <w:szCs w:val="32"/>
                <w:rtl/>
              </w:rPr>
              <w:t>هَذِهِ  مُدَرِّسَةٌ</w:t>
            </w:r>
          </w:p>
        </w:tc>
        <w:tc>
          <w:tcPr>
            <w:tcW w:w="3514" w:type="dxa"/>
          </w:tcPr>
          <w:p w:rsidR="00754498" w:rsidRPr="0097345F" w:rsidRDefault="00754498" w:rsidP="0097345F">
            <w:pPr>
              <w:pStyle w:val="EndnoteText"/>
              <w:jc w:val="center"/>
              <w:rPr>
                <w:rFonts w:cs="Traditional Arabic"/>
                <w:sz w:val="32"/>
                <w:szCs w:val="32"/>
              </w:rPr>
            </w:pPr>
            <w:r w:rsidRPr="0097345F">
              <w:rPr>
                <w:rFonts w:cs="Traditional Arabic" w:hint="cs"/>
                <w:sz w:val="32"/>
                <w:szCs w:val="32"/>
                <w:rtl/>
              </w:rPr>
              <w:t>هَؤُلاَءِ  مُدَرِّسَأتٌ</w:t>
            </w:r>
          </w:p>
        </w:tc>
      </w:tr>
      <w:tr w:rsidR="00754498" w:rsidRPr="00B8346C" w:rsidTr="0097345F">
        <w:tc>
          <w:tcPr>
            <w:tcW w:w="4424" w:type="dxa"/>
          </w:tcPr>
          <w:p w:rsidR="00754498" w:rsidRPr="00B8346C" w:rsidRDefault="00754498" w:rsidP="0097345F">
            <w:pPr>
              <w:pStyle w:val="EndnoteText"/>
              <w:jc w:val="center"/>
              <w:rPr>
                <w:sz w:val="24"/>
                <w:szCs w:val="24"/>
              </w:rPr>
            </w:pPr>
            <w:r w:rsidRPr="00B8346C">
              <w:rPr>
                <w:sz w:val="24"/>
                <w:szCs w:val="24"/>
              </w:rPr>
              <w:t>This  is  a  lady  teacher.</w:t>
            </w:r>
          </w:p>
        </w:tc>
        <w:tc>
          <w:tcPr>
            <w:tcW w:w="3514" w:type="dxa"/>
          </w:tcPr>
          <w:p w:rsidR="00754498" w:rsidRPr="00B8346C" w:rsidRDefault="00754498" w:rsidP="0097345F">
            <w:pPr>
              <w:pStyle w:val="EndnoteText"/>
              <w:jc w:val="center"/>
              <w:rPr>
                <w:sz w:val="24"/>
                <w:szCs w:val="24"/>
              </w:rPr>
            </w:pPr>
            <w:r w:rsidRPr="00B8346C">
              <w:rPr>
                <w:sz w:val="24"/>
                <w:szCs w:val="24"/>
              </w:rPr>
              <w:t>These  are  lady  teachers.</w:t>
            </w:r>
          </w:p>
        </w:tc>
      </w:tr>
    </w:tbl>
    <w:p w:rsidR="00754498" w:rsidRPr="00B8346C" w:rsidRDefault="00754498" w:rsidP="00754498">
      <w:pPr>
        <w:pStyle w:val="EndnoteText"/>
        <w:ind w:left="720"/>
        <w:rPr>
          <w:sz w:val="24"/>
          <w:szCs w:val="24"/>
        </w:rPr>
      </w:pPr>
    </w:p>
    <w:p w:rsidR="00754498" w:rsidRPr="00B8346C" w:rsidRDefault="00754498" w:rsidP="00754498">
      <w:pPr>
        <w:pStyle w:val="EndnoteText"/>
        <w:ind w:left="720"/>
        <w:rPr>
          <w:sz w:val="24"/>
          <w:szCs w:val="24"/>
        </w:rPr>
      </w:pPr>
      <w:r w:rsidRPr="00B8346C">
        <w:rPr>
          <w:sz w:val="24"/>
          <w:szCs w:val="24"/>
        </w:rPr>
        <w:t xml:space="preserve">Note  that        </w:t>
      </w:r>
      <w:r w:rsidRPr="0097345F">
        <w:rPr>
          <w:rFonts w:cs="Traditional Arabic" w:hint="cs"/>
          <w:sz w:val="32"/>
          <w:szCs w:val="32"/>
          <w:rtl/>
        </w:rPr>
        <w:t>هَؤُلاَءِ</w:t>
      </w:r>
      <w:r w:rsidRPr="0097345F">
        <w:rPr>
          <w:sz w:val="32"/>
          <w:szCs w:val="32"/>
        </w:rPr>
        <w:t xml:space="preserve">       </w:t>
      </w:r>
      <w:r w:rsidRPr="00B8346C">
        <w:rPr>
          <w:sz w:val="24"/>
          <w:szCs w:val="24"/>
        </w:rPr>
        <w:t>is  mostly   used   with   human   beings. Its  use  to  refer  to  nonhuman  beings  is  rare. See  lesson  16  to  find  out  what  word  to  be  used  with  nonhuman  beings.</w:t>
      </w:r>
    </w:p>
    <w:p w:rsidR="00754498" w:rsidRPr="00B8346C" w:rsidRDefault="00754498" w:rsidP="0097345F">
      <w:pPr>
        <w:pStyle w:val="EndnoteText"/>
        <w:numPr>
          <w:ilvl w:val="0"/>
          <w:numId w:val="20"/>
        </w:numPr>
        <w:rPr>
          <w:sz w:val="24"/>
          <w:szCs w:val="24"/>
        </w:rPr>
      </w:pPr>
      <w:r w:rsidRPr="00B8346C">
        <w:rPr>
          <w:sz w:val="24"/>
          <w:szCs w:val="24"/>
        </w:rPr>
        <w:t xml:space="preserve">The   plural  of       </w:t>
      </w:r>
      <w:r w:rsidRPr="0097345F">
        <w:rPr>
          <w:rFonts w:cs="Traditional Arabic" w:hint="cs"/>
          <w:sz w:val="32"/>
          <w:szCs w:val="32"/>
          <w:rtl/>
        </w:rPr>
        <w:t>هُوَ</w:t>
      </w:r>
      <w:r w:rsidRPr="00B8346C">
        <w:rPr>
          <w:sz w:val="24"/>
          <w:szCs w:val="24"/>
        </w:rPr>
        <w:t xml:space="preserve">    “he” is     </w:t>
      </w:r>
      <w:r w:rsidRPr="00B8346C">
        <w:rPr>
          <w:rFonts w:hint="cs"/>
          <w:sz w:val="24"/>
          <w:szCs w:val="24"/>
          <w:rtl/>
        </w:rPr>
        <w:t xml:space="preserve"> </w:t>
      </w:r>
      <w:r w:rsidRPr="0097345F">
        <w:rPr>
          <w:rFonts w:cs="Traditional Arabic" w:hint="cs"/>
          <w:sz w:val="32"/>
          <w:szCs w:val="32"/>
          <w:rtl/>
        </w:rPr>
        <w:t>هُمْ</w:t>
      </w:r>
      <w:r w:rsidRPr="00B8346C">
        <w:rPr>
          <w:sz w:val="24"/>
          <w:szCs w:val="24"/>
        </w:rPr>
        <w:t xml:space="preserve">   </w:t>
      </w:r>
      <w:r w:rsidRPr="00B8346C">
        <w:rPr>
          <w:rFonts w:cs="Arabic Transparent"/>
          <w:sz w:val="24"/>
          <w:szCs w:val="24"/>
        </w:rPr>
        <w:t>“th</w:t>
      </w:r>
      <w:r w:rsidR="0097345F">
        <w:rPr>
          <w:rFonts w:cs="Arabic Transparent"/>
          <w:sz w:val="24"/>
          <w:szCs w:val="24"/>
        </w:rPr>
        <w:t>ey</w:t>
      </w:r>
      <w:r w:rsidRPr="00B8346C">
        <w:rPr>
          <w:rFonts w:cs="Arabic Transparent"/>
          <w:sz w:val="24"/>
          <w:szCs w:val="24"/>
        </w:rPr>
        <w:t xml:space="preserve">”  </w:t>
      </w:r>
      <w:r w:rsidRPr="00B8346C">
        <w:rPr>
          <w:sz w:val="24"/>
          <w:szCs w:val="24"/>
        </w:rPr>
        <w:t xml:space="preserve">(masculine).Unlike  the  singular    </w:t>
      </w:r>
      <w:r w:rsidRPr="0097345F">
        <w:rPr>
          <w:rFonts w:cs="Traditional Arabic" w:hint="cs"/>
          <w:sz w:val="32"/>
          <w:szCs w:val="32"/>
          <w:rtl/>
        </w:rPr>
        <w:t>هُوَ</w:t>
      </w:r>
      <w:r w:rsidRPr="00B8346C">
        <w:rPr>
          <w:sz w:val="24"/>
          <w:szCs w:val="24"/>
        </w:rPr>
        <w:t xml:space="preserve">      the  plural        </w:t>
      </w:r>
      <w:r w:rsidR="0097345F" w:rsidRPr="0097345F">
        <w:rPr>
          <w:rFonts w:cs="Traditional Arabic" w:hint="cs"/>
          <w:sz w:val="32"/>
          <w:szCs w:val="32"/>
          <w:rtl/>
        </w:rPr>
        <w:t>هُمْ</w:t>
      </w:r>
      <w:r w:rsidR="0097345F" w:rsidRPr="00B8346C">
        <w:rPr>
          <w:sz w:val="24"/>
          <w:szCs w:val="24"/>
        </w:rPr>
        <w:t xml:space="preserve">   </w:t>
      </w:r>
      <w:r w:rsidRPr="00B8346C">
        <w:rPr>
          <w:sz w:val="24"/>
          <w:szCs w:val="24"/>
        </w:rPr>
        <w:t xml:space="preserve">      is  used   to  refer  only  to  human  beings, e.g.</w:t>
      </w:r>
    </w:p>
    <w:tbl>
      <w:tblPr>
        <w:tblStyle w:val="TableGrid"/>
        <w:tblW w:w="0" w:type="auto"/>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2794"/>
      </w:tblGrid>
      <w:tr w:rsidR="00754498" w:rsidRPr="0097345F" w:rsidTr="0097345F">
        <w:trPr>
          <w:jc w:val="center"/>
        </w:trPr>
        <w:tc>
          <w:tcPr>
            <w:tcW w:w="4424" w:type="dxa"/>
          </w:tcPr>
          <w:p w:rsidR="00754498" w:rsidRPr="0097345F" w:rsidRDefault="00754498" w:rsidP="0097345F">
            <w:pPr>
              <w:pStyle w:val="EndnoteText"/>
              <w:jc w:val="center"/>
              <w:rPr>
                <w:rFonts w:cs="Traditional Arabic"/>
                <w:sz w:val="32"/>
                <w:szCs w:val="32"/>
              </w:rPr>
            </w:pPr>
            <w:r w:rsidRPr="0097345F">
              <w:rPr>
                <w:rFonts w:cs="Traditional Arabic" w:hint="cs"/>
                <w:sz w:val="32"/>
                <w:szCs w:val="32"/>
                <w:rtl/>
              </w:rPr>
              <w:t>هُوَ مُدَرِّسٌ</w:t>
            </w:r>
          </w:p>
        </w:tc>
        <w:tc>
          <w:tcPr>
            <w:tcW w:w="2794" w:type="dxa"/>
          </w:tcPr>
          <w:p w:rsidR="00754498" w:rsidRPr="0097345F" w:rsidRDefault="00754498" w:rsidP="0097345F">
            <w:pPr>
              <w:pStyle w:val="EndnoteText"/>
              <w:rPr>
                <w:rFonts w:cs="Traditional Arabic"/>
                <w:sz w:val="32"/>
                <w:szCs w:val="32"/>
              </w:rPr>
            </w:pPr>
            <w:r w:rsidRPr="0097345F">
              <w:rPr>
                <w:rFonts w:cs="Traditional Arabic" w:hint="cs"/>
                <w:sz w:val="32"/>
                <w:szCs w:val="32"/>
                <w:rtl/>
              </w:rPr>
              <w:t xml:space="preserve">هُمْ مُدَرِّسُوْنَ         </w:t>
            </w:r>
          </w:p>
        </w:tc>
      </w:tr>
      <w:tr w:rsidR="00754498" w:rsidRPr="00B8346C" w:rsidTr="0097345F">
        <w:trPr>
          <w:jc w:val="center"/>
        </w:trPr>
        <w:tc>
          <w:tcPr>
            <w:tcW w:w="4424" w:type="dxa"/>
          </w:tcPr>
          <w:p w:rsidR="00754498" w:rsidRPr="00B8346C" w:rsidRDefault="00754498" w:rsidP="0097345F">
            <w:pPr>
              <w:pStyle w:val="EndnoteText"/>
              <w:jc w:val="center"/>
              <w:rPr>
                <w:sz w:val="24"/>
                <w:szCs w:val="24"/>
              </w:rPr>
            </w:pPr>
            <w:r w:rsidRPr="00B8346C">
              <w:rPr>
                <w:sz w:val="24"/>
                <w:szCs w:val="24"/>
              </w:rPr>
              <w:t>He  is  a  teacher.</w:t>
            </w:r>
          </w:p>
        </w:tc>
        <w:tc>
          <w:tcPr>
            <w:tcW w:w="2794" w:type="dxa"/>
          </w:tcPr>
          <w:p w:rsidR="00754498" w:rsidRPr="00B8346C" w:rsidRDefault="00754498" w:rsidP="0097345F">
            <w:pPr>
              <w:pStyle w:val="EndnoteText"/>
              <w:jc w:val="center"/>
              <w:rPr>
                <w:sz w:val="24"/>
                <w:szCs w:val="24"/>
              </w:rPr>
            </w:pPr>
            <w:r w:rsidRPr="00B8346C">
              <w:rPr>
                <w:sz w:val="24"/>
                <w:szCs w:val="24"/>
              </w:rPr>
              <w:t>They  are  teachers.</w:t>
            </w:r>
          </w:p>
        </w:tc>
      </w:tr>
    </w:tbl>
    <w:p w:rsidR="00754498" w:rsidRPr="00B8346C" w:rsidRDefault="00754498" w:rsidP="00754498">
      <w:pPr>
        <w:pStyle w:val="EndnoteText"/>
        <w:ind w:left="720"/>
        <w:rPr>
          <w:sz w:val="24"/>
          <w:szCs w:val="24"/>
        </w:rPr>
      </w:pPr>
      <w:r w:rsidRPr="00B8346C">
        <w:rPr>
          <w:sz w:val="24"/>
          <w:szCs w:val="24"/>
        </w:rPr>
        <w:t xml:space="preserve">The  plural  of    </w:t>
      </w:r>
      <w:r w:rsidR="009A4794">
        <w:rPr>
          <w:rFonts w:cs="Traditional Arabic" w:hint="cs"/>
          <w:sz w:val="32"/>
          <w:szCs w:val="32"/>
          <w:rtl/>
        </w:rPr>
        <w:t>ـه</w:t>
      </w:r>
      <w:r w:rsidRPr="009A4794">
        <w:rPr>
          <w:rFonts w:cs="Traditional Arabic" w:hint="cs"/>
          <w:sz w:val="32"/>
          <w:szCs w:val="32"/>
          <w:rtl/>
        </w:rPr>
        <w:t>ُ</w:t>
      </w:r>
      <w:r w:rsidRPr="009A4794">
        <w:rPr>
          <w:sz w:val="32"/>
          <w:szCs w:val="32"/>
        </w:rPr>
        <w:t xml:space="preserve">      </w:t>
      </w:r>
      <w:r w:rsidRPr="00B8346C">
        <w:rPr>
          <w:sz w:val="24"/>
          <w:szCs w:val="24"/>
        </w:rPr>
        <w:t xml:space="preserve">(his) is    </w:t>
      </w:r>
      <w:r w:rsidRPr="009A4794">
        <w:rPr>
          <w:rFonts w:cs="Traditional Arabic"/>
          <w:sz w:val="32"/>
          <w:szCs w:val="32"/>
        </w:rPr>
        <w:t xml:space="preserve"> </w:t>
      </w:r>
      <w:r w:rsidR="009A4794">
        <w:rPr>
          <w:rFonts w:cs="Traditional Arabic" w:hint="cs"/>
          <w:sz w:val="32"/>
          <w:szCs w:val="32"/>
          <w:rtl/>
        </w:rPr>
        <w:t>ـهُمْ</w:t>
      </w:r>
      <w:r w:rsidRPr="00B8346C">
        <w:rPr>
          <w:sz w:val="24"/>
          <w:szCs w:val="24"/>
        </w:rPr>
        <w:t xml:space="preserve"> </w:t>
      </w:r>
      <w:r w:rsidRPr="00B8346C">
        <w:rPr>
          <w:rFonts w:hint="cs"/>
          <w:sz w:val="24"/>
          <w:szCs w:val="24"/>
          <w:rtl/>
        </w:rPr>
        <w:t xml:space="preserve"> </w:t>
      </w:r>
      <w:r w:rsidRPr="00B8346C">
        <w:rPr>
          <w:sz w:val="24"/>
          <w:szCs w:val="24"/>
        </w:rPr>
        <w:t xml:space="preserve">    (their), 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53"/>
        <w:gridCol w:w="3395"/>
      </w:tblGrid>
      <w:tr w:rsidR="00754498" w:rsidRPr="00B8346C" w:rsidTr="005E3BAC">
        <w:tc>
          <w:tcPr>
            <w:tcW w:w="4453" w:type="dxa"/>
          </w:tcPr>
          <w:p w:rsidR="00754498" w:rsidRPr="00B8346C" w:rsidRDefault="00754498" w:rsidP="004D1D1B">
            <w:pPr>
              <w:pStyle w:val="EndnoteText"/>
              <w:rPr>
                <w:sz w:val="24"/>
                <w:szCs w:val="24"/>
              </w:rPr>
            </w:pPr>
            <w:r w:rsidRPr="00B8346C">
              <w:rPr>
                <w:sz w:val="24"/>
                <w:szCs w:val="24"/>
              </w:rPr>
              <w:t>Where  is  their  house ?</w:t>
            </w:r>
          </w:p>
        </w:tc>
        <w:tc>
          <w:tcPr>
            <w:tcW w:w="3395" w:type="dxa"/>
          </w:tcPr>
          <w:p w:rsidR="00754498" w:rsidRPr="005E3BAC" w:rsidRDefault="00754498" w:rsidP="005E3BAC">
            <w:pPr>
              <w:pStyle w:val="EndnoteText"/>
              <w:jc w:val="right"/>
              <w:rPr>
                <w:rFonts w:cs="Traditional Arabic"/>
                <w:sz w:val="32"/>
                <w:szCs w:val="32"/>
              </w:rPr>
            </w:pPr>
            <w:r w:rsidRPr="005E3BAC">
              <w:rPr>
                <w:rFonts w:cs="Traditional Arabic" w:hint="cs"/>
                <w:sz w:val="32"/>
                <w:szCs w:val="32"/>
                <w:rtl/>
              </w:rPr>
              <w:t xml:space="preserve">أَيْنَ  بَيْتُهُمْ ؟                       </w:t>
            </w:r>
          </w:p>
        </w:tc>
      </w:tr>
      <w:tr w:rsidR="00754498" w:rsidRPr="00B8346C" w:rsidTr="005E3BAC">
        <w:tc>
          <w:tcPr>
            <w:tcW w:w="4453" w:type="dxa"/>
          </w:tcPr>
          <w:p w:rsidR="00754498" w:rsidRPr="00B8346C" w:rsidRDefault="00754498" w:rsidP="004D1D1B">
            <w:pPr>
              <w:pStyle w:val="EndnoteText"/>
              <w:rPr>
                <w:sz w:val="24"/>
                <w:szCs w:val="24"/>
              </w:rPr>
            </w:pPr>
            <w:r w:rsidRPr="00B8346C">
              <w:rPr>
                <w:sz w:val="24"/>
                <w:szCs w:val="24"/>
              </w:rPr>
              <w:t>Their  father  is  a  famous  merchant.</w:t>
            </w:r>
          </w:p>
        </w:tc>
        <w:tc>
          <w:tcPr>
            <w:tcW w:w="3395" w:type="dxa"/>
          </w:tcPr>
          <w:p w:rsidR="00754498" w:rsidRPr="005E3BAC" w:rsidRDefault="00754498" w:rsidP="005E3BAC">
            <w:pPr>
              <w:pStyle w:val="EndnoteText"/>
              <w:jc w:val="right"/>
              <w:rPr>
                <w:rFonts w:cs="Traditional Arabic"/>
                <w:sz w:val="32"/>
                <w:szCs w:val="32"/>
              </w:rPr>
            </w:pPr>
            <w:r w:rsidRPr="005E3BAC">
              <w:rPr>
                <w:rFonts w:cs="Traditional Arabic" w:hint="cs"/>
                <w:sz w:val="32"/>
                <w:szCs w:val="32"/>
                <w:rtl/>
              </w:rPr>
              <w:t xml:space="preserve">أَبُوْ هُمْ تَاجِرٌ شَهِيْرٌ                 </w:t>
            </w:r>
          </w:p>
        </w:tc>
      </w:tr>
    </w:tbl>
    <w:p w:rsidR="00754498" w:rsidRPr="00B8346C" w:rsidRDefault="00754498" w:rsidP="005E3BAC">
      <w:pPr>
        <w:pStyle w:val="EndnoteText"/>
        <w:ind w:left="720"/>
        <w:rPr>
          <w:sz w:val="24"/>
          <w:szCs w:val="24"/>
        </w:rPr>
      </w:pPr>
      <w:r w:rsidRPr="00B8346C">
        <w:rPr>
          <w:sz w:val="24"/>
          <w:szCs w:val="24"/>
        </w:rPr>
        <w:t xml:space="preserve">Note  that  the  word  for “they”  and  “their”  have  the  same  form ( </w:t>
      </w:r>
      <w:r w:rsidRPr="005E3BAC">
        <w:rPr>
          <w:rFonts w:cs="Traditional Arabic" w:hint="cs"/>
          <w:sz w:val="32"/>
          <w:szCs w:val="32"/>
          <w:rtl/>
        </w:rPr>
        <w:t>هُمْ</w:t>
      </w:r>
      <w:r w:rsidRPr="00B8346C">
        <w:rPr>
          <w:sz w:val="24"/>
          <w:szCs w:val="24"/>
        </w:rPr>
        <w:t xml:space="preserve"> ).</w:t>
      </w:r>
    </w:p>
    <w:p w:rsidR="00754498" w:rsidRPr="00B8346C" w:rsidRDefault="00754498" w:rsidP="005E3BAC">
      <w:pPr>
        <w:pStyle w:val="EndnoteText"/>
        <w:numPr>
          <w:ilvl w:val="0"/>
          <w:numId w:val="20"/>
        </w:numPr>
        <w:rPr>
          <w:sz w:val="24"/>
          <w:szCs w:val="24"/>
        </w:rPr>
      </w:pPr>
      <w:r w:rsidRPr="00B8346C">
        <w:rPr>
          <w:sz w:val="24"/>
          <w:szCs w:val="24"/>
        </w:rPr>
        <w:t xml:space="preserve">We  have  learnt     </w:t>
      </w:r>
      <w:r w:rsidRPr="005E3BAC">
        <w:rPr>
          <w:rFonts w:cs="Traditional Arabic" w:hint="cs"/>
          <w:sz w:val="32"/>
          <w:szCs w:val="32"/>
          <w:rtl/>
        </w:rPr>
        <w:t>ذَهَبُ</w:t>
      </w:r>
      <w:r w:rsidRPr="00B8346C">
        <w:rPr>
          <w:sz w:val="24"/>
          <w:szCs w:val="24"/>
        </w:rPr>
        <w:t xml:space="preserve">    “he  went”. Now  “they  went” is    </w:t>
      </w:r>
      <w:r w:rsidRPr="005E3BAC">
        <w:rPr>
          <w:rFonts w:cs="Traditional Arabic" w:hint="cs"/>
          <w:sz w:val="32"/>
          <w:szCs w:val="32"/>
          <w:rtl/>
        </w:rPr>
        <w:t>ذَهَبُوْا</w:t>
      </w:r>
      <w:r w:rsidRPr="00B8346C">
        <w:rPr>
          <w:sz w:val="24"/>
          <w:szCs w:val="24"/>
        </w:rPr>
        <w:t xml:space="preserve">    </w:t>
      </w:r>
      <w:r w:rsidRPr="00B8346C">
        <w:rPr>
          <w:i/>
          <w:iCs/>
          <w:sz w:val="24"/>
          <w:szCs w:val="24"/>
        </w:rPr>
        <w:t>dhahab</w:t>
      </w:r>
      <w:r w:rsidR="005E3BAC">
        <w:rPr>
          <w:rFonts w:ascii="AHT Times New Roman" w:hAnsi="AHT Times New Roman"/>
          <w:i/>
          <w:iCs/>
          <w:sz w:val="24"/>
          <w:szCs w:val="24"/>
        </w:rPr>
        <w:t>Ë</w:t>
      </w:r>
      <w:r w:rsidRPr="00B8346C">
        <w:rPr>
          <w:sz w:val="24"/>
          <w:szCs w:val="24"/>
        </w:rPr>
        <w:t>.</w:t>
      </w:r>
      <w:r w:rsidR="005E3BAC">
        <w:rPr>
          <w:rFonts w:hint="cs"/>
          <w:sz w:val="24"/>
          <w:szCs w:val="24"/>
          <w:rtl/>
        </w:rPr>
        <w:t xml:space="preserve"> </w:t>
      </w:r>
      <w:r w:rsidRPr="00B8346C">
        <w:rPr>
          <w:sz w:val="24"/>
          <w:szCs w:val="24"/>
        </w:rPr>
        <w:t>Note  that  there  is  an  alif  at  the  end  of  the  word  which  is  not  pronounced.</w:t>
      </w:r>
    </w:p>
    <w:p w:rsidR="00754498" w:rsidRPr="00B8346C" w:rsidRDefault="00754498" w:rsidP="00754498">
      <w:pPr>
        <w:pStyle w:val="EndnoteText"/>
        <w:ind w:left="720"/>
        <w:rPr>
          <w:sz w:val="24"/>
          <w:szCs w:val="24"/>
        </w:rPr>
      </w:pPr>
      <w:r w:rsidRPr="00B8346C">
        <w:rPr>
          <w:sz w:val="24"/>
          <w:szCs w:val="24"/>
        </w:rPr>
        <w:t>Note  that  the  pronoun  that  we  have  learnt  in  this  part  of  the  lesson  is  masculine. We  will  learn  the  feminine  pronoun  in  Part  B  of  this  lesson.</w:t>
      </w:r>
    </w:p>
    <w:p w:rsidR="00754498" w:rsidRPr="00B8346C" w:rsidRDefault="00754498" w:rsidP="00754498">
      <w:pPr>
        <w:pStyle w:val="EndnoteText"/>
        <w:rPr>
          <w:sz w:val="24"/>
          <w:szCs w:val="24"/>
        </w:rPr>
      </w:pPr>
    </w:p>
    <w:p w:rsidR="00754498" w:rsidRPr="00B8346C" w:rsidRDefault="00754498" w:rsidP="00754498">
      <w:pPr>
        <w:pStyle w:val="EndnoteText"/>
        <w:numPr>
          <w:ilvl w:val="0"/>
          <w:numId w:val="20"/>
        </w:numPr>
        <w:rPr>
          <w:sz w:val="24"/>
          <w:szCs w:val="24"/>
        </w:rPr>
      </w:pPr>
      <w:r w:rsidRPr="005E3BAC">
        <w:rPr>
          <w:rFonts w:cs="Traditional Arabic" w:hint="cs"/>
          <w:sz w:val="32"/>
          <w:szCs w:val="32"/>
          <w:rtl/>
        </w:rPr>
        <w:t>بَعْضُ</w:t>
      </w:r>
      <w:r w:rsidRPr="00B8346C">
        <w:rPr>
          <w:rFonts w:hint="cs"/>
          <w:sz w:val="24"/>
          <w:szCs w:val="24"/>
          <w:rtl/>
        </w:rPr>
        <w:t xml:space="preserve"> </w:t>
      </w:r>
      <w:r w:rsidRPr="00B8346C">
        <w:rPr>
          <w:sz w:val="24"/>
          <w:szCs w:val="24"/>
        </w:rPr>
        <w:t xml:space="preserve">       “some”, e.g.</w:t>
      </w:r>
    </w:p>
    <w:p w:rsidR="00754498" w:rsidRPr="005E3BAC" w:rsidRDefault="00754498" w:rsidP="00754498">
      <w:pPr>
        <w:pStyle w:val="EndnoteText"/>
        <w:ind w:left="720"/>
        <w:rPr>
          <w:rFonts w:cs="Traditional Arabic"/>
          <w:sz w:val="32"/>
          <w:szCs w:val="32"/>
        </w:rPr>
      </w:pPr>
      <w:r w:rsidRPr="005E3BAC">
        <w:rPr>
          <w:rFonts w:cs="Traditional Arabic" w:hint="cs"/>
          <w:sz w:val="32"/>
          <w:szCs w:val="32"/>
          <w:rtl/>
        </w:rPr>
        <w:t xml:space="preserve">بَعْضُهُمْ  مُدَرِّسُوْنَ ,   وَبَعْضُهُمْ  مُهَنْدِسُوْنَ                                              </w:t>
      </w:r>
    </w:p>
    <w:p w:rsidR="00754498" w:rsidRPr="00B8346C" w:rsidRDefault="00754498" w:rsidP="00754498">
      <w:pPr>
        <w:pStyle w:val="EndnoteText"/>
        <w:ind w:left="720"/>
        <w:rPr>
          <w:sz w:val="24"/>
          <w:szCs w:val="24"/>
        </w:rPr>
      </w:pPr>
    </w:p>
    <w:p w:rsidR="00754498" w:rsidRPr="00B8346C" w:rsidRDefault="00754498" w:rsidP="00754498">
      <w:pPr>
        <w:pStyle w:val="EndnoteText"/>
        <w:ind w:left="720"/>
        <w:rPr>
          <w:sz w:val="24"/>
          <w:szCs w:val="24"/>
        </w:rPr>
      </w:pPr>
      <w:r w:rsidRPr="00B8346C">
        <w:rPr>
          <w:sz w:val="24"/>
          <w:szCs w:val="24"/>
        </w:rPr>
        <w:t>Some  of  them  are teachers, and  some  (of  them) are  engineers.</w:t>
      </w:r>
    </w:p>
    <w:p w:rsidR="00754498" w:rsidRPr="00B8346C" w:rsidRDefault="00754498" w:rsidP="00754498">
      <w:pPr>
        <w:pStyle w:val="EndnoteText"/>
        <w:rPr>
          <w:sz w:val="24"/>
          <w:szCs w:val="24"/>
        </w:rPr>
      </w:pPr>
    </w:p>
    <w:p w:rsidR="0047614D" w:rsidRDefault="0047614D" w:rsidP="00754498">
      <w:pPr>
        <w:pStyle w:val="EndnoteText"/>
        <w:rPr>
          <w:rFonts w:hint="cs"/>
          <w:sz w:val="24"/>
          <w:szCs w:val="24"/>
          <w:rtl/>
        </w:rPr>
      </w:pPr>
    </w:p>
    <w:p w:rsidR="0047614D" w:rsidRDefault="0047614D" w:rsidP="00754498">
      <w:pPr>
        <w:pStyle w:val="EndnoteText"/>
        <w:rPr>
          <w:rFonts w:hint="cs"/>
          <w:sz w:val="24"/>
          <w:szCs w:val="24"/>
          <w:rtl/>
        </w:rPr>
      </w:pPr>
    </w:p>
    <w:p w:rsidR="0047614D" w:rsidRDefault="0047614D" w:rsidP="00754498">
      <w:pPr>
        <w:pStyle w:val="EndnoteText"/>
        <w:rPr>
          <w:rFonts w:hint="cs"/>
          <w:sz w:val="24"/>
          <w:szCs w:val="24"/>
          <w:rtl/>
        </w:rPr>
      </w:pPr>
    </w:p>
    <w:p w:rsidR="0047614D" w:rsidRDefault="0047614D" w:rsidP="00754498">
      <w:pPr>
        <w:pStyle w:val="EndnoteText"/>
        <w:rPr>
          <w:rFonts w:hint="cs"/>
          <w:sz w:val="24"/>
          <w:szCs w:val="24"/>
          <w:rtl/>
        </w:rPr>
      </w:pPr>
    </w:p>
    <w:p w:rsidR="0047614D" w:rsidRDefault="0047614D" w:rsidP="00754498">
      <w:pPr>
        <w:pStyle w:val="EndnoteText"/>
        <w:rPr>
          <w:rFonts w:hint="cs"/>
          <w:sz w:val="24"/>
          <w:szCs w:val="24"/>
          <w:rtl/>
        </w:rPr>
      </w:pPr>
    </w:p>
    <w:p w:rsidR="0047614D" w:rsidRDefault="0047614D" w:rsidP="00754498">
      <w:pPr>
        <w:pStyle w:val="EndnoteText"/>
        <w:rPr>
          <w:rFonts w:hint="cs"/>
          <w:sz w:val="24"/>
          <w:szCs w:val="24"/>
          <w:rtl/>
        </w:rPr>
      </w:pPr>
    </w:p>
    <w:p w:rsidR="0047614D" w:rsidRDefault="0047614D" w:rsidP="00754498">
      <w:pPr>
        <w:pStyle w:val="EndnoteText"/>
        <w:rPr>
          <w:rFonts w:hint="cs"/>
          <w:sz w:val="24"/>
          <w:szCs w:val="24"/>
          <w:rtl/>
        </w:rPr>
      </w:pPr>
    </w:p>
    <w:p w:rsidR="0047614D" w:rsidRDefault="0047614D" w:rsidP="00754498">
      <w:pPr>
        <w:pStyle w:val="EndnoteText"/>
        <w:rPr>
          <w:rFonts w:hint="cs"/>
          <w:sz w:val="24"/>
          <w:szCs w:val="24"/>
          <w:rtl/>
        </w:rPr>
      </w:pPr>
    </w:p>
    <w:p w:rsidR="00754498" w:rsidRPr="0047614D" w:rsidRDefault="00754498" w:rsidP="00754498">
      <w:pPr>
        <w:pStyle w:val="EndnoteText"/>
        <w:rPr>
          <w:b/>
          <w:bCs/>
          <w:sz w:val="24"/>
          <w:szCs w:val="24"/>
        </w:rPr>
      </w:pPr>
      <w:r w:rsidRPr="0047614D">
        <w:rPr>
          <w:b/>
          <w:bCs/>
          <w:sz w:val="24"/>
          <w:szCs w:val="24"/>
        </w:rPr>
        <w:lastRenderedPageBreak/>
        <w:t>Vocabulary</w:t>
      </w:r>
    </w:p>
    <w:p w:rsidR="00754498" w:rsidRPr="00B8346C" w:rsidRDefault="00754498" w:rsidP="00754498">
      <w:pPr>
        <w:pStyle w:val="EndnoteText"/>
        <w:rPr>
          <w:sz w:val="24"/>
          <w:szCs w:val="24"/>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08"/>
        <w:gridCol w:w="3162"/>
        <w:gridCol w:w="1428"/>
        <w:gridCol w:w="3249"/>
      </w:tblGrid>
      <w:tr w:rsidR="00754498" w:rsidRPr="00B8346C" w:rsidTr="00DD62E3">
        <w:tc>
          <w:tcPr>
            <w:tcW w:w="1908" w:type="dxa"/>
          </w:tcPr>
          <w:p w:rsidR="00754498" w:rsidRPr="0047614D" w:rsidRDefault="00754498" w:rsidP="0047614D">
            <w:pPr>
              <w:pStyle w:val="EndnoteText"/>
              <w:jc w:val="right"/>
              <w:rPr>
                <w:rFonts w:cs="Traditional Arabic"/>
                <w:sz w:val="32"/>
                <w:szCs w:val="32"/>
              </w:rPr>
            </w:pPr>
            <w:r w:rsidRPr="0047614D">
              <w:rPr>
                <w:rFonts w:cs="Traditional Arabic" w:hint="cs"/>
                <w:sz w:val="32"/>
                <w:szCs w:val="32"/>
                <w:rtl/>
              </w:rPr>
              <w:t xml:space="preserve">فِتْيَةٌ      </w:t>
            </w:r>
          </w:p>
        </w:tc>
        <w:tc>
          <w:tcPr>
            <w:tcW w:w="3162" w:type="dxa"/>
          </w:tcPr>
          <w:p w:rsidR="00754498" w:rsidRPr="00B8346C" w:rsidRDefault="00754498" w:rsidP="004D1D1B">
            <w:pPr>
              <w:pStyle w:val="EndnoteText"/>
              <w:rPr>
                <w:sz w:val="24"/>
                <w:szCs w:val="24"/>
              </w:rPr>
            </w:pPr>
            <w:r w:rsidRPr="00B8346C">
              <w:rPr>
                <w:sz w:val="24"/>
                <w:szCs w:val="24"/>
              </w:rPr>
              <w:t xml:space="preserve">Plural  of       </w:t>
            </w:r>
            <w:r w:rsidRPr="0047614D">
              <w:rPr>
                <w:rFonts w:cs="Traditional Arabic" w:hint="cs"/>
                <w:sz w:val="32"/>
                <w:szCs w:val="32"/>
                <w:rtl/>
              </w:rPr>
              <w:t>فَتًى</w:t>
            </w:r>
            <w:r w:rsidRPr="0047614D">
              <w:rPr>
                <w:sz w:val="32"/>
                <w:szCs w:val="32"/>
              </w:rPr>
              <w:t xml:space="preserve">   </w:t>
            </w:r>
            <w:r w:rsidRPr="00B8346C">
              <w:rPr>
                <w:sz w:val="24"/>
                <w:szCs w:val="24"/>
              </w:rPr>
              <w:t>young  man</w:t>
            </w:r>
          </w:p>
        </w:tc>
        <w:tc>
          <w:tcPr>
            <w:tcW w:w="1428" w:type="dxa"/>
          </w:tcPr>
          <w:p w:rsidR="00754498" w:rsidRPr="0047614D" w:rsidRDefault="00754498" w:rsidP="00DD62E3">
            <w:pPr>
              <w:pStyle w:val="EndnoteText"/>
              <w:jc w:val="right"/>
              <w:rPr>
                <w:rFonts w:cs="Traditional Arabic"/>
                <w:sz w:val="32"/>
                <w:szCs w:val="32"/>
              </w:rPr>
            </w:pPr>
            <w:r w:rsidRPr="0047614D">
              <w:rPr>
                <w:rFonts w:cs="Traditional Arabic" w:hint="cs"/>
                <w:sz w:val="32"/>
                <w:szCs w:val="32"/>
                <w:rtl/>
              </w:rPr>
              <w:t xml:space="preserve">أَسْمَاءٌ   </w:t>
            </w:r>
          </w:p>
        </w:tc>
        <w:tc>
          <w:tcPr>
            <w:tcW w:w="3249"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اسم</w:t>
            </w:r>
            <w:r w:rsidRPr="00B8346C">
              <w:rPr>
                <w:rFonts w:hint="cs"/>
                <w:sz w:val="24"/>
                <w:szCs w:val="24"/>
                <w:rtl/>
              </w:rPr>
              <w:t xml:space="preserve"> </w:t>
            </w:r>
            <w:r w:rsidRPr="00B8346C">
              <w:rPr>
                <w:sz w:val="24"/>
                <w:szCs w:val="24"/>
              </w:rPr>
              <w:t xml:space="preserve">  name</w:t>
            </w:r>
          </w:p>
        </w:tc>
      </w:tr>
      <w:tr w:rsidR="00754498" w:rsidRPr="00B8346C" w:rsidTr="00DD62E3">
        <w:tc>
          <w:tcPr>
            <w:tcW w:w="1908" w:type="dxa"/>
          </w:tcPr>
          <w:p w:rsidR="00754498" w:rsidRPr="0047614D" w:rsidRDefault="00754498" w:rsidP="0047614D">
            <w:pPr>
              <w:pStyle w:val="EndnoteText"/>
              <w:jc w:val="right"/>
              <w:rPr>
                <w:rFonts w:cs="Traditional Arabic"/>
                <w:sz w:val="32"/>
                <w:szCs w:val="32"/>
              </w:rPr>
            </w:pPr>
            <w:r w:rsidRPr="0047614D">
              <w:rPr>
                <w:rFonts w:cs="Traditional Arabic" w:hint="cs"/>
                <w:sz w:val="32"/>
                <w:szCs w:val="32"/>
                <w:rtl/>
              </w:rPr>
              <w:t xml:space="preserve">طَوَالٌ     </w:t>
            </w:r>
          </w:p>
        </w:tc>
        <w:tc>
          <w:tcPr>
            <w:tcW w:w="3162"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طَوِيْل</w:t>
            </w:r>
            <w:r w:rsidRPr="00B8346C">
              <w:rPr>
                <w:sz w:val="24"/>
                <w:szCs w:val="24"/>
              </w:rPr>
              <w:t xml:space="preserve">     tall</w:t>
            </w:r>
          </w:p>
        </w:tc>
        <w:tc>
          <w:tcPr>
            <w:tcW w:w="1428" w:type="dxa"/>
          </w:tcPr>
          <w:p w:rsidR="00754498" w:rsidRPr="0047614D" w:rsidRDefault="00754498" w:rsidP="00DD62E3">
            <w:pPr>
              <w:pStyle w:val="EndnoteText"/>
              <w:jc w:val="right"/>
              <w:rPr>
                <w:rFonts w:cs="Traditional Arabic"/>
                <w:sz w:val="32"/>
                <w:szCs w:val="32"/>
              </w:rPr>
            </w:pPr>
            <w:r w:rsidRPr="0047614D">
              <w:rPr>
                <w:rFonts w:cs="Traditional Arabic" w:hint="cs"/>
                <w:sz w:val="32"/>
                <w:szCs w:val="32"/>
                <w:rtl/>
              </w:rPr>
              <w:t xml:space="preserve">رِجَالٌ    </w:t>
            </w:r>
          </w:p>
        </w:tc>
        <w:tc>
          <w:tcPr>
            <w:tcW w:w="3249"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رَجْل</w:t>
            </w:r>
            <w:r w:rsidRPr="00B8346C">
              <w:rPr>
                <w:sz w:val="24"/>
                <w:szCs w:val="24"/>
              </w:rPr>
              <w:t xml:space="preserve">    man</w:t>
            </w:r>
          </w:p>
        </w:tc>
      </w:tr>
      <w:tr w:rsidR="00754498" w:rsidRPr="00B8346C" w:rsidTr="00DD62E3">
        <w:tc>
          <w:tcPr>
            <w:tcW w:w="1908" w:type="dxa"/>
          </w:tcPr>
          <w:p w:rsidR="00754498" w:rsidRPr="0047614D" w:rsidRDefault="00754498" w:rsidP="0047614D">
            <w:pPr>
              <w:pStyle w:val="EndnoteText"/>
              <w:jc w:val="right"/>
              <w:rPr>
                <w:rFonts w:cs="Traditional Arabic"/>
                <w:sz w:val="32"/>
                <w:szCs w:val="32"/>
              </w:rPr>
            </w:pPr>
            <w:r w:rsidRPr="0047614D">
              <w:rPr>
                <w:rFonts w:cs="Traditional Arabic" w:hint="cs"/>
                <w:sz w:val="32"/>
                <w:szCs w:val="32"/>
                <w:rtl/>
              </w:rPr>
              <w:t xml:space="preserve">طُلاَّبُ     </w:t>
            </w:r>
          </w:p>
        </w:tc>
        <w:tc>
          <w:tcPr>
            <w:tcW w:w="3162"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طَالِبٌ</w:t>
            </w:r>
            <w:r w:rsidRPr="00B8346C">
              <w:rPr>
                <w:sz w:val="24"/>
                <w:szCs w:val="24"/>
              </w:rPr>
              <w:t xml:space="preserve">     student</w:t>
            </w:r>
          </w:p>
        </w:tc>
        <w:tc>
          <w:tcPr>
            <w:tcW w:w="1428" w:type="dxa"/>
          </w:tcPr>
          <w:p w:rsidR="00754498" w:rsidRPr="0047614D" w:rsidRDefault="00754498" w:rsidP="00DD62E3">
            <w:pPr>
              <w:pStyle w:val="EndnoteText"/>
              <w:jc w:val="right"/>
              <w:rPr>
                <w:rFonts w:cs="Traditional Arabic"/>
                <w:sz w:val="32"/>
                <w:szCs w:val="32"/>
              </w:rPr>
            </w:pPr>
            <w:r w:rsidRPr="0047614D">
              <w:rPr>
                <w:rFonts w:cs="Traditional Arabic" w:hint="cs"/>
                <w:sz w:val="32"/>
                <w:szCs w:val="32"/>
                <w:rtl/>
              </w:rPr>
              <w:t xml:space="preserve">النَّاسُ    </w:t>
            </w:r>
          </w:p>
        </w:tc>
        <w:tc>
          <w:tcPr>
            <w:tcW w:w="3249" w:type="dxa"/>
          </w:tcPr>
          <w:p w:rsidR="00754498" w:rsidRPr="00B8346C" w:rsidRDefault="00754498" w:rsidP="004D1D1B">
            <w:pPr>
              <w:pStyle w:val="EndnoteText"/>
              <w:rPr>
                <w:sz w:val="24"/>
                <w:szCs w:val="24"/>
              </w:rPr>
            </w:pPr>
            <w:r w:rsidRPr="00B8346C">
              <w:rPr>
                <w:sz w:val="24"/>
                <w:szCs w:val="24"/>
              </w:rPr>
              <w:t>People</w:t>
            </w:r>
          </w:p>
        </w:tc>
      </w:tr>
      <w:tr w:rsidR="00754498" w:rsidRPr="00B8346C" w:rsidTr="00DD62E3">
        <w:tc>
          <w:tcPr>
            <w:tcW w:w="1908" w:type="dxa"/>
          </w:tcPr>
          <w:p w:rsidR="00754498" w:rsidRPr="0047614D" w:rsidRDefault="00754498" w:rsidP="0047614D">
            <w:pPr>
              <w:pStyle w:val="EndnoteText"/>
              <w:jc w:val="right"/>
              <w:rPr>
                <w:rFonts w:cs="Traditional Arabic"/>
                <w:sz w:val="32"/>
                <w:szCs w:val="32"/>
              </w:rPr>
            </w:pPr>
            <w:r w:rsidRPr="0047614D">
              <w:rPr>
                <w:rFonts w:cs="Traditional Arabic" w:hint="cs"/>
                <w:sz w:val="32"/>
                <w:szCs w:val="32"/>
                <w:rtl/>
              </w:rPr>
              <w:t xml:space="preserve">جُدُدٌ      </w:t>
            </w:r>
          </w:p>
        </w:tc>
        <w:tc>
          <w:tcPr>
            <w:tcW w:w="3162"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جَدِيْدٌ</w:t>
            </w:r>
            <w:r w:rsidRPr="00B8346C">
              <w:rPr>
                <w:sz w:val="24"/>
                <w:szCs w:val="24"/>
              </w:rPr>
              <w:t xml:space="preserve">    new</w:t>
            </w:r>
          </w:p>
        </w:tc>
        <w:tc>
          <w:tcPr>
            <w:tcW w:w="1428" w:type="dxa"/>
          </w:tcPr>
          <w:p w:rsidR="00754498" w:rsidRPr="0047614D" w:rsidRDefault="00754498" w:rsidP="00DD62E3">
            <w:pPr>
              <w:pStyle w:val="EndnoteText"/>
              <w:jc w:val="right"/>
              <w:rPr>
                <w:rFonts w:cs="Traditional Arabic"/>
                <w:sz w:val="32"/>
                <w:szCs w:val="32"/>
              </w:rPr>
            </w:pPr>
            <w:r w:rsidRPr="0047614D">
              <w:rPr>
                <w:rFonts w:cs="Traditional Arabic" w:hint="cs"/>
                <w:sz w:val="32"/>
                <w:szCs w:val="32"/>
                <w:rtl/>
              </w:rPr>
              <w:t xml:space="preserve">قِصَارٌ    </w:t>
            </w:r>
          </w:p>
        </w:tc>
        <w:tc>
          <w:tcPr>
            <w:tcW w:w="3249"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قَصِيْرٌ</w:t>
            </w:r>
            <w:r w:rsidRPr="00B8346C">
              <w:rPr>
                <w:sz w:val="24"/>
                <w:szCs w:val="24"/>
              </w:rPr>
              <w:t xml:space="preserve">  short</w:t>
            </w:r>
          </w:p>
        </w:tc>
      </w:tr>
      <w:tr w:rsidR="00754498" w:rsidRPr="00B8346C" w:rsidTr="00DD62E3">
        <w:tc>
          <w:tcPr>
            <w:tcW w:w="1908" w:type="dxa"/>
          </w:tcPr>
          <w:p w:rsidR="00754498" w:rsidRPr="0047614D" w:rsidRDefault="00754498" w:rsidP="0047614D">
            <w:pPr>
              <w:pStyle w:val="EndnoteText"/>
              <w:jc w:val="right"/>
              <w:rPr>
                <w:rFonts w:cs="Traditional Arabic"/>
                <w:sz w:val="32"/>
                <w:szCs w:val="32"/>
              </w:rPr>
            </w:pPr>
            <w:r w:rsidRPr="0047614D">
              <w:rPr>
                <w:rFonts w:cs="Traditional Arabic" w:hint="cs"/>
                <w:sz w:val="32"/>
                <w:szCs w:val="32"/>
                <w:rtl/>
              </w:rPr>
              <w:t xml:space="preserve">ضَيْفٌ     </w:t>
            </w:r>
          </w:p>
        </w:tc>
        <w:tc>
          <w:tcPr>
            <w:tcW w:w="3162" w:type="dxa"/>
          </w:tcPr>
          <w:p w:rsidR="00754498" w:rsidRPr="00B8346C" w:rsidRDefault="00754498" w:rsidP="004D1D1B">
            <w:pPr>
              <w:pStyle w:val="EndnoteText"/>
              <w:rPr>
                <w:sz w:val="24"/>
                <w:szCs w:val="24"/>
              </w:rPr>
            </w:pPr>
            <w:r w:rsidRPr="00B8346C">
              <w:rPr>
                <w:sz w:val="24"/>
                <w:szCs w:val="24"/>
              </w:rPr>
              <w:t>Guest, pl</w:t>
            </w:r>
            <w:r w:rsidRPr="00B8346C">
              <w:rPr>
                <w:rFonts w:hint="cs"/>
                <w:sz w:val="24"/>
                <w:szCs w:val="24"/>
                <w:rtl/>
              </w:rPr>
              <w:t xml:space="preserve">    </w:t>
            </w:r>
            <w:r w:rsidRPr="0047614D">
              <w:rPr>
                <w:rFonts w:cs="Traditional Arabic" w:hint="cs"/>
                <w:sz w:val="32"/>
                <w:szCs w:val="32"/>
                <w:rtl/>
              </w:rPr>
              <w:t>ضُيُوْفٌ</w:t>
            </w:r>
            <w:r w:rsidRPr="00B8346C">
              <w:rPr>
                <w:rFonts w:hint="cs"/>
                <w:sz w:val="24"/>
                <w:szCs w:val="24"/>
                <w:rtl/>
              </w:rPr>
              <w:t xml:space="preserve">    </w:t>
            </w:r>
          </w:p>
        </w:tc>
        <w:tc>
          <w:tcPr>
            <w:tcW w:w="1428" w:type="dxa"/>
          </w:tcPr>
          <w:p w:rsidR="00754498" w:rsidRPr="0047614D" w:rsidRDefault="00754498" w:rsidP="00DD62E3">
            <w:pPr>
              <w:pStyle w:val="EndnoteText"/>
              <w:jc w:val="right"/>
              <w:rPr>
                <w:rFonts w:cs="Traditional Arabic"/>
                <w:sz w:val="32"/>
                <w:szCs w:val="32"/>
              </w:rPr>
            </w:pPr>
            <w:r w:rsidRPr="0047614D">
              <w:rPr>
                <w:rFonts w:cs="Traditional Arabic" w:hint="cs"/>
                <w:sz w:val="32"/>
                <w:szCs w:val="32"/>
                <w:rtl/>
              </w:rPr>
              <w:t xml:space="preserve">حُجَّاجٌ    </w:t>
            </w:r>
          </w:p>
        </w:tc>
        <w:tc>
          <w:tcPr>
            <w:tcW w:w="3249"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حَاجٌ</w:t>
            </w:r>
            <w:r w:rsidRPr="00B8346C">
              <w:rPr>
                <w:sz w:val="24"/>
                <w:szCs w:val="24"/>
              </w:rPr>
              <w:t xml:space="preserve">  pilgrim</w:t>
            </w:r>
          </w:p>
        </w:tc>
      </w:tr>
      <w:tr w:rsidR="00754498" w:rsidRPr="00B8346C" w:rsidTr="00DD62E3">
        <w:tc>
          <w:tcPr>
            <w:tcW w:w="1908" w:type="dxa"/>
          </w:tcPr>
          <w:p w:rsidR="00754498" w:rsidRPr="0047614D" w:rsidRDefault="00754498" w:rsidP="0047614D">
            <w:pPr>
              <w:pStyle w:val="EndnoteText"/>
              <w:jc w:val="right"/>
              <w:rPr>
                <w:rFonts w:cs="Traditional Arabic"/>
                <w:sz w:val="32"/>
                <w:szCs w:val="32"/>
              </w:rPr>
            </w:pPr>
            <w:r w:rsidRPr="0047614D">
              <w:rPr>
                <w:rFonts w:cs="Traditional Arabic" w:hint="cs"/>
                <w:sz w:val="32"/>
                <w:szCs w:val="32"/>
                <w:rtl/>
              </w:rPr>
              <w:t xml:space="preserve">قُرْيَةٌ     </w:t>
            </w:r>
          </w:p>
        </w:tc>
        <w:tc>
          <w:tcPr>
            <w:tcW w:w="3162" w:type="dxa"/>
          </w:tcPr>
          <w:p w:rsidR="00754498" w:rsidRPr="00B8346C" w:rsidRDefault="00754498" w:rsidP="004D1D1B">
            <w:pPr>
              <w:pStyle w:val="EndnoteText"/>
              <w:rPr>
                <w:sz w:val="24"/>
                <w:szCs w:val="24"/>
              </w:rPr>
            </w:pPr>
            <w:r w:rsidRPr="00B8346C">
              <w:rPr>
                <w:sz w:val="24"/>
                <w:szCs w:val="24"/>
              </w:rPr>
              <w:t>Village</w:t>
            </w:r>
          </w:p>
        </w:tc>
        <w:tc>
          <w:tcPr>
            <w:tcW w:w="1428" w:type="dxa"/>
          </w:tcPr>
          <w:p w:rsidR="00754498" w:rsidRPr="0047614D" w:rsidRDefault="00754498" w:rsidP="00DD62E3">
            <w:pPr>
              <w:pStyle w:val="EndnoteText"/>
              <w:jc w:val="right"/>
              <w:rPr>
                <w:rFonts w:cs="Traditional Arabic"/>
                <w:sz w:val="32"/>
                <w:szCs w:val="32"/>
              </w:rPr>
            </w:pPr>
            <w:r w:rsidRPr="0047614D">
              <w:rPr>
                <w:rFonts w:cs="Traditional Arabic" w:hint="cs"/>
                <w:sz w:val="32"/>
                <w:szCs w:val="32"/>
                <w:rtl/>
              </w:rPr>
              <w:t xml:space="preserve">أَصْدِقَاءُ    </w:t>
            </w:r>
          </w:p>
        </w:tc>
        <w:tc>
          <w:tcPr>
            <w:tcW w:w="3249"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صَدِيْقٌ</w:t>
            </w:r>
            <w:r w:rsidRPr="00B8346C">
              <w:rPr>
                <w:sz w:val="24"/>
                <w:szCs w:val="24"/>
              </w:rPr>
              <w:t xml:space="preserve">  friend</w:t>
            </w:r>
          </w:p>
        </w:tc>
      </w:tr>
      <w:tr w:rsidR="00754498" w:rsidRPr="00B8346C" w:rsidTr="00DD62E3">
        <w:tc>
          <w:tcPr>
            <w:tcW w:w="1908" w:type="dxa"/>
          </w:tcPr>
          <w:p w:rsidR="00754498" w:rsidRPr="0047614D" w:rsidRDefault="00754498" w:rsidP="0047614D">
            <w:pPr>
              <w:pStyle w:val="EndnoteText"/>
              <w:jc w:val="right"/>
              <w:rPr>
                <w:rFonts w:cs="Traditional Arabic"/>
                <w:sz w:val="32"/>
                <w:szCs w:val="32"/>
              </w:rPr>
            </w:pPr>
            <w:r w:rsidRPr="0047614D">
              <w:rPr>
                <w:rFonts w:cs="Traditional Arabic" w:hint="cs"/>
                <w:sz w:val="32"/>
                <w:szCs w:val="32"/>
                <w:rtl/>
              </w:rPr>
              <w:t xml:space="preserve">حَقْلٌ     </w:t>
            </w:r>
          </w:p>
        </w:tc>
        <w:tc>
          <w:tcPr>
            <w:tcW w:w="3162" w:type="dxa"/>
          </w:tcPr>
          <w:p w:rsidR="00754498" w:rsidRPr="00B8346C" w:rsidRDefault="00754498" w:rsidP="004D1D1B">
            <w:pPr>
              <w:pStyle w:val="EndnoteText"/>
              <w:rPr>
                <w:sz w:val="24"/>
                <w:szCs w:val="24"/>
              </w:rPr>
            </w:pPr>
            <w:r w:rsidRPr="00B8346C">
              <w:rPr>
                <w:sz w:val="24"/>
                <w:szCs w:val="24"/>
              </w:rPr>
              <w:t xml:space="preserve">Field, </w:t>
            </w:r>
            <w:r w:rsidRPr="0047614D">
              <w:rPr>
                <w:rFonts w:cs="Traditional Arabic"/>
                <w:sz w:val="32"/>
                <w:szCs w:val="32"/>
              </w:rPr>
              <w:t>pl</w:t>
            </w:r>
            <w:r w:rsidRPr="0047614D">
              <w:rPr>
                <w:rFonts w:cs="Traditional Arabic" w:hint="cs"/>
                <w:sz w:val="32"/>
                <w:szCs w:val="32"/>
                <w:rtl/>
              </w:rPr>
              <w:t>حُقُوْلٌ</w:t>
            </w:r>
            <w:r w:rsidRPr="00B8346C">
              <w:rPr>
                <w:rFonts w:hint="cs"/>
                <w:sz w:val="24"/>
                <w:szCs w:val="24"/>
                <w:rtl/>
              </w:rPr>
              <w:t xml:space="preserve">   </w:t>
            </w:r>
          </w:p>
        </w:tc>
        <w:tc>
          <w:tcPr>
            <w:tcW w:w="1428" w:type="dxa"/>
          </w:tcPr>
          <w:p w:rsidR="00754498" w:rsidRPr="0047614D" w:rsidRDefault="00754498" w:rsidP="00DD62E3">
            <w:pPr>
              <w:pStyle w:val="EndnoteText"/>
              <w:jc w:val="right"/>
              <w:rPr>
                <w:rFonts w:cs="Traditional Arabic"/>
                <w:sz w:val="32"/>
                <w:szCs w:val="32"/>
              </w:rPr>
            </w:pPr>
            <w:r w:rsidRPr="0047614D">
              <w:rPr>
                <w:rFonts w:cs="Traditional Arabic" w:hint="cs"/>
                <w:sz w:val="32"/>
                <w:szCs w:val="32"/>
                <w:rtl/>
              </w:rPr>
              <w:t xml:space="preserve">المَطْعَمُ    </w:t>
            </w:r>
          </w:p>
        </w:tc>
        <w:tc>
          <w:tcPr>
            <w:tcW w:w="3249" w:type="dxa"/>
          </w:tcPr>
          <w:p w:rsidR="00754498" w:rsidRPr="00B8346C" w:rsidRDefault="00754498" w:rsidP="004D1D1B">
            <w:pPr>
              <w:pStyle w:val="EndnoteText"/>
              <w:rPr>
                <w:sz w:val="24"/>
                <w:szCs w:val="24"/>
              </w:rPr>
            </w:pPr>
            <w:r w:rsidRPr="00B8346C">
              <w:rPr>
                <w:sz w:val="24"/>
                <w:szCs w:val="24"/>
              </w:rPr>
              <w:t>Restaurant , mess</w:t>
            </w:r>
          </w:p>
        </w:tc>
      </w:tr>
      <w:tr w:rsidR="00754498" w:rsidRPr="00B8346C" w:rsidTr="00DD62E3">
        <w:tc>
          <w:tcPr>
            <w:tcW w:w="1908" w:type="dxa"/>
          </w:tcPr>
          <w:p w:rsidR="00754498" w:rsidRPr="0047614D" w:rsidRDefault="00754498" w:rsidP="0047614D">
            <w:pPr>
              <w:pStyle w:val="EndnoteText"/>
              <w:jc w:val="right"/>
              <w:rPr>
                <w:rFonts w:cs="Traditional Arabic"/>
                <w:sz w:val="32"/>
                <w:szCs w:val="32"/>
              </w:rPr>
            </w:pPr>
            <w:r w:rsidRPr="0047614D">
              <w:rPr>
                <w:rFonts w:cs="Traditional Arabic" w:hint="cs"/>
                <w:sz w:val="32"/>
                <w:szCs w:val="32"/>
                <w:rtl/>
              </w:rPr>
              <w:t xml:space="preserve">زُمَلاَءُ    </w:t>
            </w:r>
          </w:p>
        </w:tc>
        <w:tc>
          <w:tcPr>
            <w:tcW w:w="3162"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زَمِيْلٌ</w:t>
            </w:r>
            <w:r w:rsidRPr="00B8346C">
              <w:rPr>
                <w:rFonts w:hint="cs"/>
                <w:sz w:val="24"/>
                <w:szCs w:val="24"/>
                <w:rtl/>
              </w:rPr>
              <w:t xml:space="preserve"> </w:t>
            </w:r>
            <w:r w:rsidRPr="00B8346C">
              <w:rPr>
                <w:sz w:val="24"/>
                <w:szCs w:val="24"/>
              </w:rPr>
              <w:t xml:space="preserve">    class-mate</w:t>
            </w:r>
          </w:p>
        </w:tc>
        <w:tc>
          <w:tcPr>
            <w:tcW w:w="1428" w:type="dxa"/>
          </w:tcPr>
          <w:p w:rsidR="00754498" w:rsidRPr="0047614D" w:rsidRDefault="00754498" w:rsidP="00DD62E3">
            <w:pPr>
              <w:pStyle w:val="EndnoteText"/>
              <w:jc w:val="right"/>
              <w:rPr>
                <w:rFonts w:cs="Traditional Arabic"/>
                <w:sz w:val="32"/>
                <w:szCs w:val="32"/>
              </w:rPr>
            </w:pPr>
            <w:r w:rsidRPr="0047614D">
              <w:rPr>
                <w:rFonts w:cs="Traditional Arabic" w:hint="cs"/>
                <w:sz w:val="32"/>
                <w:szCs w:val="32"/>
                <w:rtl/>
              </w:rPr>
              <w:t xml:space="preserve">أَبْنَاءٌ    </w:t>
            </w:r>
          </w:p>
        </w:tc>
        <w:tc>
          <w:tcPr>
            <w:tcW w:w="3249" w:type="dxa"/>
          </w:tcPr>
          <w:p w:rsidR="00754498" w:rsidRPr="00B8346C" w:rsidRDefault="00754498" w:rsidP="00DD62E3">
            <w:pPr>
              <w:pStyle w:val="EndnoteText"/>
              <w:rPr>
                <w:sz w:val="24"/>
                <w:szCs w:val="24"/>
              </w:rPr>
            </w:pPr>
            <w:r w:rsidRPr="00B8346C">
              <w:rPr>
                <w:sz w:val="24"/>
                <w:szCs w:val="24"/>
              </w:rPr>
              <w:t xml:space="preserve">Pl  of       </w:t>
            </w:r>
            <w:r w:rsidRPr="0047614D">
              <w:rPr>
                <w:rFonts w:cs="Traditional Arabic" w:hint="cs"/>
                <w:sz w:val="32"/>
                <w:szCs w:val="32"/>
                <w:rtl/>
              </w:rPr>
              <w:t>اِبْنٌ</w:t>
            </w:r>
            <w:r w:rsidRPr="00B8346C">
              <w:rPr>
                <w:sz w:val="24"/>
                <w:szCs w:val="24"/>
              </w:rPr>
              <w:t xml:space="preserve">  son</w:t>
            </w:r>
          </w:p>
        </w:tc>
      </w:tr>
      <w:tr w:rsidR="00754498" w:rsidRPr="00B8346C" w:rsidTr="00DD62E3">
        <w:tc>
          <w:tcPr>
            <w:tcW w:w="1908" w:type="dxa"/>
          </w:tcPr>
          <w:p w:rsidR="00754498" w:rsidRPr="0047614D" w:rsidRDefault="00754498" w:rsidP="0047614D">
            <w:pPr>
              <w:pStyle w:val="EndnoteText"/>
              <w:jc w:val="right"/>
              <w:rPr>
                <w:rFonts w:cs="Traditional Arabic"/>
                <w:sz w:val="32"/>
                <w:szCs w:val="32"/>
              </w:rPr>
            </w:pPr>
            <w:r w:rsidRPr="0047614D">
              <w:rPr>
                <w:rFonts w:cs="Traditional Arabic" w:hint="cs"/>
                <w:sz w:val="32"/>
                <w:szCs w:val="32"/>
                <w:rtl/>
              </w:rPr>
              <w:t xml:space="preserve">مُجْتَهِدُوْنَ    </w:t>
            </w:r>
          </w:p>
        </w:tc>
        <w:tc>
          <w:tcPr>
            <w:tcW w:w="3162" w:type="dxa"/>
          </w:tcPr>
          <w:p w:rsidR="00754498" w:rsidRPr="00B8346C" w:rsidRDefault="00754498" w:rsidP="00DD62E3">
            <w:pPr>
              <w:pStyle w:val="EndnoteText"/>
              <w:rPr>
                <w:sz w:val="24"/>
                <w:szCs w:val="24"/>
              </w:rPr>
            </w:pPr>
            <w:r w:rsidRPr="00B8346C">
              <w:rPr>
                <w:sz w:val="24"/>
                <w:szCs w:val="24"/>
              </w:rPr>
              <w:t xml:space="preserve">Pl    </w:t>
            </w:r>
            <w:r w:rsidRPr="0047614D">
              <w:rPr>
                <w:rFonts w:cs="Traditional Arabic" w:hint="cs"/>
                <w:sz w:val="32"/>
                <w:szCs w:val="32"/>
                <w:rtl/>
              </w:rPr>
              <w:t>مُجْتَهِد</w:t>
            </w:r>
            <w:r w:rsidR="00DD62E3">
              <w:rPr>
                <w:sz w:val="24"/>
                <w:szCs w:val="24"/>
              </w:rPr>
              <w:t xml:space="preserve">  </w:t>
            </w:r>
            <w:r w:rsidRPr="00B8346C">
              <w:rPr>
                <w:sz w:val="24"/>
                <w:szCs w:val="24"/>
              </w:rPr>
              <w:t xml:space="preserve"> hardworking</w:t>
            </w:r>
          </w:p>
        </w:tc>
        <w:tc>
          <w:tcPr>
            <w:tcW w:w="1428" w:type="dxa"/>
          </w:tcPr>
          <w:p w:rsidR="00754498" w:rsidRPr="0047614D" w:rsidRDefault="00754498" w:rsidP="00DD62E3">
            <w:pPr>
              <w:pStyle w:val="EndnoteText"/>
              <w:jc w:val="right"/>
              <w:rPr>
                <w:rFonts w:cs="Traditional Arabic"/>
                <w:sz w:val="32"/>
                <w:szCs w:val="32"/>
              </w:rPr>
            </w:pPr>
            <w:r w:rsidRPr="0047614D">
              <w:rPr>
                <w:rFonts w:cs="Traditional Arabic" w:hint="cs"/>
                <w:sz w:val="32"/>
                <w:szCs w:val="32"/>
                <w:rtl/>
              </w:rPr>
              <w:t xml:space="preserve">شَيْخٌ    </w:t>
            </w:r>
          </w:p>
        </w:tc>
        <w:tc>
          <w:tcPr>
            <w:tcW w:w="3249" w:type="dxa"/>
          </w:tcPr>
          <w:p w:rsidR="00754498" w:rsidRPr="00B8346C" w:rsidRDefault="00754498" w:rsidP="004D1D1B">
            <w:pPr>
              <w:pStyle w:val="EndnoteText"/>
              <w:rPr>
                <w:sz w:val="24"/>
                <w:szCs w:val="24"/>
              </w:rPr>
            </w:pPr>
            <w:r w:rsidRPr="00B8346C">
              <w:rPr>
                <w:sz w:val="24"/>
                <w:szCs w:val="24"/>
              </w:rPr>
              <w:t xml:space="preserve">Old  man, learnedman, pl </w:t>
            </w:r>
            <w:r w:rsidRPr="0047614D">
              <w:rPr>
                <w:rFonts w:cs="Traditional Arabic" w:hint="cs"/>
                <w:sz w:val="32"/>
                <w:szCs w:val="32"/>
                <w:rtl/>
              </w:rPr>
              <w:t>شُيُوْخٌ</w:t>
            </w:r>
            <w:r w:rsidRPr="00B8346C">
              <w:rPr>
                <w:rFonts w:hint="cs"/>
                <w:sz w:val="24"/>
                <w:szCs w:val="24"/>
                <w:rtl/>
              </w:rPr>
              <w:t xml:space="preserve"> </w:t>
            </w:r>
          </w:p>
        </w:tc>
      </w:tr>
    </w:tbl>
    <w:p w:rsidR="00754498" w:rsidRPr="00B8346C" w:rsidRDefault="00754498" w:rsidP="00754498">
      <w:pPr>
        <w:pStyle w:val="EndnoteText"/>
        <w:rPr>
          <w:sz w:val="24"/>
          <w:szCs w:val="24"/>
        </w:rPr>
      </w:pPr>
    </w:p>
    <w:p w:rsidR="00754498" w:rsidRPr="00DF056D" w:rsidRDefault="00754498" w:rsidP="00754498">
      <w:pPr>
        <w:pStyle w:val="EndnoteText"/>
        <w:rPr>
          <w:b/>
          <w:bCs/>
          <w:sz w:val="24"/>
          <w:szCs w:val="24"/>
        </w:rPr>
      </w:pPr>
      <w:r w:rsidRPr="00DF056D">
        <w:rPr>
          <w:b/>
          <w:bCs/>
          <w:sz w:val="24"/>
          <w:szCs w:val="24"/>
        </w:rPr>
        <w:t xml:space="preserve">Exercise </w:t>
      </w:r>
    </w:p>
    <w:p w:rsidR="00754498" w:rsidRPr="00B8346C" w:rsidRDefault="00754498" w:rsidP="00754498">
      <w:pPr>
        <w:pStyle w:val="EndnoteText"/>
        <w:rPr>
          <w:sz w:val="24"/>
          <w:szCs w:val="24"/>
        </w:rPr>
      </w:pPr>
      <w:r w:rsidRPr="00DF056D">
        <w:rPr>
          <w:b/>
          <w:bCs/>
          <w:sz w:val="24"/>
          <w:szCs w:val="24"/>
        </w:rPr>
        <w:t>Ex.1 :</w:t>
      </w:r>
      <w:r w:rsidRPr="00B8346C">
        <w:rPr>
          <w:sz w:val="24"/>
          <w:szCs w:val="24"/>
        </w:rPr>
        <w:t xml:space="preserve"> Change   the  subject  of  the  following  sentences  into  plural  as  shown  in  the  example.</w:t>
      </w:r>
    </w:p>
    <w:p w:rsidR="00754498" w:rsidRPr="00B8346C" w:rsidRDefault="00754498" w:rsidP="00754498">
      <w:pPr>
        <w:pStyle w:val="EndnoteText"/>
        <w:rPr>
          <w:sz w:val="24"/>
          <w:szCs w:val="24"/>
        </w:rPr>
      </w:pPr>
      <w:r w:rsidRPr="00DF056D">
        <w:rPr>
          <w:b/>
          <w:bCs/>
          <w:sz w:val="24"/>
          <w:szCs w:val="24"/>
        </w:rPr>
        <w:t>Ex.2 :</w:t>
      </w:r>
      <w:r w:rsidRPr="00B8346C">
        <w:rPr>
          <w:sz w:val="24"/>
          <w:szCs w:val="24"/>
        </w:rPr>
        <w:t xml:space="preserve"> Change  the  underlined  word  to  plural  and  reconstruct   the  sentences.</w:t>
      </w:r>
    </w:p>
    <w:p w:rsidR="00754498" w:rsidRPr="00B8346C" w:rsidRDefault="00754498" w:rsidP="00DF056D">
      <w:pPr>
        <w:pStyle w:val="EndnoteText"/>
        <w:rPr>
          <w:sz w:val="24"/>
          <w:szCs w:val="24"/>
        </w:rPr>
      </w:pPr>
      <w:r w:rsidRPr="00DF056D">
        <w:rPr>
          <w:b/>
          <w:bCs/>
          <w:sz w:val="24"/>
          <w:szCs w:val="24"/>
        </w:rPr>
        <w:t>Ex.3 :</w:t>
      </w:r>
      <w:r w:rsidRPr="00B8346C">
        <w:rPr>
          <w:sz w:val="24"/>
          <w:szCs w:val="24"/>
        </w:rPr>
        <w:t xml:space="preserve"> Make  the  following  nouns  mu</w:t>
      </w:r>
      <w:r w:rsidR="00DF056D">
        <w:rPr>
          <w:rFonts w:ascii="AHT Times New Roman" w:hAnsi="AHT Times New Roman"/>
          <w:sz w:val="24"/>
          <w:szCs w:val="24"/>
        </w:rPr>
        <w:t>ÌÉ</w:t>
      </w:r>
      <w:r w:rsidRPr="00B8346C">
        <w:rPr>
          <w:sz w:val="24"/>
          <w:szCs w:val="24"/>
        </w:rPr>
        <w:t>f  using  first  a  noun, and  then  a  pronoun  as  shown  in  the  example.</w:t>
      </w:r>
    </w:p>
    <w:p w:rsidR="00754498" w:rsidRPr="00B8346C" w:rsidRDefault="00754498" w:rsidP="00754498">
      <w:pPr>
        <w:pStyle w:val="EndnoteText"/>
        <w:rPr>
          <w:sz w:val="24"/>
          <w:szCs w:val="24"/>
        </w:rPr>
      </w:pPr>
      <w:r w:rsidRPr="00B8346C">
        <w:rPr>
          <w:sz w:val="24"/>
          <w:szCs w:val="24"/>
        </w:rPr>
        <w:t>Note  that  in  nouns  ending  in  alif  and  hamzah  the  hamzah  is  written  above  a  waw  when  followed  by  a  pronoun, but  when  followed  by  a  noun  it  remains  independent. e.g.</w:t>
      </w:r>
    </w:p>
    <w:p w:rsidR="00754498" w:rsidRPr="00B8346C" w:rsidRDefault="00754498" w:rsidP="00754498">
      <w:pPr>
        <w:pStyle w:val="EndnoteText"/>
        <w:rPr>
          <w:sz w:val="24"/>
          <w:szCs w:val="24"/>
        </w:rPr>
      </w:pPr>
      <w:r w:rsidRPr="00B8346C">
        <w:rPr>
          <w:sz w:val="24"/>
          <w:szCs w:val="24"/>
        </w:rPr>
        <w:t>Muhammad’s    sons</w:t>
      </w:r>
      <w:r w:rsidRPr="00B8346C">
        <w:rPr>
          <w:rFonts w:hint="cs"/>
          <w:sz w:val="24"/>
          <w:szCs w:val="24"/>
          <w:rtl/>
        </w:rPr>
        <w:t xml:space="preserve"> </w:t>
      </w:r>
      <w:r w:rsidRPr="00DF056D">
        <w:rPr>
          <w:rFonts w:cs="Traditional Arabic" w:hint="cs"/>
          <w:sz w:val="32"/>
          <w:szCs w:val="32"/>
          <w:rtl/>
        </w:rPr>
        <w:t>أَبْنَاءُ</w:t>
      </w:r>
      <w:r w:rsidRPr="00B8346C">
        <w:rPr>
          <w:rFonts w:hint="cs"/>
          <w:sz w:val="24"/>
          <w:szCs w:val="24"/>
          <w:rtl/>
        </w:rPr>
        <w:t xml:space="preserve">  </w:t>
      </w:r>
      <w:r w:rsidRPr="00DF056D">
        <w:rPr>
          <w:rFonts w:cs="Traditional Arabic" w:hint="cs"/>
          <w:sz w:val="32"/>
          <w:szCs w:val="32"/>
          <w:rtl/>
        </w:rPr>
        <w:t>مُحَمِّدٍ</w:t>
      </w:r>
      <w:r w:rsidRPr="00DF056D">
        <w:rPr>
          <w:rFonts w:hint="cs"/>
          <w:sz w:val="32"/>
          <w:szCs w:val="32"/>
          <w:rtl/>
        </w:rPr>
        <w:t xml:space="preserve">                                               </w:t>
      </w:r>
    </w:p>
    <w:p w:rsidR="00754498" w:rsidRPr="00B8346C" w:rsidRDefault="00754498" w:rsidP="00754498">
      <w:pPr>
        <w:pStyle w:val="EndnoteText"/>
        <w:rPr>
          <w:sz w:val="24"/>
          <w:szCs w:val="24"/>
        </w:rPr>
      </w:pPr>
      <w:r w:rsidRPr="00B8346C">
        <w:rPr>
          <w:sz w:val="24"/>
          <w:szCs w:val="24"/>
        </w:rPr>
        <w:t>His  sons</w:t>
      </w:r>
      <w:r w:rsidRPr="00B8346C">
        <w:rPr>
          <w:rFonts w:hint="cs"/>
          <w:sz w:val="24"/>
          <w:szCs w:val="24"/>
          <w:rtl/>
        </w:rPr>
        <w:t xml:space="preserve">     </w:t>
      </w:r>
      <w:r w:rsidRPr="00DF056D">
        <w:rPr>
          <w:rFonts w:cs="Traditional Arabic" w:hint="cs"/>
          <w:sz w:val="32"/>
          <w:szCs w:val="32"/>
          <w:rtl/>
        </w:rPr>
        <w:t xml:space="preserve">أَبْنَاؤُهُ                                                                       </w:t>
      </w:r>
    </w:p>
    <w:p w:rsidR="00754498" w:rsidRPr="00B8346C" w:rsidRDefault="00754498" w:rsidP="00754498">
      <w:pPr>
        <w:pStyle w:val="EndnoteText"/>
        <w:rPr>
          <w:sz w:val="24"/>
          <w:szCs w:val="24"/>
        </w:rPr>
      </w:pPr>
      <w:r w:rsidRPr="00DF056D">
        <w:rPr>
          <w:b/>
          <w:bCs/>
          <w:sz w:val="24"/>
          <w:szCs w:val="24"/>
        </w:rPr>
        <w:t>Ex.4 :</w:t>
      </w:r>
      <w:r w:rsidRPr="00B8346C">
        <w:rPr>
          <w:sz w:val="24"/>
          <w:szCs w:val="24"/>
        </w:rPr>
        <w:t xml:space="preserve"> Change  the  subject  of  the  following  sentences  into  plural  as  shown  in  the  example.</w:t>
      </w:r>
    </w:p>
    <w:p w:rsidR="00754498" w:rsidRPr="00B8346C" w:rsidRDefault="00754498" w:rsidP="00754498">
      <w:pPr>
        <w:pStyle w:val="EndnoteText"/>
        <w:rPr>
          <w:sz w:val="24"/>
          <w:szCs w:val="24"/>
        </w:rPr>
      </w:pPr>
      <w:r w:rsidRPr="00DF056D">
        <w:rPr>
          <w:b/>
          <w:bCs/>
          <w:sz w:val="24"/>
          <w:szCs w:val="24"/>
        </w:rPr>
        <w:t>Ex.5 :</w:t>
      </w:r>
      <w:r w:rsidRPr="00B8346C">
        <w:rPr>
          <w:sz w:val="24"/>
          <w:szCs w:val="24"/>
        </w:rPr>
        <w:t xml:space="preserve"> Read  and  write.</w:t>
      </w:r>
    </w:p>
    <w:p w:rsidR="00754498" w:rsidRPr="00B8346C" w:rsidRDefault="00754498" w:rsidP="00754498">
      <w:pPr>
        <w:pStyle w:val="EndnoteText"/>
        <w:rPr>
          <w:sz w:val="24"/>
          <w:szCs w:val="24"/>
        </w:rPr>
      </w:pPr>
      <w:r w:rsidRPr="00DF056D">
        <w:rPr>
          <w:b/>
          <w:bCs/>
          <w:sz w:val="24"/>
          <w:szCs w:val="24"/>
        </w:rPr>
        <w:t>Ex.6 :</w:t>
      </w:r>
      <w:r w:rsidRPr="00B8346C">
        <w:rPr>
          <w:sz w:val="24"/>
          <w:szCs w:val="24"/>
        </w:rPr>
        <w:t xml:space="preserve"> Write  the  plural  of  the  following  and  adjectives.</w:t>
      </w:r>
    </w:p>
    <w:p w:rsidR="00754498" w:rsidRDefault="00754498" w:rsidP="00754498">
      <w:pPr>
        <w:pStyle w:val="EndnoteText"/>
        <w:rPr>
          <w:rFonts w:hint="cs"/>
          <w:sz w:val="24"/>
          <w:szCs w:val="24"/>
          <w:rtl/>
        </w:rPr>
      </w:pPr>
    </w:p>
    <w:p w:rsidR="00DF056D" w:rsidRDefault="00DF056D" w:rsidP="00754498">
      <w:pPr>
        <w:pStyle w:val="EndnoteText"/>
        <w:rPr>
          <w:rFonts w:hint="cs"/>
          <w:sz w:val="24"/>
          <w:szCs w:val="24"/>
          <w:rtl/>
        </w:rPr>
      </w:pPr>
    </w:p>
    <w:p w:rsidR="00DF056D" w:rsidRDefault="00DF056D" w:rsidP="00754498">
      <w:pPr>
        <w:pStyle w:val="EndnoteText"/>
        <w:rPr>
          <w:rFonts w:hint="cs"/>
          <w:sz w:val="24"/>
          <w:szCs w:val="24"/>
          <w:rtl/>
        </w:rPr>
      </w:pPr>
    </w:p>
    <w:p w:rsidR="00DF056D" w:rsidRDefault="00DF056D" w:rsidP="00754498">
      <w:pPr>
        <w:pStyle w:val="EndnoteText"/>
        <w:rPr>
          <w:rFonts w:hint="cs"/>
          <w:sz w:val="24"/>
          <w:szCs w:val="24"/>
          <w:rtl/>
        </w:rPr>
      </w:pPr>
    </w:p>
    <w:p w:rsidR="00DF056D" w:rsidRDefault="00DF056D" w:rsidP="00754498">
      <w:pPr>
        <w:pStyle w:val="EndnoteText"/>
        <w:rPr>
          <w:rFonts w:hint="cs"/>
          <w:sz w:val="24"/>
          <w:szCs w:val="24"/>
          <w:rtl/>
        </w:rPr>
      </w:pPr>
    </w:p>
    <w:p w:rsidR="00DF056D" w:rsidRDefault="00DF056D" w:rsidP="00754498">
      <w:pPr>
        <w:pStyle w:val="EndnoteText"/>
        <w:rPr>
          <w:rFonts w:hint="cs"/>
          <w:sz w:val="24"/>
          <w:szCs w:val="24"/>
          <w:rtl/>
        </w:rPr>
      </w:pPr>
    </w:p>
    <w:p w:rsidR="00DF056D" w:rsidRDefault="00DF056D" w:rsidP="00754498">
      <w:pPr>
        <w:pStyle w:val="EndnoteText"/>
        <w:rPr>
          <w:rFonts w:hint="cs"/>
          <w:sz w:val="24"/>
          <w:szCs w:val="24"/>
          <w:rtl/>
        </w:rPr>
      </w:pPr>
    </w:p>
    <w:p w:rsidR="00DF056D" w:rsidRDefault="00DF056D" w:rsidP="00754498">
      <w:pPr>
        <w:pStyle w:val="EndnoteText"/>
        <w:rPr>
          <w:rFonts w:hint="cs"/>
          <w:sz w:val="24"/>
          <w:szCs w:val="24"/>
          <w:rtl/>
        </w:rPr>
      </w:pPr>
    </w:p>
    <w:p w:rsidR="00DF056D" w:rsidRDefault="00DF056D" w:rsidP="00754498">
      <w:pPr>
        <w:pStyle w:val="EndnoteText"/>
        <w:rPr>
          <w:rFonts w:hint="cs"/>
          <w:sz w:val="24"/>
          <w:szCs w:val="24"/>
          <w:rtl/>
        </w:rPr>
      </w:pPr>
    </w:p>
    <w:p w:rsidR="00DF056D" w:rsidRDefault="00DF056D" w:rsidP="00754498">
      <w:pPr>
        <w:pStyle w:val="EndnoteText"/>
        <w:rPr>
          <w:rFonts w:hint="cs"/>
          <w:sz w:val="24"/>
          <w:szCs w:val="24"/>
          <w:rtl/>
        </w:rPr>
      </w:pPr>
    </w:p>
    <w:p w:rsidR="00DF056D" w:rsidRPr="00B8346C" w:rsidRDefault="00DF056D" w:rsidP="00754498">
      <w:pPr>
        <w:pStyle w:val="EndnoteText"/>
        <w:rPr>
          <w:sz w:val="24"/>
          <w:szCs w:val="24"/>
        </w:rPr>
      </w:pPr>
    </w:p>
    <w:p w:rsidR="00754498" w:rsidRPr="00DF056D" w:rsidRDefault="00DF056D" w:rsidP="00DF056D">
      <w:pPr>
        <w:pStyle w:val="EndnoteText"/>
        <w:pBdr>
          <w:bottom w:val="single" w:sz="4" w:space="1" w:color="auto"/>
        </w:pBdr>
        <w:jc w:val="center"/>
        <w:rPr>
          <w:b/>
          <w:bCs/>
          <w:sz w:val="24"/>
          <w:szCs w:val="24"/>
        </w:rPr>
      </w:pPr>
      <w:r w:rsidRPr="00DF056D">
        <w:rPr>
          <w:b/>
          <w:bCs/>
          <w:sz w:val="24"/>
          <w:szCs w:val="24"/>
        </w:rPr>
        <w:lastRenderedPageBreak/>
        <w:t>Part B</w:t>
      </w:r>
    </w:p>
    <w:p w:rsidR="00754498" w:rsidRPr="00B8346C" w:rsidRDefault="00754498" w:rsidP="00754498">
      <w:pPr>
        <w:pStyle w:val="EndnoteText"/>
        <w:rPr>
          <w:sz w:val="24"/>
          <w:szCs w:val="24"/>
        </w:rPr>
      </w:pPr>
      <w:r w:rsidRPr="00B8346C">
        <w:rPr>
          <w:sz w:val="24"/>
          <w:szCs w:val="24"/>
        </w:rPr>
        <w:t>In  this  part  we  learn  the  following :</w:t>
      </w:r>
    </w:p>
    <w:p w:rsidR="00754498" w:rsidRPr="00B8346C" w:rsidRDefault="00754498" w:rsidP="00754498">
      <w:pPr>
        <w:pStyle w:val="EndnoteText"/>
        <w:rPr>
          <w:sz w:val="24"/>
          <w:szCs w:val="24"/>
        </w:rPr>
      </w:pPr>
    </w:p>
    <w:p w:rsidR="00754498" w:rsidRPr="00B8346C" w:rsidRDefault="00754498" w:rsidP="00754498">
      <w:pPr>
        <w:pStyle w:val="EndnoteText"/>
        <w:numPr>
          <w:ilvl w:val="0"/>
          <w:numId w:val="24"/>
        </w:numPr>
        <w:rPr>
          <w:sz w:val="24"/>
          <w:szCs w:val="24"/>
        </w:rPr>
      </w:pPr>
      <w:r w:rsidRPr="00B8346C">
        <w:rPr>
          <w:sz w:val="24"/>
          <w:szCs w:val="24"/>
        </w:rPr>
        <w:t xml:space="preserve">The  plural  of      </w:t>
      </w:r>
      <w:r w:rsidRPr="003F6F08">
        <w:rPr>
          <w:rFonts w:cs="Traditional Arabic" w:hint="cs"/>
          <w:sz w:val="32"/>
          <w:szCs w:val="32"/>
          <w:rtl/>
        </w:rPr>
        <w:t>هِيَ</w:t>
      </w:r>
      <w:r w:rsidRPr="003F6F08">
        <w:rPr>
          <w:sz w:val="32"/>
          <w:szCs w:val="32"/>
        </w:rPr>
        <w:t xml:space="preserve">    </w:t>
      </w:r>
      <w:r w:rsidRPr="00B8346C">
        <w:rPr>
          <w:sz w:val="24"/>
          <w:szCs w:val="24"/>
        </w:rPr>
        <w:t xml:space="preserve">“she”  is     </w:t>
      </w:r>
      <w:r w:rsidRPr="003F6F08">
        <w:rPr>
          <w:rFonts w:cs="Traditional Arabic" w:hint="cs"/>
          <w:sz w:val="32"/>
          <w:szCs w:val="32"/>
          <w:rtl/>
        </w:rPr>
        <w:t>هُنَّ</w:t>
      </w:r>
      <w:r w:rsidRPr="00B8346C">
        <w:rPr>
          <w:sz w:val="24"/>
          <w:szCs w:val="24"/>
        </w:rPr>
        <w:t xml:space="preserve">    e.g.</w:t>
      </w:r>
    </w:p>
    <w:p w:rsidR="00754498" w:rsidRPr="00B8346C" w:rsidRDefault="00754498" w:rsidP="00754498">
      <w:pPr>
        <w:pStyle w:val="EndnoteText"/>
        <w:ind w:left="720"/>
        <w:rPr>
          <w:sz w:val="24"/>
          <w:szCs w:val="24"/>
        </w:rPr>
      </w:pPr>
      <w:r w:rsidRPr="00B8346C">
        <w:rPr>
          <w:sz w:val="24"/>
          <w:szCs w:val="24"/>
        </w:rPr>
        <w:t>They  are  my  brother</w:t>
      </w:r>
      <w:r w:rsidRPr="003F6F08">
        <w:rPr>
          <w:rFonts w:cs="Traditional Arabic"/>
          <w:sz w:val="32"/>
          <w:szCs w:val="32"/>
        </w:rPr>
        <w:t>,</w:t>
      </w:r>
      <w:r w:rsidRPr="003F6F08">
        <w:rPr>
          <w:rFonts w:cs="Traditional Arabic" w:hint="cs"/>
          <w:sz w:val="32"/>
          <w:szCs w:val="32"/>
          <w:rtl/>
        </w:rPr>
        <w:t xml:space="preserve">        </w:t>
      </w:r>
      <w:r w:rsidRPr="003F6F08">
        <w:rPr>
          <w:rFonts w:cs="Traditional Arabic" w:hint="cs"/>
          <w:b/>
          <w:bCs/>
          <w:sz w:val="32"/>
          <w:szCs w:val="32"/>
          <w:rtl/>
        </w:rPr>
        <w:t>هُمْ</w:t>
      </w:r>
      <w:r w:rsidRPr="003F6F08">
        <w:rPr>
          <w:rFonts w:cs="Traditional Arabic" w:hint="cs"/>
          <w:sz w:val="32"/>
          <w:szCs w:val="32"/>
          <w:rtl/>
        </w:rPr>
        <w:t xml:space="preserve"> إِخْوَتِي ,</w:t>
      </w:r>
      <w:r w:rsidRPr="00B8346C">
        <w:rPr>
          <w:rFonts w:hint="cs"/>
          <w:sz w:val="24"/>
          <w:szCs w:val="24"/>
          <w:rtl/>
        </w:rPr>
        <w:t xml:space="preserve">                                      </w:t>
      </w:r>
    </w:p>
    <w:p w:rsidR="00754498" w:rsidRPr="00B8346C" w:rsidRDefault="00754498" w:rsidP="00754498">
      <w:pPr>
        <w:pStyle w:val="EndnoteText"/>
        <w:ind w:left="720"/>
        <w:rPr>
          <w:sz w:val="24"/>
          <w:szCs w:val="24"/>
        </w:rPr>
      </w:pPr>
      <w:r w:rsidRPr="00B8346C">
        <w:rPr>
          <w:sz w:val="24"/>
          <w:szCs w:val="24"/>
        </w:rPr>
        <w:t>And  they  are  my  sisters</w:t>
      </w:r>
      <w:r w:rsidRPr="003F6F08">
        <w:rPr>
          <w:rFonts w:cs="Traditional Arabic"/>
          <w:sz w:val="32"/>
          <w:szCs w:val="32"/>
        </w:rPr>
        <w:t>.</w:t>
      </w:r>
      <w:r w:rsidRPr="003F6F08">
        <w:rPr>
          <w:rFonts w:cs="Traditional Arabic" w:hint="cs"/>
          <w:sz w:val="32"/>
          <w:szCs w:val="32"/>
          <w:rtl/>
        </w:rPr>
        <w:t xml:space="preserve">        وَ</w:t>
      </w:r>
      <w:r w:rsidRPr="003F6F08">
        <w:rPr>
          <w:rFonts w:cs="Traditional Arabic" w:hint="cs"/>
          <w:b/>
          <w:bCs/>
          <w:sz w:val="32"/>
          <w:szCs w:val="32"/>
          <w:rtl/>
        </w:rPr>
        <w:t>هُنَّ</w:t>
      </w:r>
      <w:r w:rsidRPr="003F6F08">
        <w:rPr>
          <w:rFonts w:cs="Traditional Arabic" w:hint="cs"/>
          <w:sz w:val="32"/>
          <w:szCs w:val="32"/>
          <w:rtl/>
        </w:rPr>
        <w:t xml:space="preserve">  أَخَوَاتِي</w:t>
      </w:r>
      <w:r w:rsidRPr="00B8346C">
        <w:rPr>
          <w:rFonts w:hint="cs"/>
          <w:sz w:val="24"/>
          <w:szCs w:val="24"/>
          <w:rtl/>
        </w:rPr>
        <w:t xml:space="preserve">                                 </w:t>
      </w:r>
    </w:p>
    <w:p w:rsidR="00754498" w:rsidRPr="00B8346C" w:rsidRDefault="00754498" w:rsidP="00754498">
      <w:pPr>
        <w:pStyle w:val="EndnoteText"/>
        <w:ind w:left="720"/>
        <w:rPr>
          <w:sz w:val="24"/>
          <w:szCs w:val="24"/>
          <w:rtl/>
        </w:rPr>
      </w:pPr>
      <w:r w:rsidRPr="00B8346C">
        <w:rPr>
          <w:sz w:val="24"/>
          <w:szCs w:val="24"/>
        </w:rPr>
        <w:t xml:space="preserve">The  plural  of    </w:t>
      </w:r>
      <w:r w:rsidRPr="003F6F08">
        <w:rPr>
          <w:rFonts w:cs="Traditional Arabic" w:hint="cs"/>
          <w:sz w:val="32"/>
          <w:szCs w:val="32"/>
          <w:rtl/>
        </w:rPr>
        <w:t>هَا</w:t>
      </w:r>
      <w:r w:rsidRPr="00B8346C">
        <w:rPr>
          <w:sz w:val="24"/>
          <w:szCs w:val="24"/>
        </w:rPr>
        <w:t xml:space="preserve">  “her”  is    </w:t>
      </w:r>
      <w:r w:rsidRPr="003F6F08">
        <w:rPr>
          <w:rFonts w:cs="Traditional Arabic" w:hint="cs"/>
          <w:sz w:val="32"/>
          <w:szCs w:val="32"/>
          <w:rtl/>
        </w:rPr>
        <w:t>هُنَّ</w:t>
      </w:r>
      <w:r w:rsidRPr="003F6F08">
        <w:rPr>
          <w:sz w:val="32"/>
          <w:szCs w:val="32"/>
        </w:rPr>
        <w:t xml:space="preserve">     </w:t>
      </w:r>
      <w:r w:rsidRPr="00B8346C">
        <w:rPr>
          <w:sz w:val="24"/>
          <w:szCs w:val="24"/>
        </w:rPr>
        <w:t>“</w:t>
      </w:r>
      <w:r w:rsidR="003F6F08" w:rsidRPr="00B8346C">
        <w:rPr>
          <w:sz w:val="24"/>
          <w:szCs w:val="24"/>
        </w:rPr>
        <w:t>their”. Note</w:t>
      </w:r>
      <w:r w:rsidRPr="00B8346C">
        <w:rPr>
          <w:sz w:val="24"/>
          <w:szCs w:val="24"/>
        </w:rPr>
        <w:t xml:space="preserve">  that  the  pronouns  for  “they”  and  “their” are  the  same.</w:t>
      </w:r>
    </w:p>
    <w:p w:rsidR="00754498" w:rsidRPr="00B8346C" w:rsidRDefault="00754498" w:rsidP="00754498">
      <w:pPr>
        <w:pStyle w:val="EndnoteText"/>
        <w:ind w:left="720"/>
        <w:rPr>
          <w:sz w:val="24"/>
          <w:szCs w:val="24"/>
        </w:rPr>
      </w:pPr>
      <w:r w:rsidRPr="00B8346C">
        <w:rPr>
          <w:sz w:val="24"/>
          <w:szCs w:val="24"/>
        </w:rPr>
        <w:t>They  are  my  class-mates  and  this  is  their  house.</w:t>
      </w:r>
      <w:r w:rsidRPr="003F6F08">
        <w:rPr>
          <w:rFonts w:cs="Traditional Arabic" w:hint="cs"/>
          <w:sz w:val="32"/>
          <w:szCs w:val="32"/>
          <w:rtl/>
        </w:rPr>
        <w:t>هُنَّ زَمِيْلاَتِيْ , وَهَذَا بضيْتَهُنَّ</w:t>
      </w:r>
      <w:r w:rsidRPr="00B8346C">
        <w:rPr>
          <w:rFonts w:hint="cs"/>
          <w:sz w:val="24"/>
          <w:szCs w:val="24"/>
          <w:rtl/>
        </w:rPr>
        <w:t xml:space="preserve">  </w:t>
      </w:r>
    </w:p>
    <w:p w:rsidR="00754498" w:rsidRPr="00B8346C" w:rsidRDefault="00754498" w:rsidP="00754498">
      <w:pPr>
        <w:pStyle w:val="EndnoteText"/>
        <w:numPr>
          <w:ilvl w:val="0"/>
          <w:numId w:val="24"/>
        </w:numPr>
        <w:rPr>
          <w:sz w:val="24"/>
          <w:szCs w:val="24"/>
        </w:rPr>
      </w:pPr>
      <w:r w:rsidRPr="00B8346C">
        <w:rPr>
          <w:sz w:val="24"/>
          <w:szCs w:val="24"/>
        </w:rPr>
        <w:t xml:space="preserve">We  have  already  learnt  that  the  plural  of  </w:t>
      </w:r>
      <w:r w:rsidRPr="003F6F08">
        <w:rPr>
          <w:rFonts w:cs="Traditional Arabic" w:hint="cs"/>
          <w:sz w:val="32"/>
          <w:szCs w:val="32"/>
          <w:rtl/>
        </w:rPr>
        <w:t>هَذِهِ</w:t>
      </w:r>
      <w:r w:rsidRPr="00B8346C">
        <w:rPr>
          <w:sz w:val="24"/>
          <w:szCs w:val="24"/>
        </w:rPr>
        <w:t xml:space="preserve">  is </w:t>
      </w:r>
      <w:r w:rsidRPr="003F6F08">
        <w:rPr>
          <w:rFonts w:cs="Traditional Arabic" w:hint="cs"/>
          <w:sz w:val="32"/>
          <w:szCs w:val="32"/>
          <w:rtl/>
        </w:rPr>
        <w:t>هَؤُلاَءِ</w:t>
      </w:r>
      <w:r w:rsidRPr="00B8346C">
        <w:rPr>
          <w:sz w:val="24"/>
          <w:szCs w:val="24"/>
        </w:rPr>
        <w:t xml:space="preserve"> , i.e. it is  the  same  for  both  the  masculine   and  the  feminine.</w:t>
      </w:r>
    </w:p>
    <w:p w:rsidR="00754498" w:rsidRPr="00B8346C" w:rsidRDefault="00754498" w:rsidP="00754498">
      <w:pPr>
        <w:pStyle w:val="EndnoteText"/>
        <w:numPr>
          <w:ilvl w:val="0"/>
          <w:numId w:val="24"/>
        </w:numPr>
        <w:rPr>
          <w:sz w:val="24"/>
          <w:szCs w:val="24"/>
        </w:rPr>
      </w:pPr>
      <w:r w:rsidRPr="00B8346C">
        <w:rPr>
          <w:sz w:val="24"/>
          <w:szCs w:val="24"/>
        </w:rPr>
        <w:t xml:space="preserve">We  have  learnt  in  Part  A  that  </w:t>
      </w:r>
      <w:r w:rsidRPr="003F6F08">
        <w:rPr>
          <w:rFonts w:cs="Traditional Arabic" w:hint="cs"/>
          <w:sz w:val="32"/>
          <w:szCs w:val="32"/>
          <w:rtl/>
        </w:rPr>
        <w:t>ذَهَبُوْا</w:t>
      </w:r>
      <w:r w:rsidRPr="00B8346C">
        <w:rPr>
          <w:sz w:val="24"/>
          <w:szCs w:val="24"/>
        </w:rPr>
        <w:t xml:space="preserve">   means “they  went” (masculine). “They  went” (feminine) is   </w:t>
      </w:r>
      <w:r w:rsidRPr="003F6F08">
        <w:rPr>
          <w:rFonts w:cs="Traditional Arabic" w:hint="cs"/>
          <w:sz w:val="32"/>
          <w:szCs w:val="32"/>
          <w:rtl/>
        </w:rPr>
        <w:t>ذَهَبْنَ</w:t>
      </w:r>
      <w:r w:rsidRPr="00B8346C">
        <w:rPr>
          <w:sz w:val="24"/>
          <w:szCs w:val="24"/>
        </w:rPr>
        <w:t xml:space="preserve">   (dhahabna), e.g.</w:t>
      </w:r>
    </w:p>
    <w:p w:rsidR="00754498" w:rsidRPr="00B8346C" w:rsidRDefault="00754498" w:rsidP="00754498">
      <w:pPr>
        <w:pStyle w:val="EndnoteText"/>
        <w:ind w:left="720"/>
        <w:rPr>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48"/>
        <w:gridCol w:w="3130"/>
      </w:tblGrid>
      <w:tr w:rsidR="00754498" w:rsidRPr="00B8346C" w:rsidTr="003F6F08">
        <w:tc>
          <w:tcPr>
            <w:tcW w:w="4448" w:type="dxa"/>
          </w:tcPr>
          <w:p w:rsidR="00754498" w:rsidRPr="00B8346C" w:rsidRDefault="00754498" w:rsidP="004D1D1B">
            <w:pPr>
              <w:pStyle w:val="EndnoteText"/>
              <w:rPr>
                <w:sz w:val="24"/>
                <w:szCs w:val="24"/>
              </w:rPr>
            </w:pPr>
            <w:r w:rsidRPr="00B8346C">
              <w:rPr>
                <w:sz w:val="24"/>
                <w:szCs w:val="24"/>
              </w:rPr>
              <w:t>Where  are  your  brothers ?</w:t>
            </w:r>
          </w:p>
        </w:tc>
        <w:tc>
          <w:tcPr>
            <w:tcW w:w="3130" w:type="dxa"/>
          </w:tcPr>
          <w:p w:rsidR="00754498" w:rsidRPr="003F6F08" w:rsidRDefault="00754498" w:rsidP="003F6F08">
            <w:pPr>
              <w:pStyle w:val="EndnoteText"/>
              <w:jc w:val="right"/>
              <w:rPr>
                <w:rFonts w:cs="Traditional Arabic"/>
                <w:sz w:val="32"/>
                <w:szCs w:val="32"/>
              </w:rPr>
            </w:pPr>
            <w:r w:rsidRPr="003F6F08">
              <w:rPr>
                <w:rFonts w:cs="Traditional Arabic" w:hint="cs"/>
                <w:sz w:val="32"/>
                <w:szCs w:val="32"/>
                <w:rtl/>
              </w:rPr>
              <w:t>أَيْنَ إِخْوَتُكَ ؟</w:t>
            </w:r>
          </w:p>
        </w:tc>
      </w:tr>
      <w:tr w:rsidR="00754498" w:rsidRPr="00B8346C" w:rsidTr="003F6F08">
        <w:tc>
          <w:tcPr>
            <w:tcW w:w="4448" w:type="dxa"/>
          </w:tcPr>
          <w:p w:rsidR="00754498" w:rsidRPr="00B8346C" w:rsidRDefault="00754498" w:rsidP="004D1D1B">
            <w:pPr>
              <w:pStyle w:val="EndnoteText"/>
              <w:rPr>
                <w:sz w:val="24"/>
                <w:szCs w:val="24"/>
              </w:rPr>
            </w:pPr>
            <w:r w:rsidRPr="00B8346C">
              <w:rPr>
                <w:sz w:val="24"/>
                <w:szCs w:val="24"/>
              </w:rPr>
              <w:t>They  went  to  the  university.</w:t>
            </w:r>
          </w:p>
        </w:tc>
        <w:tc>
          <w:tcPr>
            <w:tcW w:w="3130" w:type="dxa"/>
          </w:tcPr>
          <w:p w:rsidR="00754498" w:rsidRPr="003F6F08" w:rsidRDefault="00754498" w:rsidP="003F6F08">
            <w:pPr>
              <w:pStyle w:val="EndnoteText"/>
              <w:jc w:val="right"/>
              <w:rPr>
                <w:rFonts w:cs="Traditional Arabic"/>
                <w:sz w:val="32"/>
                <w:szCs w:val="32"/>
              </w:rPr>
            </w:pPr>
            <w:r w:rsidRPr="003F6F08">
              <w:rPr>
                <w:rFonts w:cs="Traditional Arabic" w:hint="cs"/>
                <w:b/>
                <w:bCs/>
                <w:sz w:val="32"/>
                <w:szCs w:val="32"/>
                <w:rtl/>
              </w:rPr>
              <w:t>ذَهَبُوْا</w:t>
            </w:r>
            <w:r w:rsidRPr="003F6F08">
              <w:rPr>
                <w:rFonts w:cs="Traditional Arabic" w:hint="cs"/>
                <w:sz w:val="32"/>
                <w:szCs w:val="32"/>
                <w:rtl/>
              </w:rPr>
              <w:t xml:space="preserve"> إِلى الْجَامِعَةِ </w:t>
            </w:r>
          </w:p>
        </w:tc>
      </w:tr>
      <w:tr w:rsidR="00754498" w:rsidRPr="00B8346C" w:rsidTr="003F6F08">
        <w:tc>
          <w:tcPr>
            <w:tcW w:w="4448" w:type="dxa"/>
          </w:tcPr>
          <w:p w:rsidR="00754498" w:rsidRPr="00B8346C" w:rsidRDefault="00754498" w:rsidP="004D1D1B">
            <w:pPr>
              <w:pStyle w:val="EndnoteText"/>
              <w:rPr>
                <w:sz w:val="24"/>
                <w:szCs w:val="24"/>
              </w:rPr>
            </w:pPr>
            <w:r w:rsidRPr="00B8346C">
              <w:rPr>
                <w:sz w:val="24"/>
                <w:szCs w:val="24"/>
              </w:rPr>
              <w:t>And  where  are  your  sisters ?</w:t>
            </w:r>
          </w:p>
        </w:tc>
        <w:tc>
          <w:tcPr>
            <w:tcW w:w="3130" w:type="dxa"/>
          </w:tcPr>
          <w:p w:rsidR="00754498" w:rsidRPr="003F6F08" w:rsidRDefault="00754498" w:rsidP="003F6F08">
            <w:pPr>
              <w:pStyle w:val="EndnoteText"/>
              <w:jc w:val="right"/>
              <w:rPr>
                <w:rFonts w:cs="Traditional Arabic"/>
                <w:sz w:val="32"/>
                <w:szCs w:val="32"/>
              </w:rPr>
            </w:pPr>
            <w:r w:rsidRPr="003F6F08">
              <w:rPr>
                <w:rFonts w:cs="Traditional Arabic" w:hint="cs"/>
                <w:sz w:val="32"/>
                <w:szCs w:val="32"/>
                <w:rtl/>
              </w:rPr>
              <w:t xml:space="preserve">أَيْنَ أَخَوَاتُكَ ؟ </w:t>
            </w:r>
          </w:p>
        </w:tc>
      </w:tr>
      <w:tr w:rsidR="00754498" w:rsidRPr="00B8346C" w:rsidTr="003F6F08">
        <w:tc>
          <w:tcPr>
            <w:tcW w:w="4448" w:type="dxa"/>
          </w:tcPr>
          <w:p w:rsidR="00754498" w:rsidRPr="00B8346C" w:rsidRDefault="00754498" w:rsidP="004D1D1B">
            <w:pPr>
              <w:pStyle w:val="EndnoteText"/>
              <w:rPr>
                <w:sz w:val="24"/>
                <w:szCs w:val="24"/>
              </w:rPr>
            </w:pPr>
            <w:r w:rsidRPr="00B8346C">
              <w:rPr>
                <w:sz w:val="24"/>
                <w:szCs w:val="24"/>
              </w:rPr>
              <w:t>They  went  to  the  library.</w:t>
            </w:r>
          </w:p>
        </w:tc>
        <w:tc>
          <w:tcPr>
            <w:tcW w:w="3130" w:type="dxa"/>
          </w:tcPr>
          <w:p w:rsidR="00754498" w:rsidRPr="003F6F08" w:rsidRDefault="00754498" w:rsidP="003F6F08">
            <w:pPr>
              <w:pStyle w:val="EndnoteText"/>
              <w:jc w:val="right"/>
              <w:rPr>
                <w:rFonts w:cs="Traditional Arabic"/>
                <w:sz w:val="32"/>
                <w:szCs w:val="32"/>
              </w:rPr>
            </w:pPr>
            <w:r w:rsidRPr="003F6F08">
              <w:rPr>
                <w:rFonts w:cs="Traditional Arabic" w:hint="cs"/>
                <w:b/>
                <w:bCs/>
                <w:sz w:val="32"/>
                <w:szCs w:val="32"/>
                <w:rtl/>
              </w:rPr>
              <w:t>ذَهَبْنَ</w:t>
            </w:r>
            <w:r w:rsidRPr="003F6F08">
              <w:rPr>
                <w:rFonts w:cs="Traditional Arabic" w:hint="cs"/>
                <w:sz w:val="32"/>
                <w:szCs w:val="32"/>
                <w:rtl/>
              </w:rPr>
              <w:t xml:space="preserve"> إِلَى الْمَكْتَبَةِ </w:t>
            </w:r>
          </w:p>
        </w:tc>
      </w:tr>
    </w:tbl>
    <w:p w:rsidR="00754498" w:rsidRPr="00B8346C" w:rsidRDefault="00754498" w:rsidP="00754498">
      <w:pPr>
        <w:pStyle w:val="EndnoteText"/>
        <w:rPr>
          <w:sz w:val="24"/>
          <w:szCs w:val="24"/>
        </w:rPr>
      </w:pPr>
    </w:p>
    <w:p w:rsidR="00754498" w:rsidRPr="00B8346C" w:rsidRDefault="00754498" w:rsidP="00754498">
      <w:pPr>
        <w:pStyle w:val="EndnoteText"/>
        <w:numPr>
          <w:ilvl w:val="0"/>
          <w:numId w:val="24"/>
        </w:numPr>
        <w:rPr>
          <w:sz w:val="24"/>
          <w:szCs w:val="24"/>
        </w:rPr>
      </w:pPr>
      <w:r w:rsidRPr="00B8346C">
        <w:rPr>
          <w:sz w:val="24"/>
          <w:szCs w:val="24"/>
        </w:rPr>
        <w:t xml:space="preserve">We  have  already  learnt  the  formation  of  the  sound  feminine  </w:t>
      </w:r>
      <w:r w:rsidR="003F6F08" w:rsidRPr="00B8346C">
        <w:rPr>
          <w:sz w:val="24"/>
          <w:szCs w:val="24"/>
        </w:rPr>
        <w:t>plural. In</w:t>
      </w:r>
      <w:r w:rsidRPr="00B8346C">
        <w:rPr>
          <w:sz w:val="24"/>
          <w:szCs w:val="24"/>
        </w:rPr>
        <w:t xml:space="preserve">  the  pronunciation  the  &lt;&lt;a&gt;&gt;  before  the  &lt;&lt;t&gt;&gt;  is  lengthened. In </w:t>
      </w:r>
      <w:r w:rsidR="003F6F08" w:rsidRPr="00B8346C">
        <w:rPr>
          <w:sz w:val="24"/>
          <w:szCs w:val="24"/>
        </w:rPr>
        <w:t>writing, in</w:t>
      </w:r>
      <w:r w:rsidRPr="00B8346C">
        <w:rPr>
          <w:sz w:val="24"/>
          <w:szCs w:val="24"/>
        </w:rPr>
        <w:t xml:space="preserve">  addition  to  this, the  “round  ta”  is  changed  to  “open  ta”, e.g.</w:t>
      </w:r>
    </w:p>
    <w:p w:rsidR="00754498" w:rsidRPr="00B8346C" w:rsidRDefault="00754498" w:rsidP="00754498">
      <w:pPr>
        <w:pStyle w:val="EndnoteText"/>
        <w:ind w:left="720"/>
        <w:rPr>
          <w:sz w:val="24"/>
          <w:szCs w:val="24"/>
        </w:rPr>
      </w:pPr>
    </w:p>
    <w:p w:rsidR="00754498" w:rsidRPr="00B8346C" w:rsidRDefault="00754498" w:rsidP="00754498">
      <w:pPr>
        <w:pStyle w:val="EndnoteText"/>
        <w:ind w:left="720"/>
        <w:rPr>
          <w:sz w:val="24"/>
          <w:szCs w:val="24"/>
        </w:rPr>
      </w:pPr>
      <w:r w:rsidRPr="003F6F08">
        <w:rPr>
          <w:rFonts w:cs="Traditional Arabic" w:hint="cs"/>
          <w:sz w:val="32"/>
          <w:szCs w:val="32"/>
          <w:rtl/>
        </w:rPr>
        <w:t>مُسْلِمَاتٌ</w:t>
      </w:r>
      <w:r w:rsidRPr="00B8346C">
        <w:rPr>
          <w:rFonts w:hint="cs"/>
          <w:sz w:val="24"/>
          <w:szCs w:val="24"/>
          <w:rtl/>
        </w:rPr>
        <w:t xml:space="preserve">                                    </w:t>
      </w:r>
      <w:r w:rsidRPr="00B8346C">
        <w:rPr>
          <w:rFonts w:ascii="Calibri" w:hAnsi="Calibri"/>
          <w:sz w:val="24"/>
          <w:szCs w:val="24"/>
          <w:rtl/>
        </w:rPr>
        <w:t>→</w:t>
      </w:r>
      <w:r w:rsidRPr="00B8346C">
        <w:rPr>
          <w:rFonts w:hint="cs"/>
          <w:sz w:val="24"/>
          <w:szCs w:val="24"/>
          <w:rtl/>
        </w:rPr>
        <w:t xml:space="preserve">                                   </w:t>
      </w:r>
      <w:r w:rsidRPr="003F6F08">
        <w:rPr>
          <w:rFonts w:cs="Traditional Arabic" w:hint="cs"/>
          <w:sz w:val="32"/>
          <w:szCs w:val="32"/>
          <w:rtl/>
        </w:rPr>
        <w:t>مُسْلِمَةٌ</w:t>
      </w:r>
      <w:r w:rsidRPr="003F6F08">
        <w:rPr>
          <w:rFonts w:hint="cs"/>
          <w:sz w:val="32"/>
          <w:szCs w:val="32"/>
          <w:rtl/>
        </w:rPr>
        <w:t xml:space="preserve">             </w:t>
      </w:r>
    </w:p>
    <w:p w:rsidR="00754498" w:rsidRPr="00B8346C" w:rsidRDefault="003F6F08" w:rsidP="003F6F08">
      <w:pPr>
        <w:pStyle w:val="EndnoteText"/>
        <w:ind w:left="720"/>
        <w:rPr>
          <w:sz w:val="24"/>
          <w:szCs w:val="24"/>
        </w:rPr>
      </w:pPr>
      <w:r>
        <w:rPr>
          <w:rFonts w:hint="cs"/>
          <w:sz w:val="24"/>
          <w:szCs w:val="24"/>
          <w:rtl/>
        </w:rPr>
        <w:t xml:space="preserve">     </w:t>
      </w:r>
      <w:r w:rsidR="00754498" w:rsidRPr="00B8346C">
        <w:rPr>
          <w:sz w:val="24"/>
          <w:szCs w:val="24"/>
        </w:rPr>
        <w:t xml:space="preserve">        </w:t>
      </w:r>
      <w:r w:rsidR="00754498" w:rsidRPr="00B8346C">
        <w:rPr>
          <w:i/>
          <w:iCs/>
          <w:sz w:val="24"/>
          <w:szCs w:val="24"/>
        </w:rPr>
        <w:t xml:space="preserve">Muslimat-u-n                                    </w:t>
      </w:r>
      <w:r w:rsidRPr="00B8346C">
        <w:rPr>
          <w:rFonts w:ascii="Calibri" w:hAnsi="Calibri"/>
          <w:sz w:val="24"/>
          <w:szCs w:val="24"/>
          <w:rtl/>
        </w:rPr>
        <w:t>→</w:t>
      </w:r>
      <w:r w:rsidR="00754498" w:rsidRPr="00B8346C">
        <w:rPr>
          <w:i/>
          <w:iCs/>
          <w:sz w:val="24"/>
          <w:szCs w:val="24"/>
        </w:rPr>
        <w:t xml:space="preserve">                                          muslim</w:t>
      </w:r>
      <w:r>
        <w:rPr>
          <w:rFonts w:ascii="AHT Times New Roman" w:hAnsi="AHT Times New Roman"/>
          <w:i/>
          <w:iCs/>
          <w:sz w:val="24"/>
          <w:szCs w:val="24"/>
        </w:rPr>
        <w:t>É</w:t>
      </w:r>
      <w:r w:rsidR="00754498" w:rsidRPr="00B8346C">
        <w:rPr>
          <w:i/>
          <w:iCs/>
          <w:sz w:val="24"/>
          <w:szCs w:val="24"/>
        </w:rPr>
        <w:t>tu-n</w:t>
      </w:r>
      <w:r w:rsidR="00754498" w:rsidRPr="00B8346C">
        <w:rPr>
          <w:sz w:val="24"/>
          <w:szCs w:val="24"/>
        </w:rPr>
        <w:t xml:space="preserve"> </w:t>
      </w:r>
    </w:p>
    <w:p w:rsidR="00754498" w:rsidRPr="00B8346C" w:rsidRDefault="00754498" w:rsidP="00754498">
      <w:pPr>
        <w:pStyle w:val="EndnoteText"/>
        <w:ind w:left="720"/>
        <w:rPr>
          <w:sz w:val="24"/>
          <w:szCs w:val="24"/>
        </w:rPr>
      </w:pPr>
      <w:r w:rsidRPr="00B8346C">
        <w:rPr>
          <w:sz w:val="24"/>
          <w:szCs w:val="24"/>
        </w:rPr>
        <w:t>Note  that  the  following  plurals  which  are  irregular :</w:t>
      </w:r>
    </w:p>
    <w:p w:rsidR="00754498" w:rsidRPr="00B8346C" w:rsidRDefault="00754498" w:rsidP="00754498">
      <w:pPr>
        <w:pStyle w:val="EndnoteText"/>
        <w:ind w:left="720"/>
        <w:rPr>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11"/>
        <w:gridCol w:w="4445"/>
      </w:tblGrid>
      <w:tr w:rsidR="00754498" w:rsidRPr="003F6F08" w:rsidTr="003F6F08">
        <w:tc>
          <w:tcPr>
            <w:tcW w:w="4788" w:type="dxa"/>
          </w:tcPr>
          <w:p w:rsidR="00754498" w:rsidRPr="003F6F08" w:rsidRDefault="00754498" w:rsidP="003F6F08">
            <w:pPr>
              <w:pStyle w:val="EndnoteText"/>
              <w:jc w:val="center"/>
              <w:rPr>
                <w:rFonts w:cs="Traditional Arabic"/>
                <w:sz w:val="32"/>
                <w:szCs w:val="32"/>
              </w:rPr>
            </w:pPr>
            <w:r w:rsidRPr="003F6F08">
              <w:rPr>
                <w:rFonts w:cs="Traditional Arabic" w:hint="cs"/>
                <w:sz w:val="32"/>
                <w:szCs w:val="32"/>
                <w:rtl/>
              </w:rPr>
              <w:t>بِنْتٌ</w:t>
            </w:r>
          </w:p>
        </w:tc>
        <w:tc>
          <w:tcPr>
            <w:tcW w:w="4788" w:type="dxa"/>
          </w:tcPr>
          <w:p w:rsidR="00754498" w:rsidRPr="003F6F08" w:rsidRDefault="00754498" w:rsidP="003F6F08">
            <w:pPr>
              <w:pStyle w:val="EndnoteText"/>
              <w:jc w:val="center"/>
              <w:rPr>
                <w:rFonts w:cs="Traditional Arabic"/>
                <w:sz w:val="32"/>
                <w:szCs w:val="32"/>
              </w:rPr>
            </w:pPr>
            <w:r w:rsidRPr="003F6F08">
              <w:rPr>
                <w:rFonts w:cs="Traditional Arabic" w:hint="cs"/>
                <w:sz w:val="32"/>
                <w:szCs w:val="32"/>
                <w:rtl/>
              </w:rPr>
              <w:t>بَنَاتٌ</w:t>
            </w:r>
          </w:p>
        </w:tc>
      </w:tr>
      <w:tr w:rsidR="00754498" w:rsidRPr="00B8346C" w:rsidTr="003F6F08">
        <w:tc>
          <w:tcPr>
            <w:tcW w:w="4788" w:type="dxa"/>
          </w:tcPr>
          <w:p w:rsidR="00754498" w:rsidRPr="00B8346C" w:rsidRDefault="00754498" w:rsidP="003F6F08">
            <w:pPr>
              <w:pStyle w:val="EndnoteText"/>
              <w:jc w:val="center"/>
              <w:rPr>
                <w:i/>
                <w:iCs/>
                <w:sz w:val="24"/>
                <w:szCs w:val="24"/>
              </w:rPr>
            </w:pPr>
            <w:r w:rsidRPr="00B8346C">
              <w:rPr>
                <w:i/>
                <w:iCs/>
                <w:sz w:val="24"/>
                <w:szCs w:val="24"/>
              </w:rPr>
              <w:t>Bint-un</w:t>
            </w:r>
          </w:p>
        </w:tc>
        <w:tc>
          <w:tcPr>
            <w:tcW w:w="4788" w:type="dxa"/>
          </w:tcPr>
          <w:p w:rsidR="00754498" w:rsidRPr="00B8346C" w:rsidRDefault="00754498" w:rsidP="003F6F08">
            <w:pPr>
              <w:pStyle w:val="EndnoteText"/>
              <w:jc w:val="center"/>
              <w:rPr>
                <w:i/>
                <w:iCs/>
                <w:sz w:val="24"/>
                <w:szCs w:val="24"/>
              </w:rPr>
            </w:pPr>
            <w:r w:rsidRPr="00B8346C">
              <w:rPr>
                <w:i/>
                <w:iCs/>
                <w:sz w:val="24"/>
                <w:szCs w:val="24"/>
              </w:rPr>
              <w:t>Ban</w:t>
            </w:r>
            <w:r w:rsidR="003F6F08">
              <w:rPr>
                <w:rFonts w:ascii="AHT Times New Roman" w:hAnsi="AHT Times New Roman"/>
                <w:i/>
                <w:iCs/>
                <w:sz w:val="24"/>
                <w:szCs w:val="24"/>
              </w:rPr>
              <w:t>É</w:t>
            </w:r>
            <w:r w:rsidRPr="00B8346C">
              <w:rPr>
                <w:i/>
                <w:iCs/>
                <w:sz w:val="24"/>
                <w:szCs w:val="24"/>
              </w:rPr>
              <w:t>t-un</w:t>
            </w:r>
          </w:p>
        </w:tc>
      </w:tr>
      <w:tr w:rsidR="00754498" w:rsidRPr="003F6F08" w:rsidTr="003F6F08">
        <w:tc>
          <w:tcPr>
            <w:tcW w:w="4788" w:type="dxa"/>
          </w:tcPr>
          <w:p w:rsidR="00754498" w:rsidRPr="003F6F08" w:rsidRDefault="00754498" w:rsidP="003F6F08">
            <w:pPr>
              <w:pStyle w:val="EndnoteText"/>
              <w:jc w:val="center"/>
              <w:rPr>
                <w:rFonts w:cs="Traditional Arabic"/>
                <w:sz w:val="32"/>
                <w:szCs w:val="32"/>
              </w:rPr>
            </w:pPr>
            <w:r w:rsidRPr="003F6F08">
              <w:rPr>
                <w:rFonts w:cs="Traditional Arabic" w:hint="cs"/>
                <w:sz w:val="32"/>
                <w:szCs w:val="32"/>
                <w:rtl/>
              </w:rPr>
              <w:t>أُخْتٌ</w:t>
            </w:r>
          </w:p>
        </w:tc>
        <w:tc>
          <w:tcPr>
            <w:tcW w:w="4788" w:type="dxa"/>
          </w:tcPr>
          <w:p w:rsidR="00754498" w:rsidRPr="003F6F08" w:rsidRDefault="00754498" w:rsidP="003F6F08">
            <w:pPr>
              <w:pStyle w:val="EndnoteText"/>
              <w:jc w:val="center"/>
              <w:rPr>
                <w:rFonts w:cs="Traditional Arabic"/>
                <w:sz w:val="32"/>
                <w:szCs w:val="32"/>
              </w:rPr>
            </w:pPr>
            <w:r w:rsidRPr="003F6F08">
              <w:rPr>
                <w:rFonts w:cs="Traditional Arabic" w:hint="cs"/>
                <w:sz w:val="32"/>
                <w:szCs w:val="32"/>
                <w:rtl/>
              </w:rPr>
              <w:t>أَخَوَاتٌ</w:t>
            </w:r>
          </w:p>
        </w:tc>
      </w:tr>
      <w:tr w:rsidR="00754498" w:rsidRPr="00B8346C" w:rsidTr="003F6F08">
        <w:tc>
          <w:tcPr>
            <w:tcW w:w="4788" w:type="dxa"/>
          </w:tcPr>
          <w:p w:rsidR="00754498" w:rsidRPr="00B8346C" w:rsidRDefault="00754498" w:rsidP="003F6F08">
            <w:pPr>
              <w:pStyle w:val="EndnoteText"/>
              <w:jc w:val="center"/>
              <w:rPr>
                <w:i/>
                <w:iCs/>
                <w:sz w:val="24"/>
                <w:szCs w:val="24"/>
              </w:rPr>
            </w:pPr>
            <w:r w:rsidRPr="00B8346C">
              <w:rPr>
                <w:i/>
                <w:iCs/>
                <w:sz w:val="24"/>
                <w:szCs w:val="24"/>
              </w:rPr>
              <w:t>Ukht-un</w:t>
            </w:r>
          </w:p>
        </w:tc>
        <w:tc>
          <w:tcPr>
            <w:tcW w:w="4788" w:type="dxa"/>
          </w:tcPr>
          <w:p w:rsidR="00754498" w:rsidRPr="00B8346C" w:rsidRDefault="00754498" w:rsidP="003F6F08">
            <w:pPr>
              <w:pStyle w:val="EndnoteText"/>
              <w:jc w:val="center"/>
              <w:rPr>
                <w:i/>
                <w:iCs/>
                <w:sz w:val="24"/>
                <w:szCs w:val="24"/>
              </w:rPr>
            </w:pPr>
            <w:r w:rsidRPr="00B8346C">
              <w:rPr>
                <w:i/>
                <w:iCs/>
                <w:sz w:val="24"/>
                <w:szCs w:val="24"/>
              </w:rPr>
              <w:t>Akhaw</w:t>
            </w:r>
            <w:r w:rsidR="003F6F08">
              <w:rPr>
                <w:rFonts w:ascii="AHT Times New Roman" w:hAnsi="AHT Times New Roman"/>
                <w:i/>
                <w:iCs/>
                <w:sz w:val="24"/>
                <w:szCs w:val="24"/>
              </w:rPr>
              <w:t>É</w:t>
            </w:r>
            <w:r w:rsidRPr="00B8346C">
              <w:rPr>
                <w:i/>
                <w:iCs/>
                <w:sz w:val="24"/>
                <w:szCs w:val="24"/>
              </w:rPr>
              <w:t>t-u-n</w:t>
            </w:r>
          </w:p>
        </w:tc>
      </w:tr>
      <w:tr w:rsidR="00754498" w:rsidRPr="003F6F08" w:rsidTr="003F6F08">
        <w:tc>
          <w:tcPr>
            <w:tcW w:w="4788" w:type="dxa"/>
          </w:tcPr>
          <w:p w:rsidR="00754498" w:rsidRPr="003F6F08" w:rsidRDefault="00754498" w:rsidP="003F6F08">
            <w:pPr>
              <w:pStyle w:val="EndnoteText"/>
              <w:jc w:val="center"/>
              <w:rPr>
                <w:rFonts w:cs="Traditional Arabic"/>
                <w:sz w:val="32"/>
                <w:szCs w:val="32"/>
              </w:rPr>
            </w:pPr>
            <w:r w:rsidRPr="003F6F08">
              <w:rPr>
                <w:rFonts w:cs="Traditional Arabic" w:hint="cs"/>
                <w:sz w:val="32"/>
                <w:szCs w:val="32"/>
                <w:rtl/>
              </w:rPr>
              <w:t>فَتَاةٌ</w:t>
            </w:r>
          </w:p>
        </w:tc>
        <w:tc>
          <w:tcPr>
            <w:tcW w:w="4788" w:type="dxa"/>
          </w:tcPr>
          <w:p w:rsidR="00754498" w:rsidRPr="003F6F08" w:rsidRDefault="00754498" w:rsidP="003F6F08">
            <w:pPr>
              <w:pStyle w:val="EndnoteText"/>
              <w:jc w:val="center"/>
              <w:rPr>
                <w:rFonts w:cs="Traditional Arabic"/>
                <w:sz w:val="32"/>
                <w:szCs w:val="32"/>
              </w:rPr>
            </w:pPr>
            <w:r w:rsidRPr="003F6F08">
              <w:rPr>
                <w:rFonts w:cs="Traditional Arabic" w:hint="cs"/>
                <w:sz w:val="32"/>
                <w:szCs w:val="32"/>
                <w:rtl/>
              </w:rPr>
              <w:t>فَتَيَاتٌ</w:t>
            </w:r>
          </w:p>
        </w:tc>
      </w:tr>
      <w:tr w:rsidR="00754498" w:rsidRPr="00B8346C" w:rsidTr="003F6F08">
        <w:tc>
          <w:tcPr>
            <w:tcW w:w="4788" w:type="dxa"/>
          </w:tcPr>
          <w:p w:rsidR="00754498" w:rsidRPr="00B8346C" w:rsidRDefault="00754498" w:rsidP="003F6F08">
            <w:pPr>
              <w:pStyle w:val="EndnoteText"/>
              <w:jc w:val="center"/>
              <w:rPr>
                <w:i/>
                <w:iCs/>
                <w:sz w:val="24"/>
                <w:szCs w:val="24"/>
              </w:rPr>
            </w:pPr>
            <w:r w:rsidRPr="00B8346C">
              <w:rPr>
                <w:i/>
                <w:iCs/>
                <w:sz w:val="24"/>
                <w:szCs w:val="24"/>
              </w:rPr>
              <w:t>Fat</w:t>
            </w:r>
            <w:r w:rsidR="003F6F08">
              <w:rPr>
                <w:rFonts w:ascii="AHT Times New Roman" w:hAnsi="AHT Times New Roman"/>
                <w:i/>
                <w:iCs/>
                <w:sz w:val="24"/>
                <w:szCs w:val="24"/>
              </w:rPr>
              <w:t>É</w:t>
            </w:r>
            <w:r w:rsidRPr="00B8346C">
              <w:rPr>
                <w:i/>
                <w:iCs/>
                <w:sz w:val="24"/>
                <w:szCs w:val="24"/>
              </w:rPr>
              <w:t>t-u-n</w:t>
            </w:r>
          </w:p>
        </w:tc>
        <w:tc>
          <w:tcPr>
            <w:tcW w:w="4788" w:type="dxa"/>
          </w:tcPr>
          <w:p w:rsidR="00754498" w:rsidRPr="00B8346C" w:rsidRDefault="00754498" w:rsidP="003F6F08">
            <w:pPr>
              <w:pStyle w:val="EndnoteText"/>
              <w:jc w:val="center"/>
              <w:rPr>
                <w:i/>
                <w:iCs/>
                <w:sz w:val="24"/>
                <w:szCs w:val="24"/>
              </w:rPr>
            </w:pPr>
            <w:r w:rsidRPr="00B8346C">
              <w:rPr>
                <w:i/>
                <w:iCs/>
                <w:sz w:val="24"/>
                <w:szCs w:val="24"/>
              </w:rPr>
              <w:t>Fatay</w:t>
            </w:r>
            <w:r w:rsidR="003F6F08">
              <w:rPr>
                <w:rFonts w:ascii="AHT Times New Roman" w:hAnsi="AHT Times New Roman"/>
                <w:i/>
                <w:iCs/>
                <w:sz w:val="24"/>
                <w:szCs w:val="24"/>
              </w:rPr>
              <w:t>É</w:t>
            </w:r>
            <w:r w:rsidRPr="00B8346C">
              <w:rPr>
                <w:i/>
                <w:iCs/>
                <w:sz w:val="24"/>
                <w:szCs w:val="24"/>
              </w:rPr>
              <w:t>t-u-n</w:t>
            </w:r>
          </w:p>
        </w:tc>
      </w:tr>
    </w:tbl>
    <w:p w:rsidR="00754498" w:rsidRPr="001B6DC6" w:rsidRDefault="00754498" w:rsidP="00754498">
      <w:pPr>
        <w:pStyle w:val="EndnoteText"/>
        <w:ind w:left="720"/>
        <w:rPr>
          <w:b/>
          <w:bCs/>
          <w:sz w:val="24"/>
          <w:szCs w:val="24"/>
        </w:rPr>
      </w:pPr>
      <w:r w:rsidRPr="001B6DC6">
        <w:rPr>
          <w:b/>
          <w:bCs/>
          <w:sz w:val="24"/>
          <w:szCs w:val="24"/>
        </w:rPr>
        <w:lastRenderedPageBreak/>
        <w:t>Exercise</w:t>
      </w:r>
      <w:r w:rsidR="001B6DC6" w:rsidRPr="001B6DC6">
        <w:rPr>
          <w:b/>
          <w:bCs/>
          <w:sz w:val="24"/>
          <w:szCs w:val="24"/>
        </w:rPr>
        <w:t>s</w:t>
      </w:r>
    </w:p>
    <w:p w:rsidR="00754498" w:rsidRPr="00B8346C" w:rsidRDefault="00754498" w:rsidP="009E0132">
      <w:pPr>
        <w:pStyle w:val="EndnoteText"/>
        <w:ind w:left="720"/>
        <w:rPr>
          <w:sz w:val="24"/>
          <w:szCs w:val="24"/>
        </w:rPr>
      </w:pPr>
      <w:r w:rsidRPr="001B6DC6">
        <w:rPr>
          <w:b/>
          <w:bCs/>
          <w:sz w:val="24"/>
          <w:szCs w:val="24"/>
        </w:rPr>
        <w:t>Ex.1 :</w:t>
      </w:r>
      <w:r w:rsidRPr="00B8346C">
        <w:rPr>
          <w:sz w:val="24"/>
          <w:szCs w:val="24"/>
        </w:rPr>
        <w:t xml:space="preserve"> Change  the  subject  in  the  following  sentences  to  </w:t>
      </w:r>
      <w:r w:rsidR="001B6DC6" w:rsidRPr="00B8346C">
        <w:rPr>
          <w:sz w:val="24"/>
          <w:szCs w:val="24"/>
        </w:rPr>
        <w:t>plural. Note</w:t>
      </w:r>
      <w:r w:rsidRPr="00B8346C">
        <w:rPr>
          <w:sz w:val="24"/>
          <w:szCs w:val="24"/>
        </w:rPr>
        <w:t xml:space="preserve">  that  adjective  like  </w:t>
      </w:r>
      <w:r w:rsidRPr="009E0132">
        <w:rPr>
          <w:rFonts w:cs="Traditional Arabic" w:hint="cs"/>
          <w:sz w:val="32"/>
          <w:szCs w:val="32"/>
          <w:rtl/>
        </w:rPr>
        <w:t>كِبَارٌ , صِغَارٌ , طِوَال , جُدُدُ</w:t>
      </w:r>
      <w:r w:rsidRPr="009E0132">
        <w:rPr>
          <w:sz w:val="32"/>
          <w:szCs w:val="32"/>
        </w:rPr>
        <w:t xml:space="preserve"> </w:t>
      </w:r>
      <w:r w:rsidRPr="00B8346C">
        <w:rPr>
          <w:sz w:val="24"/>
          <w:szCs w:val="24"/>
        </w:rPr>
        <w:t>Are  that  same  for  masculine  and  feminine.</w:t>
      </w:r>
    </w:p>
    <w:p w:rsidR="00754498" w:rsidRPr="00B8346C" w:rsidRDefault="00754498" w:rsidP="00754498">
      <w:pPr>
        <w:pStyle w:val="EndnoteText"/>
        <w:ind w:left="720"/>
        <w:rPr>
          <w:sz w:val="24"/>
          <w:szCs w:val="24"/>
        </w:rPr>
      </w:pPr>
      <w:r w:rsidRPr="009E0132">
        <w:rPr>
          <w:b/>
          <w:bCs/>
          <w:sz w:val="24"/>
          <w:szCs w:val="24"/>
        </w:rPr>
        <w:t>Ex.2 :</w:t>
      </w:r>
      <w:r w:rsidRPr="00B8346C">
        <w:rPr>
          <w:sz w:val="24"/>
          <w:szCs w:val="24"/>
        </w:rPr>
        <w:t xml:space="preserve"> Read  and  write.</w:t>
      </w:r>
    </w:p>
    <w:p w:rsidR="00754498" w:rsidRPr="00B8346C" w:rsidRDefault="00754498" w:rsidP="00754498">
      <w:pPr>
        <w:pStyle w:val="EndnoteText"/>
        <w:ind w:left="720"/>
        <w:rPr>
          <w:sz w:val="24"/>
          <w:szCs w:val="24"/>
        </w:rPr>
      </w:pPr>
      <w:r w:rsidRPr="009E0132">
        <w:rPr>
          <w:b/>
          <w:bCs/>
          <w:sz w:val="24"/>
          <w:szCs w:val="24"/>
        </w:rPr>
        <w:t>Ex.3 :</w:t>
      </w:r>
      <w:r w:rsidRPr="00B8346C">
        <w:rPr>
          <w:sz w:val="24"/>
          <w:szCs w:val="24"/>
        </w:rPr>
        <w:t xml:space="preserve"> Change  the  subject  in  each  of  the  following  sentences  to   plural.</w:t>
      </w:r>
    </w:p>
    <w:p w:rsidR="00754498" w:rsidRPr="00B8346C" w:rsidRDefault="00754498" w:rsidP="00754498">
      <w:pPr>
        <w:pStyle w:val="EndnoteText"/>
        <w:ind w:left="720"/>
        <w:rPr>
          <w:sz w:val="24"/>
          <w:szCs w:val="24"/>
        </w:rPr>
      </w:pPr>
      <w:r w:rsidRPr="009E0132">
        <w:rPr>
          <w:b/>
          <w:bCs/>
          <w:sz w:val="24"/>
          <w:szCs w:val="24"/>
        </w:rPr>
        <w:t>Ex.4 :</w:t>
      </w:r>
      <w:r w:rsidRPr="00B8346C">
        <w:rPr>
          <w:sz w:val="24"/>
          <w:szCs w:val="24"/>
        </w:rPr>
        <w:t xml:space="preserve"> Fill in  the  blanks  using  suitable  demonstrative  pronouns :</w:t>
      </w:r>
    </w:p>
    <w:p w:rsidR="00754498" w:rsidRPr="009E0132" w:rsidRDefault="00754498" w:rsidP="009E0132">
      <w:pPr>
        <w:pStyle w:val="EndnoteText"/>
        <w:ind w:left="1440"/>
        <w:rPr>
          <w:rFonts w:cs="Traditional Arabic"/>
          <w:sz w:val="32"/>
          <w:szCs w:val="32"/>
        </w:rPr>
      </w:pPr>
      <w:r w:rsidRPr="009E0132">
        <w:rPr>
          <w:rFonts w:cs="Traditional Arabic" w:hint="cs"/>
          <w:sz w:val="32"/>
          <w:szCs w:val="32"/>
          <w:rtl/>
        </w:rPr>
        <w:t>( هَذَا , هَذِهِ , هَؤُلاَءِ )</w:t>
      </w:r>
    </w:p>
    <w:p w:rsidR="00754498" w:rsidRPr="00B8346C" w:rsidRDefault="00754498" w:rsidP="00754498">
      <w:pPr>
        <w:pStyle w:val="EndnoteText"/>
        <w:ind w:left="720"/>
        <w:rPr>
          <w:sz w:val="24"/>
          <w:szCs w:val="24"/>
        </w:rPr>
      </w:pPr>
      <w:r w:rsidRPr="00B8346C">
        <w:rPr>
          <w:sz w:val="24"/>
          <w:szCs w:val="24"/>
        </w:rPr>
        <w:t xml:space="preserve">Note  that      </w:t>
      </w:r>
      <w:r w:rsidRPr="009E0132">
        <w:rPr>
          <w:rFonts w:cs="Traditional Arabic" w:hint="cs"/>
          <w:sz w:val="32"/>
          <w:szCs w:val="32"/>
          <w:rtl/>
        </w:rPr>
        <w:t>هَؤُلاَءِ</w:t>
      </w:r>
      <w:r w:rsidRPr="00B8346C">
        <w:rPr>
          <w:sz w:val="24"/>
          <w:szCs w:val="24"/>
        </w:rPr>
        <w:t xml:space="preserve">     is  for   both  masculine   and  feminine.</w:t>
      </w:r>
    </w:p>
    <w:p w:rsidR="00754498" w:rsidRPr="00B8346C" w:rsidRDefault="00754498" w:rsidP="00754498">
      <w:pPr>
        <w:pStyle w:val="EndnoteText"/>
        <w:ind w:left="720"/>
        <w:rPr>
          <w:sz w:val="24"/>
          <w:szCs w:val="24"/>
        </w:rPr>
      </w:pPr>
      <w:r w:rsidRPr="009E0132">
        <w:rPr>
          <w:b/>
          <w:bCs/>
          <w:sz w:val="24"/>
          <w:szCs w:val="24"/>
        </w:rPr>
        <w:t>Ex.5 :</w:t>
      </w:r>
      <w:r w:rsidRPr="00B8346C">
        <w:rPr>
          <w:sz w:val="24"/>
          <w:szCs w:val="24"/>
        </w:rPr>
        <w:t xml:space="preserve"> Fill  in  blanks  using  suitable  personal  pronouns :</w:t>
      </w:r>
    </w:p>
    <w:p w:rsidR="00754498" w:rsidRPr="009E0132" w:rsidRDefault="00754498" w:rsidP="009E0132">
      <w:pPr>
        <w:pStyle w:val="EndnoteText"/>
        <w:ind w:left="1440"/>
        <w:rPr>
          <w:rFonts w:cs="Traditional Arabic"/>
          <w:sz w:val="32"/>
          <w:szCs w:val="32"/>
        </w:rPr>
      </w:pPr>
      <w:r w:rsidRPr="009E0132">
        <w:rPr>
          <w:rFonts w:cs="Traditional Arabic" w:hint="cs"/>
          <w:sz w:val="32"/>
          <w:szCs w:val="32"/>
          <w:rtl/>
        </w:rPr>
        <w:t>( هُوَ , هُمْ , هِيَ , هُنَّ )</w:t>
      </w:r>
    </w:p>
    <w:p w:rsidR="00754498" w:rsidRPr="00B8346C" w:rsidRDefault="00754498" w:rsidP="00754498">
      <w:pPr>
        <w:pStyle w:val="EndnoteText"/>
        <w:ind w:left="720"/>
        <w:rPr>
          <w:sz w:val="24"/>
          <w:szCs w:val="24"/>
        </w:rPr>
      </w:pPr>
      <w:r w:rsidRPr="009E0132">
        <w:rPr>
          <w:b/>
          <w:bCs/>
          <w:sz w:val="24"/>
          <w:szCs w:val="24"/>
        </w:rPr>
        <w:t>Ex.6 :</w:t>
      </w:r>
      <w:r w:rsidRPr="00B8346C">
        <w:rPr>
          <w:sz w:val="24"/>
          <w:szCs w:val="24"/>
        </w:rPr>
        <w:t xml:space="preserve"> Write  the  plural  of  the   following  nouns  and  adjectives.</w:t>
      </w:r>
    </w:p>
    <w:p w:rsidR="00754498" w:rsidRPr="00B8346C" w:rsidRDefault="00754498" w:rsidP="00754498">
      <w:pPr>
        <w:pStyle w:val="EndnoteText"/>
        <w:ind w:left="720"/>
        <w:rPr>
          <w:sz w:val="24"/>
          <w:szCs w:val="24"/>
        </w:rPr>
      </w:pPr>
    </w:p>
    <w:p w:rsidR="00754498" w:rsidRPr="009E0132" w:rsidRDefault="00754498" w:rsidP="00754498">
      <w:pPr>
        <w:pStyle w:val="EndnoteText"/>
        <w:ind w:left="720"/>
        <w:rPr>
          <w:b/>
          <w:bCs/>
          <w:sz w:val="24"/>
          <w:szCs w:val="24"/>
        </w:rPr>
      </w:pPr>
      <w:r w:rsidRPr="009E0132">
        <w:rPr>
          <w:b/>
          <w:bCs/>
          <w:sz w:val="24"/>
          <w:szCs w:val="24"/>
        </w:rPr>
        <w:t xml:space="preserve">Vocabulary </w:t>
      </w:r>
    </w:p>
    <w:tbl>
      <w:tblPr>
        <w:tblStyle w:val="TableGrid"/>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96"/>
        <w:gridCol w:w="2273"/>
        <w:gridCol w:w="1417"/>
        <w:gridCol w:w="4111"/>
      </w:tblGrid>
      <w:tr w:rsidR="00754498" w:rsidRPr="00B8346C" w:rsidTr="009E0132">
        <w:tc>
          <w:tcPr>
            <w:tcW w:w="1696"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أُسْتَاذَةُ</w:t>
            </w:r>
          </w:p>
        </w:tc>
        <w:tc>
          <w:tcPr>
            <w:tcW w:w="2273" w:type="dxa"/>
          </w:tcPr>
          <w:p w:rsidR="00754498" w:rsidRPr="00B8346C" w:rsidRDefault="00754498" w:rsidP="004D1D1B">
            <w:pPr>
              <w:pStyle w:val="EndnoteText"/>
              <w:rPr>
                <w:sz w:val="24"/>
                <w:szCs w:val="24"/>
              </w:rPr>
            </w:pPr>
            <w:r w:rsidRPr="00B8346C">
              <w:rPr>
                <w:sz w:val="24"/>
                <w:szCs w:val="24"/>
              </w:rPr>
              <w:t>Lady  professor</w:t>
            </w:r>
          </w:p>
        </w:tc>
        <w:tc>
          <w:tcPr>
            <w:tcW w:w="1417"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المَرْأَةُ , إِمْرَأَةٌ</w:t>
            </w:r>
          </w:p>
        </w:tc>
        <w:tc>
          <w:tcPr>
            <w:tcW w:w="4111" w:type="dxa"/>
          </w:tcPr>
          <w:p w:rsidR="00754498" w:rsidRPr="00B8346C" w:rsidRDefault="00754498" w:rsidP="004D1D1B">
            <w:pPr>
              <w:pStyle w:val="EndnoteText"/>
              <w:rPr>
                <w:sz w:val="24"/>
                <w:szCs w:val="24"/>
              </w:rPr>
            </w:pPr>
            <w:r w:rsidRPr="00B8346C">
              <w:rPr>
                <w:sz w:val="24"/>
                <w:szCs w:val="24"/>
              </w:rPr>
              <w:t>Woman</w:t>
            </w:r>
          </w:p>
        </w:tc>
      </w:tr>
      <w:tr w:rsidR="00754498" w:rsidRPr="00B8346C" w:rsidTr="009E0132">
        <w:tc>
          <w:tcPr>
            <w:tcW w:w="1696"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عَمَّةٌ</w:t>
            </w:r>
          </w:p>
        </w:tc>
        <w:tc>
          <w:tcPr>
            <w:tcW w:w="2273" w:type="dxa"/>
          </w:tcPr>
          <w:p w:rsidR="00754498" w:rsidRPr="00B8346C" w:rsidRDefault="00754498" w:rsidP="004D1D1B">
            <w:pPr>
              <w:pStyle w:val="EndnoteText"/>
              <w:rPr>
                <w:sz w:val="24"/>
                <w:szCs w:val="24"/>
              </w:rPr>
            </w:pPr>
            <w:r w:rsidRPr="00B8346C">
              <w:rPr>
                <w:sz w:val="24"/>
                <w:szCs w:val="24"/>
              </w:rPr>
              <w:t>Aunt (father’s sister)</w:t>
            </w:r>
          </w:p>
        </w:tc>
        <w:tc>
          <w:tcPr>
            <w:tcW w:w="1417"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النِّساءً</w:t>
            </w:r>
          </w:p>
        </w:tc>
        <w:tc>
          <w:tcPr>
            <w:tcW w:w="4111" w:type="dxa"/>
          </w:tcPr>
          <w:p w:rsidR="00754498" w:rsidRPr="00B8346C" w:rsidRDefault="00754498" w:rsidP="004D1D1B">
            <w:pPr>
              <w:pStyle w:val="EndnoteText"/>
              <w:rPr>
                <w:sz w:val="24"/>
                <w:szCs w:val="24"/>
              </w:rPr>
            </w:pPr>
            <w:r w:rsidRPr="00B8346C">
              <w:rPr>
                <w:sz w:val="24"/>
                <w:szCs w:val="24"/>
              </w:rPr>
              <w:t>Women (plural  from  a  different  root)</w:t>
            </w:r>
          </w:p>
        </w:tc>
      </w:tr>
      <w:tr w:rsidR="00754498" w:rsidRPr="00B8346C" w:rsidTr="009E0132">
        <w:tc>
          <w:tcPr>
            <w:tcW w:w="1696"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زَوْجَةٌ</w:t>
            </w:r>
          </w:p>
        </w:tc>
        <w:tc>
          <w:tcPr>
            <w:tcW w:w="2273" w:type="dxa"/>
          </w:tcPr>
          <w:p w:rsidR="00754498" w:rsidRPr="00B8346C" w:rsidRDefault="00754498" w:rsidP="004D1D1B">
            <w:pPr>
              <w:pStyle w:val="EndnoteText"/>
              <w:rPr>
                <w:sz w:val="24"/>
                <w:szCs w:val="24"/>
              </w:rPr>
            </w:pPr>
            <w:r w:rsidRPr="00B8346C">
              <w:rPr>
                <w:sz w:val="24"/>
                <w:szCs w:val="24"/>
              </w:rPr>
              <w:t>Wife</w:t>
            </w:r>
          </w:p>
        </w:tc>
        <w:tc>
          <w:tcPr>
            <w:tcW w:w="1417" w:type="dxa"/>
          </w:tcPr>
          <w:p w:rsidR="00754498" w:rsidRPr="009E0132" w:rsidRDefault="00754498" w:rsidP="009E0132">
            <w:pPr>
              <w:pStyle w:val="EndnoteText"/>
              <w:jc w:val="right"/>
              <w:rPr>
                <w:rFonts w:cs="Traditional Arabic"/>
                <w:sz w:val="32"/>
                <w:szCs w:val="32"/>
              </w:rPr>
            </w:pPr>
          </w:p>
        </w:tc>
        <w:tc>
          <w:tcPr>
            <w:tcW w:w="4111" w:type="dxa"/>
          </w:tcPr>
          <w:p w:rsidR="00754498" w:rsidRPr="00B8346C" w:rsidRDefault="00754498" w:rsidP="004D1D1B">
            <w:pPr>
              <w:pStyle w:val="EndnoteText"/>
              <w:rPr>
                <w:sz w:val="24"/>
                <w:szCs w:val="24"/>
              </w:rPr>
            </w:pPr>
          </w:p>
        </w:tc>
      </w:tr>
      <w:tr w:rsidR="00754498" w:rsidRPr="00B8346C" w:rsidTr="009E0132">
        <w:tc>
          <w:tcPr>
            <w:tcW w:w="1696"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زَوْجٌ</w:t>
            </w:r>
          </w:p>
        </w:tc>
        <w:tc>
          <w:tcPr>
            <w:tcW w:w="2273" w:type="dxa"/>
          </w:tcPr>
          <w:p w:rsidR="00754498" w:rsidRPr="00B8346C" w:rsidRDefault="00754498" w:rsidP="004D1D1B">
            <w:pPr>
              <w:pStyle w:val="EndnoteText"/>
              <w:rPr>
                <w:sz w:val="24"/>
                <w:szCs w:val="24"/>
              </w:rPr>
            </w:pPr>
            <w:r w:rsidRPr="00B8346C">
              <w:rPr>
                <w:sz w:val="24"/>
                <w:szCs w:val="24"/>
              </w:rPr>
              <w:t>Husband</w:t>
            </w:r>
          </w:p>
        </w:tc>
        <w:tc>
          <w:tcPr>
            <w:tcW w:w="1417" w:type="dxa"/>
          </w:tcPr>
          <w:p w:rsidR="00754498" w:rsidRPr="009E0132" w:rsidRDefault="00754498" w:rsidP="009E0132">
            <w:pPr>
              <w:pStyle w:val="EndnoteText"/>
              <w:jc w:val="right"/>
              <w:rPr>
                <w:rFonts w:cs="Traditional Arabic"/>
                <w:sz w:val="32"/>
                <w:szCs w:val="32"/>
              </w:rPr>
            </w:pPr>
          </w:p>
        </w:tc>
        <w:tc>
          <w:tcPr>
            <w:tcW w:w="4111" w:type="dxa"/>
          </w:tcPr>
          <w:p w:rsidR="00754498" w:rsidRPr="00B8346C" w:rsidRDefault="00754498" w:rsidP="004D1D1B">
            <w:pPr>
              <w:pStyle w:val="EndnoteText"/>
              <w:rPr>
                <w:sz w:val="24"/>
                <w:szCs w:val="24"/>
              </w:rPr>
            </w:pPr>
          </w:p>
        </w:tc>
      </w:tr>
      <w:tr w:rsidR="00754498" w:rsidRPr="00B8346C" w:rsidTr="009E0132">
        <w:tc>
          <w:tcPr>
            <w:tcW w:w="1696"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مُسْتَشْفَى الْوِلاَدَةُ</w:t>
            </w:r>
          </w:p>
        </w:tc>
        <w:tc>
          <w:tcPr>
            <w:tcW w:w="2273" w:type="dxa"/>
          </w:tcPr>
          <w:p w:rsidR="00754498" w:rsidRPr="00B8346C" w:rsidRDefault="00754498" w:rsidP="004D1D1B">
            <w:pPr>
              <w:pStyle w:val="EndnoteText"/>
              <w:rPr>
                <w:sz w:val="24"/>
                <w:szCs w:val="24"/>
              </w:rPr>
            </w:pPr>
            <w:r w:rsidRPr="00B8346C">
              <w:rPr>
                <w:sz w:val="24"/>
                <w:szCs w:val="24"/>
              </w:rPr>
              <w:t>Maternity  hospital</w:t>
            </w:r>
          </w:p>
        </w:tc>
        <w:tc>
          <w:tcPr>
            <w:tcW w:w="1417" w:type="dxa"/>
          </w:tcPr>
          <w:p w:rsidR="00754498" w:rsidRPr="009E0132" w:rsidRDefault="00754498" w:rsidP="009E0132">
            <w:pPr>
              <w:pStyle w:val="EndnoteText"/>
              <w:jc w:val="right"/>
              <w:rPr>
                <w:rFonts w:cs="Traditional Arabic"/>
                <w:sz w:val="32"/>
                <w:szCs w:val="32"/>
              </w:rPr>
            </w:pPr>
          </w:p>
        </w:tc>
        <w:tc>
          <w:tcPr>
            <w:tcW w:w="4111" w:type="dxa"/>
          </w:tcPr>
          <w:p w:rsidR="00754498" w:rsidRPr="00B8346C" w:rsidRDefault="00754498" w:rsidP="004D1D1B">
            <w:pPr>
              <w:pStyle w:val="EndnoteText"/>
              <w:rPr>
                <w:sz w:val="24"/>
                <w:szCs w:val="24"/>
              </w:rPr>
            </w:pPr>
          </w:p>
        </w:tc>
      </w:tr>
    </w:tbl>
    <w:p w:rsidR="00754498" w:rsidRPr="00B8346C" w:rsidRDefault="00754498" w:rsidP="00754498">
      <w:pPr>
        <w:pStyle w:val="EndnoteText"/>
        <w:ind w:left="720"/>
        <w:rPr>
          <w:sz w:val="24"/>
          <w:szCs w:val="24"/>
        </w:rPr>
      </w:pPr>
    </w:p>
    <w:p w:rsidR="00754498" w:rsidRPr="00B8346C" w:rsidRDefault="00754498" w:rsidP="00754498">
      <w:pPr>
        <w:pStyle w:val="EndnoteText"/>
        <w:ind w:left="720"/>
        <w:jc w:val="center"/>
        <w:rPr>
          <w:sz w:val="24"/>
          <w:szCs w:val="24"/>
        </w:rPr>
      </w:pPr>
    </w:p>
    <w:p w:rsidR="00754498" w:rsidRPr="009E0132" w:rsidRDefault="00754498" w:rsidP="009E0132">
      <w:pPr>
        <w:pStyle w:val="EndnoteText"/>
        <w:pBdr>
          <w:bottom w:val="single" w:sz="4" w:space="1" w:color="auto"/>
        </w:pBdr>
        <w:ind w:left="720"/>
        <w:jc w:val="center"/>
        <w:rPr>
          <w:b/>
          <w:bCs/>
          <w:sz w:val="24"/>
          <w:szCs w:val="24"/>
        </w:rPr>
      </w:pPr>
      <w:r w:rsidRPr="009E0132">
        <w:rPr>
          <w:b/>
          <w:bCs/>
          <w:sz w:val="24"/>
          <w:szCs w:val="24"/>
        </w:rPr>
        <w:t>Part C</w:t>
      </w:r>
    </w:p>
    <w:p w:rsidR="00754498" w:rsidRPr="00B8346C" w:rsidRDefault="00754498" w:rsidP="00754498">
      <w:pPr>
        <w:pStyle w:val="EndnoteText"/>
        <w:ind w:left="720"/>
        <w:rPr>
          <w:sz w:val="24"/>
          <w:szCs w:val="24"/>
        </w:rPr>
      </w:pPr>
    </w:p>
    <w:p w:rsidR="00754498" w:rsidRPr="00B8346C" w:rsidRDefault="00754498" w:rsidP="009E0132">
      <w:pPr>
        <w:pStyle w:val="EndnoteText"/>
        <w:ind w:left="720"/>
        <w:rPr>
          <w:sz w:val="24"/>
          <w:szCs w:val="24"/>
        </w:rPr>
      </w:pPr>
      <w:r w:rsidRPr="00B8346C">
        <w:rPr>
          <w:sz w:val="24"/>
          <w:szCs w:val="24"/>
        </w:rPr>
        <w:t xml:space="preserve">In  this  part  we  learn  that  the  plural   of       </w:t>
      </w:r>
      <w:r w:rsidRPr="009E0132">
        <w:rPr>
          <w:rFonts w:cs="Traditional Arabic" w:hint="cs"/>
          <w:sz w:val="32"/>
          <w:szCs w:val="32"/>
          <w:rtl/>
        </w:rPr>
        <w:t>ذَلِكَ</w:t>
      </w:r>
      <w:r w:rsidRPr="009E0132">
        <w:rPr>
          <w:sz w:val="32"/>
          <w:szCs w:val="32"/>
        </w:rPr>
        <w:t xml:space="preserve">  </w:t>
      </w:r>
      <w:r w:rsidRPr="00B8346C">
        <w:rPr>
          <w:sz w:val="24"/>
          <w:szCs w:val="24"/>
        </w:rPr>
        <w:t xml:space="preserve">and    </w:t>
      </w:r>
      <w:r w:rsidRPr="009E0132">
        <w:rPr>
          <w:rFonts w:cs="Traditional Arabic" w:hint="cs"/>
          <w:sz w:val="32"/>
          <w:szCs w:val="32"/>
          <w:rtl/>
        </w:rPr>
        <w:t>تِلْكَ</w:t>
      </w:r>
      <w:r w:rsidRPr="00B8346C">
        <w:rPr>
          <w:sz w:val="24"/>
          <w:szCs w:val="24"/>
        </w:rPr>
        <w:t xml:space="preserve">  is   </w:t>
      </w:r>
      <w:r w:rsidRPr="009E0132">
        <w:rPr>
          <w:rFonts w:cs="Traditional Arabic" w:hint="cs"/>
          <w:sz w:val="32"/>
          <w:szCs w:val="32"/>
          <w:rtl/>
        </w:rPr>
        <w:t>أُولاَئِكَ</w:t>
      </w:r>
      <w:r w:rsidRPr="00B8346C">
        <w:rPr>
          <w:sz w:val="24"/>
          <w:szCs w:val="24"/>
        </w:rPr>
        <w:t xml:space="preserve">   “</w:t>
      </w:r>
      <w:r w:rsidR="009E0132" w:rsidRPr="00B8346C">
        <w:rPr>
          <w:sz w:val="24"/>
          <w:szCs w:val="24"/>
        </w:rPr>
        <w:t>those”. Note</w:t>
      </w:r>
      <w:r w:rsidRPr="00B8346C">
        <w:rPr>
          <w:sz w:val="24"/>
          <w:szCs w:val="24"/>
        </w:rPr>
        <w:t xml:space="preserve">  that  the  waw  </w:t>
      </w:r>
      <w:r w:rsidRPr="00B8346C">
        <w:rPr>
          <w:rFonts w:hint="cs"/>
          <w:sz w:val="24"/>
          <w:szCs w:val="24"/>
          <w:rtl/>
        </w:rPr>
        <w:t>(</w:t>
      </w:r>
      <w:r w:rsidRPr="009E0132">
        <w:rPr>
          <w:rFonts w:cs="Traditional Arabic" w:hint="cs"/>
          <w:sz w:val="32"/>
          <w:szCs w:val="32"/>
          <w:rtl/>
        </w:rPr>
        <w:t>و</w:t>
      </w:r>
      <w:r w:rsidRPr="00B8346C">
        <w:rPr>
          <w:rFonts w:hint="cs"/>
          <w:sz w:val="24"/>
          <w:szCs w:val="24"/>
          <w:rtl/>
        </w:rPr>
        <w:t>)</w:t>
      </w:r>
      <w:r w:rsidRPr="00B8346C">
        <w:rPr>
          <w:sz w:val="24"/>
          <w:szCs w:val="24"/>
        </w:rPr>
        <w:t xml:space="preserve">  in   </w:t>
      </w:r>
      <w:r w:rsidRPr="009E0132">
        <w:rPr>
          <w:rFonts w:cs="Traditional Arabic" w:hint="cs"/>
          <w:sz w:val="32"/>
          <w:szCs w:val="32"/>
          <w:rtl/>
        </w:rPr>
        <w:t>أُولاَئِكَ</w:t>
      </w:r>
      <w:r w:rsidRPr="00B8346C">
        <w:rPr>
          <w:sz w:val="24"/>
          <w:szCs w:val="24"/>
        </w:rPr>
        <w:t xml:space="preserve">     is  not  </w:t>
      </w:r>
      <w:r w:rsidR="009E0132" w:rsidRPr="00B8346C">
        <w:rPr>
          <w:sz w:val="24"/>
          <w:szCs w:val="24"/>
        </w:rPr>
        <w:t>pronounced. The</w:t>
      </w:r>
      <w:r w:rsidRPr="00B8346C">
        <w:rPr>
          <w:sz w:val="24"/>
          <w:szCs w:val="24"/>
        </w:rPr>
        <w:t xml:space="preserve">  word  is  pronounced  </w:t>
      </w:r>
      <w:r w:rsidRPr="00B8346C">
        <w:rPr>
          <w:i/>
          <w:iCs/>
          <w:sz w:val="24"/>
          <w:szCs w:val="24"/>
        </w:rPr>
        <w:t>ul</w:t>
      </w:r>
      <w:r w:rsidR="009E0132">
        <w:rPr>
          <w:rFonts w:ascii="AHT Times New Roman" w:hAnsi="AHT Times New Roman"/>
          <w:i/>
          <w:iCs/>
          <w:sz w:val="24"/>
          <w:szCs w:val="24"/>
        </w:rPr>
        <w:t>É</w:t>
      </w:r>
      <w:r w:rsidRPr="00B8346C">
        <w:rPr>
          <w:i/>
          <w:iCs/>
          <w:sz w:val="24"/>
          <w:szCs w:val="24"/>
        </w:rPr>
        <w:t>’</w:t>
      </w:r>
      <w:r w:rsidR="009E0132">
        <w:rPr>
          <w:i/>
          <w:iCs/>
          <w:sz w:val="24"/>
          <w:szCs w:val="24"/>
        </w:rPr>
        <w:t>i</w:t>
      </w:r>
      <w:r w:rsidRPr="00B8346C">
        <w:rPr>
          <w:i/>
          <w:iCs/>
          <w:sz w:val="24"/>
          <w:szCs w:val="24"/>
        </w:rPr>
        <w:t>ka</w:t>
      </w:r>
      <w:r w:rsidRPr="00B8346C">
        <w:rPr>
          <w:sz w:val="24"/>
          <w:szCs w:val="24"/>
        </w:rPr>
        <w:t>.</w:t>
      </w:r>
    </w:p>
    <w:p w:rsidR="00754498" w:rsidRPr="00B8346C" w:rsidRDefault="00754498" w:rsidP="00754498">
      <w:pPr>
        <w:pStyle w:val="EndnoteText"/>
        <w:ind w:left="720"/>
        <w:rPr>
          <w:sz w:val="24"/>
          <w:szCs w:val="24"/>
        </w:rPr>
      </w:pPr>
    </w:p>
    <w:p w:rsidR="00754498" w:rsidRPr="009E0132" w:rsidRDefault="00754498" w:rsidP="00754498">
      <w:pPr>
        <w:pStyle w:val="EndnoteText"/>
        <w:ind w:left="720"/>
        <w:rPr>
          <w:b/>
          <w:bCs/>
          <w:sz w:val="24"/>
          <w:szCs w:val="24"/>
        </w:rPr>
      </w:pPr>
      <w:r w:rsidRPr="009E0132">
        <w:rPr>
          <w:b/>
          <w:bCs/>
          <w:sz w:val="24"/>
          <w:szCs w:val="24"/>
        </w:rPr>
        <w:t>Exercise</w:t>
      </w:r>
    </w:p>
    <w:p w:rsidR="00754498" w:rsidRPr="00B8346C" w:rsidRDefault="00754498" w:rsidP="00754498">
      <w:pPr>
        <w:pStyle w:val="EndnoteText"/>
        <w:ind w:left="720"/>
        <w:rPr>
          <w:sz w:val="24"/>
          <w:szCs w:val="24"/>
        </w:rPr>
      </w:pPr>
      <w:r w:rsidRPr="009E0132">
        <w:rPr>
          <w:b/>
          <w:bCs/>
          <w:sz w:val="24"/>
          <w:szCs w:val="24"/>
        </w:rPr>
        <w:t>Ex.1 :</w:t>
      </w:r>
      <w:r w:rsidRPr="00B8346C">
        <w:rPr>
          <w:sz w:val="24"/>
          <w:szCs w:val="24"/>
        </w:rPr>
        <w:t xml:space="preserve"> Change  the  subject  of  each  of  each  of  the  following  sentences  to  plural  as  shown  in  the  example.</w:t>
      </w:r>
    </w:p>
    <w:p w:rsidR="00754498" w:rsidRPr="00B8346C" w:rsidRDefault="00754498" w:rsidP="00754498">
      <w:pPr>
        <w:pStyle w:val="EndnoteText"/>
        <w:ind w:left="720"/>
        <w:rPr>
          <w:sz w:val="24"/>
          <w:szCs w:val="24"/>
        </w:rPr>
      </w:pPr>
      <w:r w:rsidRPr="009E0132">
        <w:rPr>
          <w:b/>
          <w:bCs/>
          <w:sz w:val="24"/>
          <w:szCs w:val="24"/>
        </w:rPr>
        <w:t>Ex.2 :</w:t>
      </w:r>
      <w:r w:rsidRPr="00B8346C">
        <w:rPr>
          <w:sz w:val="24"/>
          <w:szCs w:val="24"/>
        </w:rPr>
        <w:t xml:space="preserve"> Fill  in  the  blanks  using  suitable  demonstrative  pronouns : </w:t>
      </w:r>
      <w:r w:rsidRPr="009E0132">
        <w:rPr>
          <w:rFonts w:cs="Traditional Arabic"/>
          <w:sz w:val="32"/>
          <w:szCs w:val="32"/>
        </w:rPr>
        <w:t xml:space="preserve"> </w:t>
      </w:r>
      <w:r w:rsidRPr="009E0132">
        <w:rPr>
          <w:rFonts w:cs="Traditional Arabic" w:hint="cs"/>
          <w:sz w:val="32"/>
          <w:szCs w:val="32"/>
          <w:rtl/>
        </w:rPr>
        <w:t>)</w:t>
      </w:r>
      <w:r w:rsidRPr="009E0132">
        <w:rPr>
          <w:rFonts w:cs="Traditional Arabic"/>
          <w:sz w:val="32"/>
          <w:szCs w:val="32"/>
        </w:rPr>
        <w:t xml:space="preserve"> </w:t>
      </w:r>
      <w:r w:rsidRPr="009E0132">
        <w:rPr>
          <w:rFonts w:cs="Traditional Arabic" w:hint="cs"/>
          <w:sz w:val="32"/>
          <w:szCs w:val="32"/>
          <w:rtl/>
        </w:rPr>
        <w:t>(ذَلِكَ , تِلْكَ , أُولاَئِكَ</w:t>
      </w:r>
      <w:r w:rsidRPr="009E0132">
        <w:rPr>
          <w:rFonts w:cs="Traditional Arabic"/>
          <w:sz w:val="32"/>
          <w:szCs w:val="32"/>
        </w:rPr>
        <w:t xml:space="preserve">  </w:t>
      </w:r>
      <w:r w:rsidRPr="00B8346C">
        <w:rPr>
          <w:rFonts w:hint="cs"/>
          <w:sz w:val="24"/>
          <w:szCs w:val="24"/>
          <w:rtl/>
        </w:rPr>
        <w:t xml:space="preserve"> </w:t>
      </w:r>
      <w:r w:rsidRPr="00B8346C">
        <w:rPr>
          <w:sz w:val="24"/>
          <w:szCs w:val="24"/>
        </w:rPr>
        <w:t xml:space="preserve">     </w:t>
      </w:r>
    </w:p>
    <w:p w:rsidR="00754498" w:rsidRPr="00B8346C" w:rsidRDefault="00754498" w:rsidP="00754498">
      <w:pPr>
        <w:pStyle w:val="EndnoteText"/>
        <w:ind w:left="720"/>
        <w:rPr>
          <w:sz w:val="24"/>
          <w:szCs w:val="24"/>
        </w:rPr>
      </w:pPr>
      <w:r w:rsidRPr="009E0132">
        <w:rPr>
          <w:b/>
          <w:bCs/>
          <w:sz w:val="24"/>
          <w:szCs w:val="24"/>
        </w:rPr>
        <w:t>Ex.3 :</w:t>
      </w:r>
      <w:r w:rsidRPr="00B8346C">
        <w:rPr>
          <w:sz w:val="24"/>
          <w:szCs w:val="24"/>
        </w:rPr>
        <w:t xml:space="preserve"> Write  the  plural  of  the  following  nouns.</w:t>
      </w:r>
    </w:p>
    <w:p w:rsidR="00754498" w:rsidRPr="00B8346C" w:rsidRDefault="00754498" w:rsidP="009E0132">
      <w:pPr>
        <w:pStyle w:val="EndnoteText"/>
        <w:ind w:left="720"/>
        <w:rPr>
          <w:sz w:val="24"/>
          <w:szCs w:val="24"/>
        </w:rPr>
      </w:pPr>
      <w:r w:rsidRPr="009E0132">
        <w:rPr>
          <w:b/>
          <w:bCs/>
          <w:sz w:val="24"/>
          <w:szCs w:val="24"/>
        </w:rPr>
        <w:t>Ex.4 :</w:t>
      </w:r>
      <w:r w:rsidRPr="00B8346C">
        <w:rPr>
          <w:sz w:val="24"/>
          <w:szCs w:val="24"/>
        </w:rPr>
        <w:t xml:space="preserve"> Read  the  following  keeping  in  mind  that  these  broken  plural  patterns  have  no  tanw</w:t>
      </w:r>
      <w:r w:rsidR="009E0132">
        <w:rPr>
          <w:rFonts w:ascii="AHT Times New Roman" w:hAnsi="AHT Times New Roman"/>
          <w:sz w:val="24"/>
          <w:szCs w:val="24"/>
        </w:rPr>
        <w:t>Ê</w:t>
      </w:r>
      <w:r w:rsidRPr="00B8346C">
        <w:rPr>
          <w:sz w:val="24"/>
          <w:szCs w:val="24"/>
        </w:rPr>
        <w:t>n.</w:t>
      </w:r>
    </w:p>
    <w:p w:rsidR="00754498" w:rsidRPr="00B8346C" w:rsidRDefault="00754498" w:rsidP="00754498">
      <w:pPr>
        <w:pStyle w:val="EndnoteText"/>
        <w:ind w:left="720"/>
        <w:rPr>
          <w:sz w:val="24"/>
          <w:szCs w:val="24"/>
        </w:rPr>
      </w:pPr>
    </w:p>
    <w:p w:rsidR="00754498" w:rsidRPr="00B8346C" w:rsidRDefault="00754498" w:rsidP="00754498">
      <w:pPr>
        <w:pStyle w:val="EndnoteText"/>
        <w:ind w:left="720"/>
        <w:rPr>
          <w:sz w:val="24"/>
          <w:szCs w:val="24"/>
        </w:rPr>
      </w:pPr>
    </w:p>
    <w:p w:rsidR="00754498" w:rsidRPr="009E0132" w:rsidRDefault="009E0132" w:rsidP="00754498">
      <w:pPr>
        <w:pStyle w:val="EndnoteText"/>
        <w:ind w:left="720"/>
        <w:rPr>
          <w:b/>
          <w:bCs/>
          <w:sz w:val="32"/>
          <w:szCs w:val="32"/>
        </w:rPr>
      </w:pPr>
      <w:r w:rsidRPr="009E0132">
        <w:rPr>
          <w:b/>
          <w:bCs/>
          <w:sz w:val="32"/>
          <w:szCs w:val="32"/>
        </w:rPr>
        <w:lastRenderedPageBreak/>
        <w:t>LESSON 14</w:t>
      </w:r>
    </w:p>
    <w:p w:rsidR="00754498" w:rsidRPr="00B8346C" w:rsidRDefault="00754498" w:rsidP="00754498">
      <w:pPr>
        <w:pStyle w:val="EndnoteText"/>
        <w:ind w:left="720"/>
        <w:rPr>
          <w:sz w:val="24"/>
          <w:szCs w:val="24"/>
        </w:rPr>
      </w:pPr>
    </w:p>
    <w:p w:rsidR="00754498" w:rsidRPr="00B8346C" w:rsidRDefault="00754498" w:rsidP="00754498">
      <w:pPr>
        <w:pStyle w:val="EndnoteText"/>
        <w:ind w:left="720"/>
        <w:rPr>
          <w:sz w:val="24"/>
          <w:szCs w:val="24"/>
        </w:rPr>
      </w:pPr>
      <w:r w:rsidRPr="00B8346C">
        <w:rPr>
          <w:sz w:val="24"/>
          <w:szCs w:val="24"/>
        </w:rPr>
        <w:t>In  this  lesson  we  learn  the  following :</w:t>
      </w:r>
    </w:p>
    <w:p w:rsidR="00754498" w:rsidRPr="00B8346C" w:rsidRDefault="00754498" w:rsidP="00754498">
      <w:pPr>
        <w:pStyle w:val="EndnoteText"/>
        <w:numPr>
          <w:ilvl w:val="0"/>
          <w:numId w:val="25"/>
        </w:numPr>
        <w:rPr>
          <w:sz w:val="24"/>
          <w:szCs w:val="24"/>
        </w:rPr>
      </w:pPr>
      <w:r w:rsidRPr="00B8346C">
        <w:rPr>
          <w:sz w:val="24"/>
          <w:szCs w:val="24"/>
        </w:rPr>
        <w:t xml:space="preserve">The  plural  of   </w:t>
      </w:r>
      <w:r w:rsidRPr="009E0132">
        <w:rPr>
          <w:rFonts w:cs="Traditional Arabic" w:hint="cs"/>
          <w:sz w:val="32"/>
          <w:szCs w:val="32"/>
          <w:rtl/>
        </w:rPr>
        <w:t>أَنْتَ</w:t>
      </w:r>
      <w:r w:rsidRPr="009E0132">
        <w:rPr>
          <w:sz w:val="32"/>
          <w:szCs w:val="32"/>
        </w:rPr>
        <w:t xml:space="preserve">     </w:t>
      </w:r>
      <w:r w:rsidRPr="00B8346C">
        <w:rPr>
          <w:sz w:val="24"/>
          <w:szCs w:val="24"/>
        </w:rPr>
        <w:t xml:space="preserve">“you” (masculine)  is   </w:t>
      </w:r>
      <w:r w:rsidRPr="009E0132">
        <w:rPr>
          <w:rFonts w:cs="Traditional Arabic" w:hint="cs"/>
          <w:sz w:val="32"/>
          <w:szCs w:val="32"/>
          <w:rtl/>
        </w:rPr>
        <w:t>أَنْتُمْ</w:t>
      </w:r>
      <w:r w:rsidRPr="00B8346C">
        <w:rPr>
          <w:sz w:val="24"/>
          <w:szCs w:val="24"/>
        </w:rPr>
        <w:t xml:space="preserve">   , e.g.</w:t>
      </w:r>
    </w:p>
    <w:p w:rsidR="00754498" w:rsidRPr="00B8346C" w:rsidRDefault="00754498" w:rsidP="009E0132">
      <w:pPr>
        <w:pStyle w:val="EndnoteText"/>
        <w:ind w:left="1080"/>
        <w:rPr>
          <w:sz w:val="24"/>
          <w:szCs w:val="24"/>
        </w:rPr>
      </w:pPr>
      <w:r w:rsidRPr="00B8346C">
        <w:rPr>
          <w:sz w:val="24"/>
          <w:szCs w:val="24"/>
        </w:rPr>
        <w:t>Who  are  you ?</w:t>
      </w:r>
      <w:r w:rsidRPr="00B8346C">
        <w:rPr>
          <w:rFonts w:hint="cs"/>
          <w:sz w:val="24"/>
          <w:szCs w:val="24"/>
          <w:rtl/>
        </w:rPr>
        <w:t xml:space="preserve">مَنْ </w:t>
      </w:r>
      <w:r w:rsidRPr="009E0132">
        <w:rPr>
          <w:rFonts w:cs="Traditional Arabic" w:hint="cs"/>
          <w:sz w:val="32"/>
          <w:szCs w:val="32"/>
          <w:rtl/>
        </w:rPr>
        <w:t>أَنْتُمْ</w:t>
      </w:r>
      <w:r w:rsidRPr="00B8346C">
        <w:rPr>
          <w:rFonts w:hint="cs"/>
          <w:sz w:val="24"/>
          <w:szCs w:val="24"/>
          <w:rtl/>
        </w:rPr>
        <w:t xml:space="preserve"> ؟                                                  </w:t>
      </w:r>
    </w:p>
    <w:p w:rsidR="00754498" w:rsidRPr="00B8346C" w:rsidRDefault="00754498" w:rsidP="00754498">
      <w:pPr>
        <w:pStyle w:val="EndnoteText"/>
        <w:ind w:left="1080"/>
        <w:rPr>
          <w:sz w:val="24"/>
          <w:szCs w:val="24"/>
        </w:rPr>
      </w:pPr>
      <w:r w:rsidRPr="00B8346C">
        <w:rPr>
          <w:sz w:val="24"/>
          <w:szCs w:val="24"/>
        </w:rPr>
        <w:t xml:space="preserve">The  plural  of  </w:t>
      </w:r>
      <w:r w:rsidRPr="009E0132">
        <w:rPr>
          <w:rFonts w:cs="Traditional Arabic" w:hint="cs"/>
          <w:sz w:val="32"/>
          <w:szCs w:val="32"/>
          <w:rtl/>
        </w:rPr>
        <w:t>كَ</w:t>
      </w:r>
      <w:r w:rsidRPr="00B8346C">
        <w:rPr>
          <w:sz w:val="24"/>
          <w:szCs w:val="24"/>
        </w:rPr>
        <w:t xml:space="preserve">   “your”  is    </w:t>
      </w:r>
      <w:r w:rsidRPr="009E0132">
        <w:rPr>
          <w:rFonts w:cs="Traditional Arabic" w:hint="cs"/>
          <w:sz w:val="32"/>
          <w:szCs w:val="32"/>
          <w:rtl/>
        </w:rPr>
        <w:t>كُمْ</w:t>
      </w:r>
      <w:r w:rsidRPr="00B8346C">
        <w:rPr>
          <w:sz w:val="24"/>
          <w:szCs w:val="24"/>
        </w:rPr>
        <w:t xml:space="preserve">    ,e.g.</w:t>
      </w:r>
    </w:p>
    <w:p w:rsidR="00754498" w:rsidRPr="00B8346C" w:rsidRDefault="00754498" w:rsidP="00754498">
      <w:pPr>
        <w:pStyle w:val="EndnoteText"/>
        <w:ind w:left="1080"/>
        <w:rPr>
          <w:sz w:val="24"/>
          <w:szCs w:val="24"/>
        </w:rPr>
      </w:pPr>
      <w:r w:rsidRPr="00B8346C">
        <w:rPr>
          <w:sz w:val="24"/>
          <w:szCs w:val="24"/>
        </w:rPr>
        <w:t>Brothers, where  is  your  house ?</w:t>
      </w:r>
      <w:r w:rsidRPr="009E0132">
        <w:rPr>
          <w:rFonts w:cs="Traditional Arabic" w:hint="cs"/>
          <w:sz w:val="32"/>
          <w:szCs w:val="32"/>
          <w:rtl/>
        </w:rPr>
        <w:t xml:space="preserve">أَيْنَ بَيْتُكُمْ يَا إِخْوَانُ ؟                     </w:t>
      </w:r>
    </w:p>
    <w:p w:rsidR="00754498" w:rsidRPr="00B8346C" w:rsidRDefault="00754498" w:rsidP="00754498">
      <w:pPr>
        <w:pStyle w:val="EndnoteText"/>
        <w:numPr>
          <w:ilvl w:val="0"/>
          <w:numId w:val="25"/>
        </w:numPr>
        <w:rPr>
          <w:sz w:val="24"/>
          <w:szCs w:val="24"/>
        </w:rPr>
      </w:pPr>
      <w:r w:rsidRPr="00B8346C">
        <w:rPr>
          <w:sz w:val="24"/>
          <w:szCs w:val="24"/>
        </w:rPr>
        <w:t xml:space="preserve">The  plural  of   </w:t>
      </w:r>
      <w:r w:rsidRPr="009E0132">
        <w:rPr>
          <w:rFonts w:cs="Traditional Arabic" w:hint="cs"/>
          <w:sz w:val="32"/>
          <w:szCs w:val="32"/>
          <w:rtl/>
        </w:rPr>
        <w:t>أَنَ</w:t>
      </w:r>
      <w:r w:rsidRPr="00B8346C">
        <w:rPr>
          <w:sz w:val="24"/>
          <w:szCs w:val="24"/>
        </w:rPr>
        <w:t xml:space="preserve">   “I” is    </w:t>
      </w:r>
      <w:r w:rsidRPr="009E0132">
        <w:rPr>
          <w:rFonts w:cs="Traditional Arabic" w:hint="cs"/>
          <w:sz w:val="32"/>
          <w:szCs w:val="32"/>
          <w:rtl/>
        </w:rPr>
        <w:t>نَحْنُ</w:t>
      </w:r>
      <w:r w:rsidRPr="00B8346C">
        <w:rPr>
          <w:sz w:val="24"/>
          <w:szCs w:val="24"/>
        </w:rPr>
        <w:t xml:space="preserve">  . Like  </w:t>
      </w:r>
      <w:r w:rsidRPr="009E0132">
        <w:rPr>
          <w:rFonts w:cs="Traditional Arabic" w:hint="cs"/>
          <w:sz w:val="32"/>
          <w:szCs w:val="32"/>
          <w:rtl/>
        </w:rPr>
        <w:t>أَنَا</w:t>
      </w:r>
      <w:r w:rsidRPr="00B8346C">
        <w:rPr>
          <w:sz w:val="24"/>
          <w:szCs w:val="24"/>
        </w:rPr>
        <w:t xml:space="preserve">     its  plural      </w:t>
      </w:r>
      <w:r w:rsidRPr="009E0132">
        <w:rPr>
          <w:rFonts w:cs="Traditional Arabic" w:hint="cs"/>
          <w:sz w:val="32"/>
          <w:szCs w:val="32"/>
          <w:rtl/>
        </w:rPr>
        <w:t>نَحْنُ</w:t>
      </w:r>
      <w:r w:rsidRPr="00B8346C">
        <w:rPr>
          <w:sz w:val="24"/>
          <w:szCs w:val="24"/>
        </w:rPr>
        <w:t xml:space="preserve">       refers  to  both   the   masculine  and  feminine , e.g.</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86"/>
        <w:gridCol w:w="4210"/>
      </w:tblGrid>
      <w:tr w:rsidR="00754498" w:rsidRPr="00B8346C" w:rsidTr="009E0132">
        <w:tc>
          <w:tcPr>
            <w:tcW w:w="4286" w:type="dxa"/>
          </w:tcPr>
          <w:p w:rsidR="00754498" w:rsidRPr="00B8346C" w:rsidRDefault="00754498" w:rsidP="004D1D1B">
            <w:pPr>
              <w:pStyle w:val="EndnoteText"/>
              <w:rPr>
                <w:sz w:val="24"/>
                <w:szCs w:val="24"/>
              </w:rPr>
            </w:pPr>
            <w:r w:rsidRPr="00B8346C">
              <w:rPr>
                <w:sz w:val="24"/>
                <w:szCs w:val="24"/>
              </w:rPr>
              <w:t>We  are  Muslims  ( masculine).</w:t>
            </w:r>
          </w:p>
        </w:tc>
        <w:tc>
          <w:tcPr>
            <w:tcW w:w="4210"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 xml:space="preserve">نَحْنُ مُسْلِمُوْنَ </w:t>
            </w:r>
          </w:p>
        </w:tc>
      </w:tr>
      <w:tr w:rsidR="00754498" w:rsidRPr="00B8346C" w:rsidTr="009E0132">
        <w:tc>
          <w:tcPr>
            <w:tcW w:w="4286" w:type="dxa"/>
          </w:tcPr>
          <w:p w:rsidR="00754498" w:rsidRPr="00B8346C" w:rsidRDefault="00754498" w:rsidP="004D1D1B">
            <w:pPr>
              <w:pStyle w:val="EndnoteText"/>
              <w:rPr>
                <w:sz w:val="24"/>
                <w:szCs w:val="24"/>
              </w:rPr>
            </w:pPr>
            <w:r w:rsidRPr="00B8346C">
              <w:rPr>
                <w:sz w:val="24"/>
                <w:szCs w:val="24"/>
              </w:rPr>
              <w:t>We  are  Muslims ( feminine ).</w:t>
            </w:r>
          </w:p>
        </w:tc>
        <w:tc>
          <w:tcPr>
            <w:tcW w:w="4210"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نَحْنُ مُسْلِمَاتٌ</w:t>
            </w:r>
          </w:p>
        </w:tc>
      </w:tr>
    </w:tbl>
    <w:p w:rsidR="00754498" w:rsidRPr="00B8346C" w:rsidRDefault="00754498" w:rsidP="009E0132">
      <w:pPr>
        <w:pStyle w:val="EndnoteText"/>
        <w:ind w:left="1080"/>
        <w:rPr>
          <w:sz w:val="24"/>
          <w:szCs w:val="24"/>
        </w:rPr>
      </w:pPr>
      <w:r w:rsidRPr="00B8346C">
        <w:rPr>
          <w:sz w:val="24"/>
          <w:szCs w:val="24"/>
        </w:rPr>
        <w:t xml:space="preserve">We  have  learnt  that    </w:t>
      </w:r>
      <w:r w:rsidRPr="009E0132">
        <w:rPr>
          <w:rFonts w:cs="Traditional Arabic" w:hint="cs"/>
          <w:sz w:val="32"/>
          <w:szCs w:val="32"/>
          <w:rtl/>
        </w:rPr>
        <w:t>بَيْتِي</w:t>
      </w:r>
      <w:r w:rsidRPr="00B8346C">
        <w:rPr>
          <w:sz w:val="24"/>
          <w:szCs w:val="24"/>
        </w:rPr>
        <w:t xml:space="preserve">     means  “my  house”. Now  we  learn  that  “our house”  is     </w:t>
      </w:r>
      <w:r w:rsidRPr="009E0132">
        <w:rPr>
          <w:rFonts w:cs="Traditional Arabic" w:hint="cs"/>
          <w:sz w:val="32"/>
          <w:szCs w:val="32"/>
          <w:rtl/>
        </w:rPr>
        <w:t>بَيْتُنَا</w:t>
      </w:r>
      <w:r w:rsidRPr="00B8346C">
        <w:rPr>
          <w:sz w:val="24"/>
          <w:szCs w:val="24"/>
        </w:rPr>
        <w:t xml:space="preserve">         </w:t>
      </w:r>
      <w:r w:rsidRPr="00B8346C">
        <w:rPr>
          <w:i/>
          <w:iCs/>
          <w:sz w:val="24"/>
          <w:szCs w:val="24"/>
        </w:rPr>
        <w:t>Bait-u-n</w:t>
      </w:r>
      <w:r w:rsidR="009E0132">
        <w:rPr>
          <w:rFonts w:ascii="AHT Times New Roman" w:hAnsi="AHT Times New Roman"/>
          <w:i/>
          <w:iCs/>
          <w:sz w:val="24"/>
          <w:szCs w:val="24"/>
        </w:rPr>
        <w:t>É</w:t>
      </w:r>
      <w:r w:rsidRPr="00B8346C">
        <w:rPr>
          <w:sz w:val="24"/>
          <w:szCs w:val="24"/>
        </w:rPr>
        <w:t xml:space="preserve"> , e.g.</w:t>
      </w:r>
    </w:p>
    <w:tbl>
      <w:tblPr>
        <w:tblStyle w:val="TableGrid"/>
        <w:tblW w:w="8856" w:type="dxa"/>
        <w:tblInd w:w="1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69"/>
        <w:gridCol w:w="5087"/>
      </w:tblGrid>
      <w:tr w:rsidR="00754498" w:rsidRPr="00B8346C" w:rsidTr="009E0132">
        <w:tc>
          <w:tcPr>
            <w:tcW w:w="3769" w:type="dxa"/>
          </w:tcPr>
          <w:p w:rsidR="00754498" w:rsidRPr="00B8346C" w:rsidRDefault="00754498" w:rsidP="004D1D1B">
            <w:pPr>
              <w:pStyle w:val="EndnoteText"/>
              <w:rPr>
                <w:sz w:val="24"/>
                <w:szCs w:val="24"/>
              </w:rPr>
            </w:pPr>
            <w:r w:rsidRPr="00B8346C">
              <w:rPr>
                <w:sz w:val="24"/>
                <w:szCs w:val="24"/>
              </w:rPr>
              <w:t>Allah  is  our  Lord.</w:t>
            </w:r>
          </w:p>
        </w:tc>
        <w:tc>
          <w:tcPr>
            <w:tcW w:w="5087"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اللَّهُ رَبُّنَا</w:t>
            </w:r>
          </w:p>
        </w:tc>
      </w:tr>
      <w:tr w:rsidR="00754498" w:rsidRPr="00B8346C" w:rsidTr="009E0132">
        <w:tc>
          <w:tcPr>
            <w:tcW w:w="3769" w:type="dxa"/>
          </w:tcPr>
          <w:p w:rsidR="00754498" w:rsidRPr="00B8346C" w:rsidRDefault="00754498" w:rsidP="004D1D1B">
            <w:pPr>
              <w:pStyle w:val="EndnoteText"/>
              <w:rPr>
                <w:sz w:val="24"/>
                <w:szCs w:val="24"/>
              </w:rPr>
            </w:pPr>
            <w:r w:rsidRPr="00B8346C">
              <w:rPr>
                <w:sz w:val="24"/>
                <w:szCs w:val="24"/>
              </w:rPr>
              <w:t xml:space="preserve">Islam  is  our  faith. </w:t>
            </w:r>
          </w:p>
        </w:tc>
        <w:tc>
          <w:tcPr>
            <w:tcW w:w="5087" w:type="dxa"/>
          </w:tcPr>
          <w:p w:rsidR="00754498" w:rsidRPr="009E0132" w:rsidRDefault="00754498" w:rsidP="009E0132">
            <w:pPr>
              <w:pStyle w:val="EndnoteText"/>
              <w:jc w:val="right"/>
              <w:rPr>
                <w:rFonts w:cs="Traditional Arabic"/>
                <w:sz w:val="32"/>
                <w:szCs w:val="32"/>
              </w:rPr>
            </w:pPr>
            <w:r w:rsidRPr="009E0132">
              <w:rPr>
                <w:rFonts w:cs="Traditional Arabic" w:hint="cs"/>
                <w:sz w:val="32"/>
                <w:szCs w:val="32"/>
                <w:rtl/>
              </w:rPr>
              <w:t>الإِسْلاَمُ دِيْنضنَا</w:t>
            </w:r>
          </w:p>
        </w:tc>
      </w:tr>
      <w:tr w:rsidR="009E0132" w:rsidRPr="00B8346C" w:rsidTr="009E0132">
        <w:tc>
          <w:tcPr>
            <w:tcW w:w="3769" w:type="dxa"/>
          </w:tcPr>
          <w:p w:rsidR="009E0132" w:rsidRDefault="009E0132" w:rsidP="009E0132">
            <w:pPr>
              <w:pStyle w:val="EndnoteText"/>
              <w:rPr>
                <w:sz w:val="24"/>
                <w:szCs w:val="24"/>
              </w:rPr>
            </w:pPr>
            <w:r w:rsidRPr="00B8346C">
              <w:rPr>
                <w:sz w:val="24"/>
                <w:szCs w:val="24"/>
              </w:rPr>
              <w:t>Muhammad  (peace  and  blessing  of  Allah  be  upon  him) is  our  Prophet.</w:t>
            </w:r>
          </w:p>
          <w:p w:rsidR="00C00484" w:rsidRPr="00C00484" w:rsidRDefault="00C00484" w:rsidP="009E0132">
            <w:pPr>
              <w:pStyle w:val="EndnoteText"/>
              <w:rPr>
                <w:sz w:val="8"/>
                <w:szCs w:val="8"/>
              </w:rPr>
            </w:pPr>
          </w:p>
        </w:tc>
        <w:tc>
          <w:tcPr>
            <w:tcW w:w="5087" w:type="dxa"/>
          </w:tcPr>
          <w:p w:rsidR="009E0132" w:rsidRPr="00B8346C" w:rsidRDefault="009E0132" w:rsidP="009E0132">
            <w:pPr>
              <w:pStyle w:val="EndnoteText"/>
              <w:jc w:val="right"/>
              <w:rPr>
                <w:sz w:val="24"/>
                <w:szCs w:val="24"/>
              </w:rPr>
            </w:pPr>
            <w:r w:rsidRPr="009E0132">
              <w:rPr>
                <w:rFonts w:cs="Traditional Arabic" w:hint="cs"/>
                <w:sz w:val="32"/>
                <w:szCs w:val="32"/>
                <w:rtl/>
              </w:rPr>
              <w:t xml:space="preserve">مُحَمَّدٌ </w:t>
            </w:r>
            <w:r w:rsidRPr="009E0132">
              <w:rPr>
                <w:rFonts w:cs="Traditional Arabic"/>
                <w:sz w:val="32"/>
                <w:szCs w:val="32"/>
                <w:rtl/>
              </w:rPr>
              <w:t>–</w:t>
            </w:r>
            <w:r w:rsidRPr="009E0132">
              <w:rPr>
                <w:rFonts w:cs="Traditional Arabic" w:hint="cs"/>
                <w:sz w:val="32"/>
                <w:szCs w:val="32"/>
                <w:rtl/>
              </w:rPr>
              <w:t xml:space="preserve"> صَلَّى اللَّهُ وَسَلَّمَ </w:t>
            </w:r>
            <w:r w:rsidRPr="009E0132">
              <w:rPr>
                <w:rFonts w:cs="Traditional Arabic"/>
                <w:sz w:val="32"/>
                <w:szCs w:val="32"/>
                <w:rtl/>
              </w:rPr>
              <w:t>–</w:t>
            </w:r>
            <w:r w:rsidRPr="009E0132">
              <w:rPr>
                <w:rFonts w:cs="Traditional Arabic" w:hint="cs"/>
                <w:sz w:val="32"/>
                <w:szCs w:val="32"/>
                <w:rtl/>
              </w:rPr>
              <w:t xml:space="preserve"> نَبِيُّنَا</w:t>
            </w:r>
            <w:r w:rsidRPr="00B8346C">
              <w:rPr>
                <w:rFonts w:hint="cs"/>
                <w:sz w:val="24"/>
                <w:szCs w:val="24"/>
                <w:rtl/>
              </w:rPr>
              <w:t xml:space="preserve">                       </w:t>
            </w:r>
          </w:p>
          <w:p w:rsidR="009E0132" w:rsidRPr="009E0132" w:rsidRDefault="009E0132" w:rsidP="009E0132">
            <w:pPr>
              <w:pStyle w:val="EndnoteText"/>
              <w:jc w:val="right"/>
              <w:rPr>
                <w:rFonts w:cs="Traditional Arabic" w:hint="cs"/>
                <w:sz w:val="32"/>
                <w:szCs w:val="32"/>
                <w:rtl/>
              </w:rPr>
            </w:pPr>
          </w:p>
        </w:tc>
      </w:tr>
    </w:tbl>
    <w:p w:rsidR="00754498" w:rsidRPr="00B8346C" w:rsidRDefault="00754498" w:rsidP="00C00484">
      <w:pPr>
        <w:pStyle w:val="EndnoteText"/>
        <w:numPr>
          <w:ilvl w:val="0"/>
          <w:numId w:val="25"/>
        </w:numPr>
        <w:rPr>
          <w:sz w:val="24"/>
          <w:szCs w:val="24"/>
        </w:rPr>
      </w:pPr>
      <w:r w:rsidRPr="00B8346C">
        <w:rPr>
          <w:sz w:val="24"/>
          <w:szCs w:val="24"/>
        </w:rPr>
        <w:t xml:space="preserve">   </w:t>
      </w:r>
      <w:r w:rsidRPr="00C00484">
        <w:rPr>
          <w:rFonts w:cs="Traditional Arabic" w:hint="cs"/>
          <w:sz w:val="32"/>
          <w:szCs w:val="32"/>
          <w:rtl/>
        </w:rPr>
        <w:t>ذَهَبْتَ</w:t>
      </w:r>
      <w:r w:rsidRPr="00B8346C">
        <w:rPr>
          <w:sz w:val="24"/>
          <w:szCs w:val="24"/>
        </w:rPr>
        <w:t xml:space="preserve">       Means  “you  went”  (mas.</w:t>
      </w:r>
      <w:r w:rsidR="00C00484">
        <w:rPr>
          <w:sz w:val="24"/>
          <w:szCs w:val="24"/>
        </w:rPr>
        <w:t xml:space="preserve"> </w:t>
      </w:r>
      <w:r w:rsidRPr="00B8346C">
        <w:rPr>
          <w:sz w:val="24"/>
          <w:szCs w:val="24"/>
        </w:rPr>
        <w:t xml:space="preserve">sing.).  </w:t>
      </w:r>
      <w:r w:rsidRPr="00C00484">
        <w:rPr>
          <w:rFonts w:cs="Traditional Arabic" w:hint="cs"/>
          <w:sz w:val="32"/>
          <w:szCs w:val="32"/>
          <w:rtl/>
        </w:rPr>
        <w:t>ذَهَبْتمْ</w:t>
      </w:r>
      <w:r w:rsidRPr="00B8346C">
        <w:rPr>
          <w:sz w:val="24"/>
          <w:szCs w:val="24"/>
        </w:rPr>
        <w:t xml:space="preserve">   means “you  went”  (mas.), e.g.</w:t>
      </w:r>
    </w:p>
    <w:p w:rsidR="00754498" w:rsidRPr="00B8346C" w:rsidRDefault="00754498" w:rsidP="00754498">
      <w:pPr>
        <w:pStyle w:val="EndnoteText"/>
        <w:ind w:left="1080"/>
        <w:rPr>
          <w:sz w:val="24"/>
          <w:szCs w:val="24"/>
        </w:rPr>
      </w:pPr>
      <w:r w:rsidRPr="00B8346C">
        <w:rPr>
          <w:sz w:val="24"/>
          <w:szCs w:val="24"/>
        </w:rPr>
        <w:t>Where  did  you  go, my  sons ?</w:t>
      </w:r>
      <w:r w:rsidRPr="00C00484">
        <w:rPr>
          <w:rFonts w:cs="Traditional Arabic" w:hint="cs"/>
          <w:sz w:val="32"/>
          <w:szCs w:val="32"/>
          <w:rtl/>
        </w:rPr>
        <w:t xml:space="preserve">أَيْنَ ذَهَبْتُمْ يَا أَبْنَائِي ؟                       </w:t>
      </w:r>
    </w:p>
    <w:p w:rsidR="00754498" w:rsidRPr="00C00484" w:rsidRDefault="00754498" w:rsidP="00C00484">
      <w:pPr>
        <w:pStyle w:val="EndnoteText"/>
        <w:numPr>
          <w:ilvl w:val="0"/>
          <w:numId w:val="25"/>
        </w:numPr>
        <w:rPr>
          <w:sz w:val="24"/>
          <w:szCs w:val="24"/>
        </w:rPr>
      </w:pPr>
      <w:r w:rsidRPr="00C00484">
        <w:rPr>
          <w:sz w:val="24"/>
          <w:szCs w:val="24"/>
        </w:rPr>
        <w:t xml:space="preserve">  </w:t>
      </w:r>
      <w:r w:rsidRPr="00C00484">
        <w:rPr>
          <w:rFonts w:cs="Traditional Arabic" w:hint="cs"/>
          <w:sz w:val="32"/>
          <w:szCs w:val="32"/>
          <w:rtl/>
        </w:rPr>
        <w:t>ذَهَبْتُ</w:t>
      </w:r>
      <w:r w:rsidRPr="00C00484">
        <w:rPr>
          <w:sz w:val="24"/>
          <w:szCs w:val="24"/>
        </w:rPr>
        <w:t xml:space="preserve">   Means  “I went” . And  “we went”  is          </w:t>
      </w:r>
      <w:r w:rsidRPr="00C00484">
        <w:rPr>
          <w:rFonts w:cs="Traditional Arabic" w:hint="cs"/>
          <w:sz w:val="32"/>
          <w:szCs w:val="32"/>
          <w:rtl/>
        </w:rPr>
        <w:t>ذَهَبْنَا</w:t>
      </w:r>
      <w:r w:rsidRPr="00C00484">
        <w:rPr>
          <w:sz w:val="24"/>
          <w:szCs w:val="24"/>
        </w:rPr>
        <w:t xml:space="preserve">          (</w:t>
      </w:r>
      <w:r w:rsidRPr="00C00484">
        <w:rPr>
          <w:i/>
          <w:iCs/>
          <w:sz w:val="24"/>
          <w:szCs w:val="24"/>
        </w:rPr>
        <w:t>dhahab</w:t>
      </w:r>
      <w:r w:rsidRPr="00C00484">
        <w:rPr>
          <w:b/>
          <w:bCs/>
          <w:i/>
          <w:iCs/>
          <w:sz w:val="24"/>
          <w:szCs w:val="24"/>
        </w:rPr>
        <w:t>na</w:t>
      </w:r>
      <w:r w:rsidRPr="00C00484">
        <w:rPr>
          <w:i/>
          <w:iCs/>
          <w:sz w:val="24"/>
          <w:szCs w:val="24"/>
        </w:rPr>
        <w:t>).</w:t>
      </w:r>
      <w:r w:rsidRPr="00C00484">
        <w:rPr>
          <w:sz w:val="24"/>
          <w:szCs w:val="24"/>
        </w:rPr>
        <w:t xml:space="preserve">Note  that  “they went”  (feminine)  is           </w:t>
      </w:r>
      <w:r w:rsidRPr="00C00484">
        <w:rPr>
          <w:rFonts w:cs="Traditional Arabic" w:hint="cs"/>
          <w:sz w:val="32"/>
          <w:szCs w:val="32"/>
          <w:rtl/>
        </w:rPr>
        <w:t>ذَهَبْنَ</w:t>
      </w:r>
      <w:r w:rsidRPr="00C00484">
        <w:rPr>
          <w:sz w:val="24"/>
          <w:szCs w:val="24"/>
        </w:rPr>
        <w:t xml:space="preserve">      </w:t>
      </w:r>
      <w:r w:rsidRPr="00C00484">
        <w:rPr>
          <w:i/>
          <w:iCs/>
          <w:sz w:val="24"/>
          <w:szCs w:val="24"/>
        </w:rPr>
        <w:t>dhahab</w:t>
      </w:r>
      <w:r w:rsidRPr="00C00484">
        <w:rPr>
          <w:b/>
          <w:bCs/>
          <w:i/>
          <w:iCs/>
          <w:sz w:val="24"/>
          <w:szCs w:val="24"/>
        </w:rPr>
        <w:t>na</w:t>
      </w:r>
      <w:r w:rsidRPr="00C00484">
        <w:rPr>
          <w:sz w:val="24"/>
          <w:szCs w:val="24"/>
        </w:rPr>
        <w:t>.</w:t>
      </w:r>
      <w:r w:rsidR="00C00484" w:rsidRPr="00C00484">
        <w:rPr>
          <w:sz w:val="24"/>
          <w:szCs w:val="24"/>
        </w:rPr>
        <w:t xml:space="preserve"> </w:t>
      </w:r>
      <w:r w:rsidRPr="00C00484">
        <w:rPr>
          <w:sz w:val="24"/>
          <w:szCs w:val="24"/>
        </w:rPr>
        <w:t xml:space="preserve">The  difference  between  the  two  is   that  in     </w:t>
      </w:r>
      <w:r w:rsidRPr="00C00484">
        <w:rPr>
          <w:rFonts w:cs="Traditional Arabic" w:hint="cs"/>
          <w:sz w:val="32"/>
          <w:szCs w:val="32"/>
          <w:rtl/>
        </w:rPr>
        <w:t>ذَهَبْنَ</w:t>
      </w:r>
      <w:r w:rsidRPr="00C00484">
        <w:rPr>
          <w:rFonts w:hint="cs"/>
          <w:sz w:val="24"/>
          <w:szCs w:val="24"/>
          <w:rtl/>
        </w:rPr>
        <w:t xml:space="preserve">  </w:t>
      </w:r>
      <w:r w:rsidR="00C00484">
        <w:rPr>
          <w:sz w:val="24"/>
          <w:szCs w:val="24"/>
        </w:rPr>
        <w:t xml:space="preserve">  t</w:t>
      </w:r>
      <w:r w:rsidRPr="00C00484">
        <w:rPr>
          <w:sz w:val="24"/>
          <w:szCs w:val="24"/>
        </w:rPr>
        <w:t xml:space="preserve">he  final  &lt;&lt;a&gt;&gt;  is  short, and  in  </w:t>
      </w:r>
      <w:r w:rsidRPr="00C00484">
        <w:rPr>
          <w:rFonts w:cs="Traditional Arabic" w:hint="cs"/>
          <w:sz w:val="32"/>
          <w:szCs w:val="32"/>
          <w:rtl/>
        </w:rPr>
        <w:t>ذَهَبْنَا</w:t>
      </w:r>
      <w:r w:rsidRPr="00C00484">
        <w:rPr>
          <w:sz w:val="24"/>
          <w:szCs w:val="24"/>
        </w:rPr>
        <w:t xml:space="preserve">  it  is  long.</w:t>
      </w:r>
    </w:p>
    <w:p w:rsidR="00754498" w:rsidRPr="00B8346C" w:rsidRDefault="00754498" w:rsidP="00C00484">
      <w:pPr>
        <w:pStyle w:val="EndnoteText"/>
        <w:numPr>
          <w:ilvl w:val="0"/>
          <w:numId w:val="25"/>
        </w:numPr>
        <w:rPr>
          <w:sz w:val="24"/>
          <w:szCs w:val="24"/>
        </w:rPr>
      </w:pPr>
      <w:r w:rsidRPr="00B8346C">
        <w:rPr>
          <w:sz w:val="24"/>
          <w:szCs w:val="24"/>
        </w:rPr>
        <w:t>We  have  seen  that  the  feminine  proper  nouns  have  no  tanw</w:t>
      </w:r>
      <w:r w:rsidR="00C00484">
        <w:rPr>
          <w:rFonts w:ascii="AHT Times New Roman" w:hAnsi="AHT Times New Roman"/>
          <w:sz w:val="24"/>
          <w:szCs w:val="24"/>
        </w:rPr>
        <w:t>Ê</w:t>
      </w:r>
      <w:r w:rsidRPr="00B8346C">
        <w:rPr>
          <w:sz w:val="24"/>
          <w:szCs w:val="24"/>
        </w:rPr>
        <w:t>n, e.g.</w:t>
      </w:r>
      <w:r w:rsidRPr="00C00484">
        <w:rPr>
          <w:rFonts w:cs="Traditional Arabic" w:hint="cs"/>
          <w:sz w:val="32"/>
          <w:szCs w:val="32"/>
          <w:rtl/>
        </w:rPr>
        <w:t>خَدِيْجَةُ</w:t>
      </w:r>
      <w:r w:rsidRPr="00B8346C">
        <w:rPr>
          <w:rFonts w:hint="cs"/>
          <w:sz w:val="24"/>
          <w:szCs w:val="24"/>
          <w:rtl/>
        </w:rPr>
        <w:t xml:space="preserve"> , </w:t>
      </w:r>
      <w:r w:rsidRPr="00C00484">
        <w:rPr>
          <w:rFonts w:cs="Traditional Arabic" w:hint="cs"/>
          <w:sz w:val="32"/>
          <w:szCs w:val="32"/>
          <w:rtl/>
        </w:rPr>
        <w:t>آمِنَةُ</w:t>
      </w:r>
      <w:r w:rsidRPr="00B8346C">
        <w:rPr>
          <w:rFonts w:hint="cs"/>
          <w:sz w:val="24"/>
          <w:szCs w:val="24"/>
          <w:rtl/>
        </w:rPr>
        <w:t xml:space="preserve"> , </w:t>
      </w:r>
      <w:r w:rsidRPr="00C00484">
        <w:rPr>
          <w:rFonts w:cs="Traditional Arabic" w:hint="cs"/>
          <w:sz w:val="32"/>
          <w:szCs w:val="32"/>
          <w:rtl/>
        </w:rPr>
        <w:t>مَرْيَمُ</w:t>
      </w:r>
      <w:r w:rsidRPr="00B8346C">
        <w:rPr>
          <w:rFonts w:hint="cs"/>
          <w:sz w:val="24"/>
          <w:szCs w:val="24"/>
          <w:rtl/>
        </w:rPr>
        <w:t xml:space="preserve">  </w:t>
      </w:r>
    </w:p>
    <w:p w:rsidR="00C00484" w:rsidRPr="00B8346C" w:rsidRDefault="00754498" w:rsidP="00C00484">
      <w:pPr>
        <w:pStyle w:val="EndnoteText"/>
        <w:ind w:left="1080"/>
        <w:rPr>
          <w:sz w:val="24"/>
          <w:szCs w:val="24"/>
        </w:rPr>
      </w:pPr>
      <w:r w:rsidRPr="00B8346C">
        <w:rPr>
          <w:sz w:val="24"/>
          <w:szCs w:val="24"/>
        </w:rPr>
        <w:t>Now  we  learn  that  the  non-Arabic  proper  nouns  also  have  no  tanw</w:t>
      </w:r>
      <w:r w:rsidR="00C00484">
        <w:rPr>
          <w:rFonts w:ascii="AHT Times New Roman" w:hAnsi="AHT Times New Roman"/>
          <w:sz w:val="24"/>
          <w:szCs w:val="24"/>
        </w:rPr>
        <w:t>Ê</w:t>
      </w:r>
      <w:r w:rsidRPr="00B8346C">
        <w:rPr>
          <w:sz w:val="24"/>
          <w:szCs w:val="24"/>
        </w:rPr>
        <w:t xml:space="preserve">n, </w:t>
      </w:r>
      <w:r w:rsidR="00C00484" w:rsidRPr="00B8346C">
        <w:rPr>
          <w:sz w:val="24"/>
          <w:szCs w:val="24"/>
        </w:rPr>
        <w:t>e.g.</w:t>
      </w:r>
      <w:r w:rsidRPr="00B8346C">
        <w:rPr>
          <w:sz w:val="24"/>
          <w:szCs w:val="24"/>
        </w:rPr>
        <w:t xml:space="preserve"> </w:t>
      </w:r>
      <w:r w:rsidRPr="00B8346C">
        <w:rPr>
          <w:rFonts w:hint="cs"/>
          <w:sz w:val="24"/>
          <w:szCs w:val="24"/>
          <w:rtl/>
        </w:rPr>
        <w:t xml:space="preserve">  </w:t>
      </w:r>
      <w:r w:rsidR="00C00484">
        <w:rPr>
          <w:sz w:val="24"/>
          <w:szCs w:val="24"/>
        </w:rPr>
        <w:t xml:space="preserve"> </w:t>
      </w:r>
      <w:r w:rsidR="00C00484" w:rsidRPr="00C00484">
        <w:rPr>
          <w:rFonts w:cs="Traditional Arabic" w:hint="cs"/>
          <w:sz w:val="32"/>
          <w:szCs w:val="32"/>
          <w:rtl/>
        </w:rPr>
        <w:t>لَنْدَنُ</w:t>
      </w:r>
      <w:r w:rsidR="00C00484">
        <w:rPr>
          <w:rFonts w:cs="Traditional Arabic" w:hint="cs"/>
          <w:sz w:val="32"/>
          <w:szCs w:val="32"/>
          <w:rtl/>
        </w:rPr>
        <w:t>,</w:t>
      </w:r>
      <w:r w:rsidR="00C00484" w:rsidRPr="00C00484">
        <w:rPr>
          <w:rFonts w:cs="Traditional Arabic"/>
          <w:sz w:val="32"/>
          <w:szCs w:val="32"/>
        </w:rPr>
        <w:t xml:space="preserve"> </w:t>
      </w:r>
      <w:r w:rsidR="00C00484">
        <w:rPr>
          <w:rFonts w:cs="Traditional Arabic" w:hint="cs"/>
          <w:sz w:val="32"/>
          <w:szCs w:val="32"/>
          <w:rtl/>
        </w:rPr>
        <w:t>,</w:t>
      </w:r>
      <w:r w:rsidR="00C00484" w:rsidRPr="00B8346C">
        <w:rPr>
          <w:sz w:val="24"/>
          <w:szCs w:val="24"/>
        </w:rPr>
        <w:t xml:space="preserve">   </w:t>
      </w:r>
      <w:r w:rsidR="00C00484" w:rsidRPr="00B8346C">
        <w:rPr>
          <w:rFonts w:hint="cs"/>
          <w:sz w:val="24"/>
          <w:szCs w:val="24"/>
          <w:rtl/>
        </w:rPr>
        <w:t xml:space="preserve">  </w:t>
      </w:r>
      <w:r w:rsidR="00C00484" w:rsidRPr="00C00484">
        <w:rPr>
          <w:rFonts w:cs="Traditional Arabic" w:hint="cs"/>
          <w:sz w:val="32"/>
          <w:szCs w:val="32"/>
          <w:rtl/>
        </w:rPr>
        <w:t>هِتْلَرُ</w:t>
      </w:r>
      <w:r w:rsidR="00C00484">
        <w:rPr>
          <w:rFonts w:cs="Traditional Arabic" w:hint="cs"/>
          <w:sz w:val="32"/>
          <w:szCs w:val="32"/>
          <w:rtl/>
        </w:rPr>
        <w:t>,</w:t>
      </w:r>
      <w:r w:rsidR="00C00484" w:rsidRPr="00C00484">
        <w:rPr>
          <w:rFonts w:cs="Traditional Arabic" w:hint="cs"/>
          <w:sz w:val="32"/>
          <w:szCs w:val="32"/>
          <w:rtl/>
        </w:rPr>
        <w:t xml:space="preserve"> </w:t>
      </w:r>
      <w:r w:rsidRPr="00C00484">
        <w:rPr>
          <w:rFonts w:cs="Traditional Arabic" w:hint="cs"/>
          <w:sz w:val="32"/>
          <w:szCs w:val="32"/>
          <w:rtl/>
        </w:rPr>
        <w:t>وِلْيَمُ</w:t>
      </w:r>
      <w:r w:rsidRPr="00B8346C">
        <w:rPr>
          <w:rFonts w:hint="cs"/>
          <w:sz w:val="24"/>
          <w:szCs w:val="24"/>
          <w:rtl/>
        </w:rPr>
        <w:t xml:space="preserve"> </w:t>
      </w:r>
      <w:r w:rsidR="00C00484" w:rsidRPr="00C00484">
        <w:rPr>
          <w:rFonts w:cs="Traditional Arabic" w:hint="cs"/>
          <w:sz w:val="32"/>
          <w:szCs w:val="32"/>
          <w:rtl/>
        </w:rPr>
        <w:t>, بَاكِسَتَانُُ</w:t>
      </w:r>
      <w:r w:rsidR="00C00484" w:rsidRPr="00C00484">
        <w:rPr>
          <w:rFonts w:cs="Traditional Arabic"/>
          <w:sz w:val="32"/>
          <w:szCs w:val="32"/>
        </w:rPr>
        <w:t xml:space="preserve">    </w:t>
      </w:r>
    </w:p>
    <w:p w:rsidR="00754498" w:rsidRPr="00B8346C" w:rsidRDefault="00754498" w:rsidP="00C00484">
      <w:pPr>
        <w:pStyle w:val="EndnoteText"/>
        <w:ind w:left="1080"/>
        <w:rPr>
          <w:sz w:val="24"/>
          <w:szCs w:val="24"/>
        </w:rPr>
      </w:pPr>
      <w:r w:rsidRPr="00B8346C">
        <w:rPr>
          <w:sz w:val="24"/>
          <w:szCs w:val="24"/>
        </w:rPr>
        <w:t>Likewise    the  names  of  most  of   the  prophets  are  non –Arabic,  and  therefore,  they  have  no  tanw</w:t>
      </w:r>
      <w:r w:rsidR="00C00484">
        <w:rPr>
          <w:rFonts w:ascii="AHT Times New Roman" w:hAnsi="AHT Times New Roman"/>
          <w:sz w:val="24"/>
          <w:szCs w:val="24"/>
        </w:rPr>
        <w:t>Ê</w:t>
      </w:r>
      <w:r w:rsidRPr="00B8346C">
        <w:rPr>
          <w:sz w:val="24"/>
          <w:szCs w:val="24"/>
        </w:rPr>
        <w:t>n, e.g.</w:t>
      </w:r>
      <w:r w:rsidR="00C00484">
        <w:rPr>
          <w:rFonts w:hint="cs"/>
          <w:sz w:val="24"/>
          <w:szCs w:val="24"/>
          <w:rtl/>
        </w:rPr>
        <w:t xml:space="preserve"> </w:t>
      </w:r>
      <w:r w:rsidRPr="00C00484">
        <w:rPr>
          <w:rFonts w:cs="Traditional Arabic" w:hint="cs"/>
          <w:sz w:val="32"/>
          <w:szCs w:val="32"/>
          <w:rtl/>
        </w:rPr>
        <w:t xml:space="preserve">آدَمُ , إِبْرَاهِيْمُ , إِِسْحَاقُ , إِسْمَاعِيْلُ , يضعْقُوْبُ  </w:t>
      </w:r>
    </w:p>
    <w:p w:rsidR="00754498" w:rsidRPr="00B8346C" w:rsidRDefault="00754498" w:rsidP="00754498">
      <w:pPr>
        <w:pStyle w:val="EndnoteText"/>
        <w:ind w:left="1080"/>
        <w:rPr>
          <w:sz w:val="24"/>
          <w:szCs w:val="24"/>
        </w:rPr>
      </w:pPr>
    </w:p>
    <w:p w:rsidR="00754498" w:rsidRPr="00B8346C" w:rsidRDefault="00754498" w:rsidP="00C00484">
      <w:pPr>
        <w:pStyle w:val="EndnoteText"/>
        <w:ind w:left="1080"/>
        <w:rPr>
          <w:sz w:val="24"/>
          <w:szCs w:val="24"/>
          <w:rtl/>
        </w:rPr>
      </w:pPr>
      <w:r w:rsidRPr="00B8346C">
        <w:rPr>
          <w:sz w:val="24"/>
          <w:szCs w:val="24"/>
        </w:rPr>
        <w:lastRenderedPageBreak/>
        <w:t>If,  however,  the  non-Arabic  proper  noun  has  only  three  letters, and  the  second  letter (is  sakin  and) has no  vowel, and  is  masculine, it  has  tanw</w:t>
      </w:r>
      <w:r w:rsidR="00C00484">
        <w:rPr>
          <w:rFonts w:ascii="AHT Times New Roman" w:hAnsi="AHT Times New Roman"/>
          <w:sz w:val="24"/>
          <w:szCs w:val="24"/>
        </w:rPr>
        <w:t>Ê</w:t>
      </w:r>
      <w:r w:rsidRPr="00B8346C">
        <w:rPr>
          <w:sz w:val="24"/>
          <w:szCs w:val="24"/>
        </w:rPr>
        <w:t xml:space="preserve">n , </w:t>
      </w:r>
      <w:r w:rsidR="00C00484" w:rsidRPr="00B8346C">
        <w:rPr>
          <w:sz w:val="24"/>
          <w:szCs w:val="24"/>
        </w:rPr>
        <w:t>e.g.</w:t>
      </w:r>
    </w:p>
    <w:p w:rsidR="00754498" w:rsidRPr="00B8346C" w:rsidRDefault="00754498" w:rsidP="00754498">
      <w:pPr>
        <w:pStyle w:val="EndnoteText"/>
        <w:ind w:left="1080"/>
        <w:rPr>
          <w:sz w:val="24"/>
          <w:szCs w:val="24"/>
        </w:rPr>
      </w:pPr>
      <w:r w:rsidRPr="00B8346C">
        <w:rPr>
          <w:rFonts w:hint="cs"/>
          <w:sz w:val="24"/>
          <w:szCs w:val="24"/>
          <w:rtl/>
        </w:rPr>
        <w:t xml:space="preserve">    ,  </w:t>
      </w:r>
      <w:r w:rsidRPr="00C00484">
        <w:rPr>
          <w:rFonts w:cs="Traditional Arabic" w:hint="cs"/>
          <w:sz w:val="32"/>
          <w:szCs w:val="32"/>
          <w:rtl/>
        </w:rPr>
        <w:t>خَان</w:t>
      </w:r>
      <w:r w:rsidRPr="00C00484">
        <w:rPr>
          <w:rFonts w:hint="cs"/>
          <w:sz w:val="32"/>
          <w:szCs w:val="32"/>
          <w:rtl/>
        </w:rPr>
        <w:t xml:space="preserve">    </w:t>
      </w:r>
      <w:r w:rsidRPr="00B8346C">
        <w:rPr>
          <w:sz w:val="24"/>
          <w:szCs w:val="24"/>
        </w:rPr>
        <w:t>(George)</w:t>
      </w:r>
      <w:r w:rsidRPr="00C00484">
        <w:rPr>
          <w:rFonts w:cs="Traditional Arabic" w:hint="cs"/>
          <w:sz w:val="32"/>
          <w:szCs w:val="32"/>
          <w:rtl/>
        </w:rPr>
        <w:t>نُوْحٌ</w:t>
      </w:r>
      <w:r w:rsidRPr="00B8346C">
        <w:rPr>
          <w:rFonts w:hint="cs"/>
          <w:sz w:val="24"/>
          <w:szCs w:val="24"/>
          <w:rtl/>
        </w:rPr>
        <w:t xml:space="preserve"> , </w:t>
      </w:r>
      <w:r w:rsidRPr="00C00484">
        <w:rPr>
          <w:rFonts w:cs="Traditional Arabic" w:hint="cs"/>
          <w:sz w:val="32"/>
          <w:szCs w:val="32"/>
          <w:rtl/>
        </w:rPr>
        <w:t>لُوْطٌ</w:t>
      </w:r>
      <w:r w:rsidRPr="00B8346C">
        <w:rPr>
          <w:rFonts w:hint="cs"/>
          <w:sz w:val="24"/>
          <w:szCs w:val="24"/>
          <w:rtl/>
        </w:rPr>
        <w:t xml:space="preserve"> , </w:t>
      </w:r>
      <w:r w:rsidRPr="00C00484">
        <w:rPr>
          <w:rFonts w:cs="Traditional Arabic" w:hint="cs"/>
          <w:sz w:val="32"/>
          <w:szCs w:val="32"/>
          <w:rtl/>
        </w:rPr>
        <w:t>جُرْجٌ</w:t>
      </w:r>
      <w:r w:rsidRPr="00B8346C">
        <w:rPr>
          <w:rFonts w:hint="cs"/>
          <w:sz w:val="24"/>
          <w:szCs w:val="24"/>
          <w:rtl/>
        </w:rPr>
        <w:t xml:space="preserve"> </w:t>
      </w:r>
    </w:p>
    <w:p w:rsidR="00754498" w:rsidRPr="00B8346C" w:rsidRDefault="00754498" w:rsidP="00C00484">
      <w:pPr>
        <w:pStyle w:val="EndnoteText"/>
        <w:numPr>
          <w:ilvl w:val="0"/>
          <w:numId w:val="25"/>
        </w:numPr>
        <w:rPr>
          <w:sz w:val="24"/>
          <w:szCs w:val="24"/>
        </w:rPr>
      </w:pPr>
      <w:r w:rsidRPr="00B8346C">
        <w:rPr>
          <w:sz w:val="24"/>
          <w:szCs w:val="24"/>
        </w:rPr>
        <w:t>We  have  learnt  that  mu</w:t>
      </w:r>
      <w:r w:rsidR="00C00484">
        <w:rPr>
          <w:rFonts w:ascii="AHT Times New Roman" w:hAnsi="AHT Times New Roman"/>
          <w:sz w:val="24"/>
          <w:szCs w:val="24"/>
        </w:rPr>
        <w:t>ÌÉ</w:t>
      </w:r>
      <w:r w:rsidRPr="00B8346C">
        <w:rPr>
          <w:sz w:val="24"/>
          <w:szCs w:val="24"/>
        </w:rPr>
        <w:t xml:space="preserve">f  is  define  by  </w:t>
      </w:r>
      <w:r w:rsidR="00C00484" w:rsidRPr="00B8346C">
        <w:rPr>
          <w:sz w:val="24"/>
          <w:szCs w:val="24"/>
        </w:rPr>
        <w:t>position. So</w:t>
      </w:r>
      <w:r w:rsidRPr="00B8346C">
        <w:rPr>
          <w:sz w:val="24"/>
          <w:szCs w:val="24"/>
        </w:rPr>
        <w:t xml:space="preserve"> , when  the  </w:t>
      </w:r>
      <w:r w:rsidR="00C00484" w:rsidRPr="00B8346C">
        <w:rPr>
          <w:sz w:val="24"/>
          <w:szCs w:val="24"/>
        </w:rPr>
        <w:t>mu</w:t>
      </w:r>
      <w:r w:rsidR="00C00484">
        <w:rPr>
          <w:rFonts w:ascii="AHT Times New Roman" w:hAnsi="AHT Times New Roman"/>
          <w:sz w:val="24"/>
          <w:szCs w:val="24"/>
        </w:rPr>
        <w:t>ÌÉ</w:t>
      </w:r>
      <w:r w:rsidR="00C00484" w:rsidRPr="00B8346C">
        <w:rPr>
          <w:sz w:val="24"/>
          <w:szCs w:val="24"/>
        </w:rPr>
        <w:t xml:space="preserve">f  </w:t>
      </w:r>
      <w:r w:rsidRPr="00B8346C">
        <w:rPr>
          <w:sz w:val="24"/>
          <w:szCs w:val="24"/>
        </w:rPr>
        <w:t>has  an  adjective  it  must  be  definite, e.g.</w:t>
      </w:r>
    </w:p>
    <w:p w:rsidR="00754498" w:rsidRPr="00B8346C" w:rsidRDefault="00754498" w:rsidP="00754498">
      <w:pPr>
        <w:pStyle w:val="EndnoteText"/>
        <w:ind w:left="1080"/>
        <w:rPr>
          <w:sz w:val="24"/>
          <w:szCs w:val="24"/>
        </w:rPr>
      </w:pPr>
      <w:r w:rsidRPr="00B8346C">
        <w:rPr>
          <w:sz w:val="24"/>
          <w:szCs w:val="24"/>
        </w:rPr>
        <w:t>The  imam’s  new  house.</w:t>
      </w:r>
      <w:r w:rsidRPr="00C00484">
        <w:rPr>
          <w:rFonts w:cs="Traditional Arabic" w:hint="cs"/>
          <w:sz w:val="32"/>
          <w:szCs w:val="32"/>
          <w:rtl/>
        </w:rPr>
        <w:t xml:space="preserve">بَيْتُ  الإِمَامِ  الجَدِيْدُ                                      </w:t>
      </w:r>
    </w:p>
    <w:p w:rsidR="00754498" w:rsidRPr="00B8346C" w:rsidRDefault="00754498" w:rsidP="009775D8">
      <w:pPr>
        <w:pStyle w:val="EndnoteText"/>
        <w:ind w:left="1080"/>
        <w:rPr>
          <w:sz w:val="24"/>
          <w:szCs w:val="24"/>
        </w:rPr>
      </w:pPr>
      <w:r w:rsidRPr="00B8346C">
        <w:rPr>
          <w:sz w:val="24"/>
          <w:szCs w:val="24"/>
        </w:rPr>
        <w:t xml:space="preserve">Here      </w:t>
      </w:r>
      <w:r w:rsidRPr="009775D8">
        <w:rPr>
          <w:rFonts w:cs="Traditional Arabic" w:hint="cs"/>
          <w:sz w:val="32"/>
          <w:szCs w:val="32"/>
          <w:rtl/>
        </w:rPr>
        <w:t>بَيْتُ</w:t>
      </w:r>
      <w:r w:rsidRPr="00B8346C">
        <w:rPr>
          <w:sz w:val="24"/>
          <w:szCs w:val="24"/>
        </w:rPr>
        <w:t xml:space="preserve">     is  the  </w:t>
      </w:r>
      <w:r w:rsidR="009775D8" w:rsidRPr="00B8346C">
        <w:rPr>
          <w:sz w:val="24"/>
          <w:szCs w:val="24"/>
        </w:rPr>
        <w:t>mu</w:t>
      </w:r>
      <w:r w:rsidR="009775D8">
        <w:rPr>
          <w:rFonts w:ascii="AHT Times New Roman" w:hAnsi="AHT Times New Roman"/>
          <w:sz w:val="24"/>
          <w:szCs w:val="24"/>
        </w:rPr>
        <w:t>ÌÉ</w:t>
      </w:r>
      <w:r w:rsidR="009775D8" w:rsidRPr="00B8346C">
        <w:rPr>
          <w:sz w:val="24"/>
          <w:szCs w:val="24"/>
        </w:rPr>
        <w:t xml:space="preserve">f  </w:t>
      </w:r>
      <w:r w:rsidRPr="00B8346C">
        <w:rPr>
          <w:sz w:val="24"/>
          <w:szCs w:val="24"/>
        </w:rPr>
        <w:t xml:space="preserve">, and  it  is  definite  by  </w:t>
      </w:r>
      <w:r w:rsidR="009775D8" w:rsidRPr="00B8346C">
        <w:rPr>
          <w:sz w:val="24"/>
          <w:szCs w:val="24"/>
        </w:rPr>
        <w:t>position. The</w:t>
      </w:r>
      <w:r w:rsidRPr="00B8346C">
        <w:rPr>
          <w:sz w:val="24"/>
          <w:szCs w:val="24"/>
        </w:rPr>
        <w:t xml:space="preserve">  same  applies  to  the  </w:t>
      </w:r>
      <w:r w:rsidR="009775D8" w:rsidRPr="00B8346C">
        <w:rPr>
          <w:sz w:val="24"/>
          <w:szCs w:val="24"/>
        </w:rPr>
        <w:t>mu</w:t>
      </w:r>
      <w:r w:rsidR="009775D8">
        <w:rPr>
          <w:rFonts w:ascii="AHT Times New Roman" w:hAnsi="AHT Times New Roman"/>
          <w:sz w:val="24"/>
          <w:szCs w:val="24"/>
        </w:rPr>
        <w:t>ÌÉ</w:t>
      </w:r>
      <w:r w:rsidR="009775D8" w:rsidRPr="00B8346C">
        <w:rPr>
          <w:sz w:val="24"/>
          <w:szCs w:val="24"/>
        </w:rPr>
        <w:t xml:space="preserve">f  </w:t>
      </w:r>
      <w:r w:rsidRPr="00B8346C">
        <w:rPr>
          <w:sz w:val="24"/>
          <w:szCs w:val="24"/>
        </w:rPr>
        <w:t xml:space="preserve">whose  </w:t>
      </w:r>
      <w:r w:rsidR="009775D8" w:rsidRPr="00B8346C">
        <w:rPr>
          <w:sz w:val="24"/>
          <w:szCs w:val="24"/>
        </w:rPr>
        <w:t>mu</w:t>
      </w:r>
      <w:r w:rsidR="009775D8">
        <w:rPr>
          <w:rFonts w:ascii="AHT Times New Roman" w:hAnsi="AHT Times New Roman"/>
          <w:sz w:val="24"/>
          <w:szCs w:val="24"/>
        </w:rPr>
        <w:t>ÌÉ</w:t>
      </w:r>
      <w:r w:rsidR="009775D8" w:rsidRPr="00B8346C">
        <w:rPr>
          <w:sz w:val="24"/>
          <w:szCs w:val="24"/>
        </w:rPr>
        <w:t xml:space="preserve">f  </w:t>
      </w:r>
      <w:r w:rsidRPr="00B8346C">
        <w:rPr>
          <w:sz w:val="24"/>
          <w:szCs w:val="24"/>
        </w:rPr>
        <w:t xml:space="preserve">ilaihi  is  a  possessive  pronoun, e.g.     </w:t>
      </w:r>
      <w:r w:rsidRPr="009775D8">
        <w:rPr>
          <w:rFonts w:cs="Traditional Arabic" w:hint="cs"/>
          <w:sz w:val="32"/>
          <w:szCs w:val="32"/>
          <w:rtl/>
        </w:rPr>
        <w:t>بَيْتُهُ الجَدِيْد</w:t>
      </w:r>
      <w:r w:rsidRPr="00B8346C">
        <w:rPr>
          <w:rFonts w:hint="cs"/>
          <w:sz w:val="24"/>
          <w:szCs w:val="24"/>
          <w:rtl/>
        </w:rPr>
        <w:t>ُ</w:t>
      </w:r>
      <w:r w:rsidRPr="00B8346C">
        <w:rPr>
          <w:sz w:val="24"/>
          <w:szCs w:val="24"/>
        </w:rPr>
        <w:t xml:space="preserve">      “his  new  house”</w:t>
      </w:r>
      <w:r w:rsidR="009775D8">
        <w:rPr>
          <w:rFonts w:hint="cs"/>
          <w:sz w:val="24"/>
          <w:szCs w:val="24"/>
          <w:rtl/>
        </w:rPr>
        <w:t>.</w:t>
      </w:r>
    </w:p>
    <w:p w:rsidR="00754498" w:rsidRPr="00B8346C" w:rsidRDefault="00754498" w:rsidP="00754498">
      <w:pPr>
        <w:pStyle w:val="EndnoteText"/>
        <w:ind w:left="1080"/>
        <w:rPr>
          <w:sz w:val="24"/>
          <w:szCs w:val="24"/>
        </w:rPr>
      </w:pPr>
      <w:r w:rsidRPr="00B8346C">
        <w:rPr>
          <w:sz w:val="24"/>
          <w:szCs w:val="24"/>
        </w:rPr>
        <w:t>Note  the  following :</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4"/>
        <w:gridCol w:w="2684"/>
      </w:tblGrid>
      <w:tr w:rsidR="00754498" w:rsidRPr="00B8346C" w:rsidTr="009775D8">
        <w:tc>
          <w:tcPr>
            <w:tcW w:w="4264" w:type="dxa"/>
          </w:tcPr>
          <w:p w:rsidR="00754498" w:rsidRPr="00B8346C" w:rsidRDefault="00754498" w:rsidP="004D1D1B">
            <w:pPr>
              <w:pStyle w:val="EndnoteText"/>
              <w:rPr>
                <w:sz w:val="24"/>
                <w:szCs w:val="24"/>
              </w:rPr>
            </w:pPr>
            <w:r w:rsidRPr="00B8346C">
              <w:rPr>
                <w:sz w:val="24"/>
                <w:szCs w:val="24"/>
              </w:rPr>
              <w:t>The  imam’s  new  house.</w:t>
            </w:r>
          </w:p>
        </w:tc>
        <w:tc>
          <w:tcPr>
            <w:tcW w:w="2684" w:type="dxa"/>
          </w:tcPr>
          <w:p w:rsidR="00754498" w:rsidRPr="009775D8" w:rsidRDefault="00754498" w:rsidP="009775D8">
            <w:pPr>
              <w:pStyle w:val="EndnoteText"/>
              <w:jc w:val="right"/>
              <w:rPr>
                <w:rFonts w:cs="Traditional Arabic"/>
                <w:sz w:val="32"/>
                <w:szCs w:val="32"/>
              </w:rPr>
            </w:pPr>
            <w:r w:rsidRPr="009775D8">
              <w:rPr>
                <w:rFonts w:cs="Traditional Arabic" w:hint="cs"/>
                <w:sz w:val="32"/>
                <w:szCs w:val="32"/>
                <w:rtl/>
              </w:rPr>
              <w:t xml:space="preserve">بَيْتُ  الإِمَامِ الْجَدِيْدُ  </w:t>
            </w:r>
          </w:p>
        </w:tc>
      </w:tr>
      <w:tr w:rsidR="00754498" w:rsidRPr="00B8346C" w:rsidTr="009775D8">
        <w:tc>
          <w:tcPr>
            <w:tcW w:w="4264" w:type="dxa"/>
          </w:tcPr>
          <w:p w:rsidR="00754498" w:rsidRPr="00B8346C" w:rsidRDefault="00754498" w:rsidP="004D1D1B">
            <w:pPr>
              <w:pStyle w:val="EndnoteText"/>
              <w:rPr>
                <w:sz w:val="24"/>
                <w:szCs w:val="24"/>
              </w:rPr>
            </w:pPr>
            <w:r w:rsidRPr="00B8346C">
              <w:rPr>
                <w:sz w:val="24"/>
                <w:szCs w:val="24"/>
              </w:rPr>
              <w:t>The  new  imam’s  house.</w:t>
            </w:r>
          </w:p>
        </w:tc>
        <w:tc>
          <w:tcPr>
            <w:tcW w:w="2684" w:type="dxa"/>
          </w:tcPr>
          <w:p w:rsidR="00754498" w:rsidRPr="009775D8" w:rsidRDefault="00754498" w:rsidP="009775D8">
            <w:pPr>
              <w:pStyle w:val="EndnoteText"/>
              <w:jc w:val="right"/>
              <w:rPr>
                <w:rFonts w:cs="Traditional Arabic"/>
                <w:sz w:val="32"/>
                <w:szCs w:val="32"/>
              </w:rPr>
            </w:pPr>
            <w:r w:rsidRPr="009775D8">
              <w:rPr>
                <w:rFonts w:cs="Traditional Arabic" w:hint="cs"/>
                <w:sz w:val="32"/>
                <w:szCs w:val="32"/>
                <w:rtl/>
              </w:rPr>
              <w:t xml:space="preserve">بَيْتُ  الإِمَامِ  الجَدِيْدِ </w:t>
            </w:r>
          </w:p>
        </w:tc>
      </w:tr>
    </w:tbl>
    <w:p w:rsidR="00754498" w:rsidRPr="00B8346C" w:rsidRDefault="00754498" w:rsidP="009775D8">
      <w:pPr>
        <w:pStyle w:val="EndnoteText"/>
        <w:numPr>
          <w:ilvl w:val="0"/>
          <w:numId w:val="25"/>
        </w:numPr>
        <w:rPr>
          <w:sz w:val="24"/>
          <w:szCs w:val="24"/>
        </w:rPr>
      </w:pPr>
      <w:r w:rsidRPr="00B8346C">
        <w:rPr>
          <w:sz w:val="24"/>
          <w:szCs w:val="24"/>
        </w:rPr>
        <w:t xml:space="preserve"> </w:t>
      </w:r>
      <w:r w:rsidRPr="009775D8">
        <w:rPr>
          <w:rFonts w:cs="Traditional Arabic" w:hint="cs"/>
          <w:sz w:val="32"/>
          <w:szCs w:val="32"/>
          <w:rtl/>
        </w:rPr>
        <w:t>أَيُّ</w:t>
      </w:r>
      <w:r w:rsidRPr="009775D8">
        <w:rPr>
          <w:sz w:val="32"/>
          <w:szCs w:val="32"/>
        </w:rPr>
        <w:t xml:space="preserve">   </w:t>
      </w:r>
      <w:r w:rsidRPr="00B8346C">
        <w:rPr>
          <w:sz w:val="24"/>
          <w:szCs w:val="24"/>
        </w:rPr>
        <w:t xml:space="preserve">“which”. It  is  used  as  a  </w:t>
      </w:r>
      <w:r w:rsidR="009775D8" w:rsidRPr="00B8346C">
        <w:rPr>
          <w:sz w:val="24"/>
          <w:szCs w:val="24"/>
        </w:rPr>
        <w:t>mu</w:t>
      </w:r>
      <w:r w:rsidR="009775D8">
        <w:rPr>
          <w:rFonts w:ascii="AHT Times New Roman" w:hAnsi="AHT Times New Roman"/>
          <w:sz w:val="24"/>
          <w:szCs w:val="24"/>
        </w:rPr>
        <w:t>ÌÉ</w:t>
      </w:r>
      <w:r w:rsidR="009775D8" w:rsidRPr="00B8346C">
        <w:rPr>
          <w:sz w:val="24"/>
          <w:szCs w:val="24"/>
        </w:rPr>
        <w:t xml:space="preserve">f  </w:t>
      </w:r>
      <w:r w:rsidRPr="00B8346C">
        <w:rPr>
          <w:sz w:val="24"/>
          <w:szCs w:val="24"/>
        </w:rPr>
        <w:t>, e.g.</w:t>
      </w:r>
    </w:p>
    <w:tbl>
      <w:tblPr>
        <w:tblStyle w:val="TableGrid"/>
        <w:tblW w:w="0" w:type="auto"/>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90"/>
        <w:gridCol w:w="3240"/>
      </w:tblGrid>
      <w:tr w:rsidR="00754498" w:rsidRPr="00B8346C" w:rsidTr="009775D8">
        <w:tc>
          <w:tcPr>
            <w:tcW w:w="3690" w:type="dxa"/>
          </w:tcPr>
          <w:p w:rsidR="00754498" w:rsidRPr="00B8346C" w:rsidRDefault="00754498" w:rsidP="004D1D1B">
            <w:pPr>
              <w:pStyle w:val="EndnoteText"/>
              <w:rPr>
                <w:sz w:val="24"/>
                <w:szCs w:val="24"/>
              </w:rPr>
            </w:pPr>
            <w:r w:rsidRPr="00B8346C">
              <w:rPr>
                <w:sz w:val="24"/>
                <w:szCs w:val="24"/>
              </w:rPr>
              <w:t>Which  house  is  this ?</w:t>
            </w:r>
          </w:p>
        </w:tc>
        <w:tc>
          <w:tcPr>
            <w:tcW w:w="3240" w:type="dxa"/>
          </w:tcPr>
          <w:p w:rsidR="00754498" w:rsidRPr="009775D8" w:rsidRDefault="00754498" w:rsidP="009775D8">
            <w:pPr>
              <w:pStyle w:val="EndnoteText"/>
              <w:jc w:val="right"/>
              <w:rPr>
                <w:rFonts w:cs="Traditional Arabic"/>
                <w:sz w:val="32"/>
                <w:szCs w:val="32"/>
              </w:rPr>
            </w:pPr>
            <w:r w:rsidRPr="009775D8">
              <w:rPr>
                <w:rFonts w:cs="Traditional Arabic" w:hint="cs"/>
                <w:sz w:val="32"/>
                <w:szCs w:val="32"/>
                <w:rtl/>
              </w:rPr>
              <w:t xml:space="preserve">أَيُّ بَيْتٍ  هَذَا ؟ </w:t>
            </w:r>
          </w:p>
        </w:tc>
      </w:tr>
      <w:tr w:rsidR="00754498" w:rsidRPr="00B8346C" w:rsidTr="009775D8">
        <w:tc>
          <w:tcPr>
            <w:tcW w:w="3690" w:type="dxa"/>
          </w:tcPr>
          <w:p w:rsidR="00754498" w:rsidRPr="00B8346C" w:rsidRDefault="00754498" w:rsidP="004D1D1B">
            <w:pPr>
              <w:pStyle w:val="EndnoteText"/>
              <w:rPr>
                <w:sz w:val="24"/>
                <w:szCs w:val="24"/>
              </w:rPr>
            </w:pPr>
            <w:r w:rsidRPr="00B8346C">
              <w:rPr>
                <w:sz w:val="24"/>
                <w:szCs w:val="24"/>
              </w:rPr>
              <w:t>Which  student  went  out ?</w:t>
            </w:r>
          </w:p>
        </w:tc>
        <w:tc>
          <w:tcPr>
            <w:tcW w:w="3240" w:type="dxa"/>
          </w:tcPr>
          <w:p w:rsidR="00754498" w:rsidRPr="009775D8" w:rsidRDefault="00754498" w:rsidP="009775D8">
            <w:pPr>
              <w:pStyle w:val="EndnoteText"/>
              <w:jc w:val="right"/>
              <w:rPr>
                <w:rFonts w:cs="Traditional Arabic"/>
                <w:sz w:val="32"/>
                <w:szCs w:val="32"/>
              </w:rPr>
            </w:pPr>
            <w:r w:rsidRPr="009775D8">
              <w:rPr>
                <w:rFonts w:cs="Traditional Arabic" w:hint="cs"/>
                <w:sz w:val="32"/>
                <w:szCs w:val="32"/>
                <w:rtl/>
              </w:rPr>
              <w:t>أَيُّ  طَالِبٍ  خَرَجَ ؟</w:t>
            </w:r>
          </w:p>
        </w:tc>
      </w:tr>
    </w:tbl>
    <w:p w:rsidR="00754498" w:rsidRPr="00B8346C" w:rsidRDefault="00754498" w:rsidP="00754498">
      <w:pPr>
        <w:pStyle w:val="EndnoteText"/>
        <w:numPr>
          <w:ilvl w:val="0"/>
          <w:numId w:val="23"/>
        </w:numPr>
        <w:rPr>
          <w:sz w:val="24"/>
          <w:szCs w:val="24"/>
        </w:rPr>
      </w:pPr>
      <w:r w:rsidRPr="00B8346C">
        <w:rPr>
          <w:sz w:val="24"/>
          <w:szCs w:val="24"/>
        </w:rPr>
        <w:t>When  preceded  by  a  proposition  it  is   in   the  genitive  case, e.g.</w:t>
      </w:r>
    </w:p>
    <w:tbl>
      <w:tblPr>
        <w:tblStyle w:val="TableGrid"/>
        <w:tblW w:w="0" w:type="auto"/>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30"/>
        <w:gridCol w:w="2700"/>
      </w:tblGrid>
      <w:tr w:rsidR="00754498" w:rsidRPr="00B8346C" w:rsidTr="009775D8">
        <w:tc>
          <w:tcPr>
            <w:tcW w:w="4230" w:type="dxa"/>
          </w:tcPr>
          <w:p w:rsidR="00754498" w:rsidRPr="00B8346C" w:rsidRDefault="00754498" w:rsidP="004D1D1B">
            <w:pPr>
              <w:pStyle w:val="EndnoteText"/>
              <w:rPr>
                <w:sz w:val="24"/>
                <w:szCs w:val="24"/>
              </w:rPr>
            </w:pPr>
            <w:r w:rsidRPr="00B8346C">
              <w:rPr>
                <w:sz w:val="24"/>
                <w:szCs w:val="24"/>
              </w:rPr>
              <w:t>Which  country  are  you  from ?</w:t>
            </w:r>
          </w:p>
        </w:tc>
        <w:tc>
          <w:tcPr>
            <w:tcW w:w="2700" w:type="dxa"/>
          </w:tcPr>
          <w:p w:rsidR="00754498" w:rsidRPr="009775D8" w:rsidRDefault="00754498" w:rsidP="009775D8">
            <w:pPr>
              <w:pStyle w:val="EndnoteText"/>
              <w:jc w:val="right"/>
              <w:rPr>
                <w:rFonts w:cs="Traditional Arabic"/>
                <w:sz w:val="32"/>
                <w:szCs w:val="32"/>
              </w:rPr>
            </w:pPr>
            <w:r w:rsidRPr="009775D8">
              <w:rPr>
                <w:rFonts w:cs="Traditional Arabic" w:hint="cs"/>
                <w:sz w:val="32"/>
                <w:szCs w:val="32"/>
                <w:rtl/>
              </w:rPr>
              <w:t xml:space="preserve">مِنْ  أَيِّ  بَلَدٍ  أَنْتَ ؟ </w:t>
            </w:r>
          </w:p>
        </w:tc>
      </w:tr>
      <w:tr w:rsidR="00754498" w:rsidRPr="00B8346C" w:rsidTr="009775D8">
        <w:tc>
          <w:tcPr>
            <w:tcW w:w="4230" w:type="dxa"/>
          </w:tcPr>
          <w:p w:rsidR="00754498" w:rsidRPr="00B8346C" w:rsidRDefault="00754498" w:rsidP="004D1D1B">
            <w:pPr>
              <w:pStyle w:val="EndnoteText"/>
              <w:rPr>
                <w:sz w:val="24"/>
                <w:szCs w:val="24"/>
              </w:rPr>
            </w:pPr>
            <w:r w:rsidRPr="00B8346C">
              <w:rPr>
                <w:sz w:val="24"/>
                <w:szCs w:val="24"/>
              </w:rPr>
              <w:t>In  which  class-room  did  you  sir ?</w:t>
            </w:r>
          </w:p>
        </w:tc>
        <w:tc>
          <w:tcPr>
            <w:tcW w:w="2700" w:type="dxa"/>
          </w:tcPr>
          <w:p w:rsidR="00754498" w:rsidRPr="009775D8" w:rsidRDefault="00754498" w:rsidP="009775D8">
            <w:pPr>
              <w:pStyle w:val="EndnoteText"/>
              <w:jc w:val="right"/>
              <w:rPr>
                <w:rFonts w:cs="Traditional Arabic"/>
                <w:sz w:val="32"/>
                <w:szCs w:val="32"/>
              </w:rPr>
            </w:pPr>
            <w:r w:rsidRPr="009775D8">
              <w:rPr>
                <w:rFonts w:cs="Traditional Arabic" w:hint="cs"/>
                <w:sz w:val="32"/>
                <w:szCs w:val="32"/>
                <w:rtl/>
              </w:rPr>
              <w:t>فِي أَي  فَضْلٍ  جَلَسْتَ ؟</w:t>
            </w:r>
          </w:p>
        </w:tc>
      </w:tr>
    </w:tbl>
    <w:p w:rsidR="00754498" w:rsidRPr="00B8346C" w:rsidRDefault="00754498" w:rsidP="00754498">
      <w:pPr>
        <w:pStyle w:val="EndnoteText"/>
        <w:numPr>
          <w:ilvl w:val="0"/>
          <w:numId w:val="23"/>
        </w:numPr>
        <w:rPr>
          <w:sz w:val="24"/>
          <w:szCs w:val="24"/>
        </w:rPr>
      </w:pPr>
      <w:r w:rsidRPr="00B8346C">
        <w:rPr>
          <w:sz w:val="24"/>
          <w:szCs w:val="24"/>
        </w:rPr>
        <w:t>It  can  be  in  the  accusative  case, e.g.</w:t>
      </w:r>
    </w:p>
    <w:p w:rsidR="00754498" w:rsidRPr="00B8346C" w:rsidRDefault="007429A6" w:rsidP="007429A6">
      <w:pPr>
        <w:pStyle w:val="EndnoteText"/>
        <w:ind w:left="720"/>
        <w:rPr>
          <w:sz w:val="24"/>
          <w:szCs w:val="24"/>
        </w:rPr>
      </w:pPr>
      <w:r>
        <w:rPr>
          <w:sz w:val="24"/>
          <w:szCs w:val="24"/>
        </w:rPr>
        <w:t xml:space="preserve">       </w:t>
      </w:r>
      <w:r w:rsidR="00754498" w:rsidRPr="00B8346C">
        <w:rPr>
          <w:sz w:val="24"/>
          <w:szCs w:val="24"/>
        </w:rPr>
        <w:t>Which  language  do  you  like ?</w:t>
      </w:r>
      <w:r w:rsidR="00754498" w:rsidRPr="00B8346C">
        <w:rPr>
          <w:rFonts w:hint="cs"/>
          <w:sz w:val="24"/>
          <w:szCs w:val="24"/>
          <w:rtl/>
        </w:rPr>
        <w:t xml:space="preserve"> أَيَّ </w:t>
      </w:r>
      <w:r w:rsidR="00754498" w:rsidRPr="009775D8">
        <w:rPr>
          <w:rFonts w:cs="Traditional Arabic" w:hint="cs"/>
          <w:sz w:val="32"/>
          <w:szCs w:val="32"/>
          <w:rtl/>
        </w:rPr>
        <w:t>لُغَةٍ</w:t>
      </w:r>
      <w:r w:rsidR="00754498" w:rsidRPr="00B8346C">
        <w:rPr>
          <w:rFonts w:hint="cs"/>
          <w:sz w:val="24"/>
          <w:szCs w:val="24"/>
          <w:rtl/>
        </w:rPr>
        <w:t xml:space="preserve">  تُحِبُّ ؟                                    </w:t>
      </w:r>
    </w:p>
    <w:p w:rsidR="00754498" w:rsidRDefault="00754498"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429A6" w:rsidRDefault="007429A6" w:rsidP="00754498">
      <w:pPr>
        <w:pStyle w:val="EndnoteText"/>
        <w:ind w:left="720"/>
        <w:rPr>
          <w:sz w:val="24"/>
          <w:szCs w:val="24"/>
        </w:rPr>
      </w:pPr>
    </w:p>
    <w:p w:rsidR="00754498" w:rsidRPr="007429A6" w:rsidRDefault="00754498" w:rsidP="00754498">
      <w:pPr>
        <w:pStyle w:val="EndnoteText"/>
        <w:ind w:left="720"/>
        <w:rPr>
          <w:b/>
          <w:bCs/>
          <w:sz w:val="24"/>
          <w:szCs w:val="24"/>
        </w:rPr>
      </w:pPr>
      <w:r w:rsidRPr="007429A6">
        <w:rPr>
          <w:b/>
          <w:bCs/>
          <w:sz w:val="24"/>
          <w:szCs w:val="24"/>
        </w:rPr>
        <w:lastRenderedPageBreak/>
        <w:t>Exercise</w:t>
      </w:r>
    </w:p>
    <w:p w:rsidR="00754498" w:rsidRPr="00B8346C" w:rsidRDefault="00754498" w:rsidP="00754498">
      <w:pPr>
        <w:pStyle w:val="EndnoteText"/>
        <w:ind w:left="720"/>
        <w:rPr>
          <w:sz w:val="24"/>
          <w:szCs w:val="24"/>
        </w:rPr>
      </w:pPr>
      <w:r w:rsidRPr="007429A6">
        <w:rPr>
          <w:b/>
          <w:bCs/>
          <w:sz w:val="24"/>
          <w:szCs w:val="24"/>
        </w:rPr>
        <w:t>Ex.1 :</w:t>
      </w:r>
      <w:r w:rsidRPr="00B8346C">
        <w:rPr>
          <w:sz w:val="24"/>
          <w:szCs w:val="24"/>
        </w:rPr>
        <w:t xml:space="preserve"> Answer  the  following  questions.</w:t>
      </w:r>
    </w:p>
    <w:p w:rsidR="00754498" w:rsidRPr="00B8346C" w:rsidRDefault="00754498" w:rsidP="00754498">
      <w:pPr>
        <w:pStyle w:val="EndnoteText"/>
        <w:ind w:left="720"/>
        <w:rPr>
          <w:sz w:val="24"/>
          <w:szCs w:val="24"/>
        </w:rPr>
      </w:pPr>
      <w:r w:rsidRPr="007429A6">
        <w:rPr>
          <w:b/>
          <w:bCs/>
          <w:sz w:val="24"/>
          <w:szCs w:val="24"/>
        </w:rPr>
        <w:t>Ex.2 :</w:t>
      </w:r>
      <w:r w:rsidRPr="00B8346C">
        <w:rPr>
          <w:sz w:val="24"/>
          <w:szCs w:val="24"/>
        </w:rPr>
        <w:t xml:space="preserve"> Read  and  write.</w:t>
      </w:r>
    </w:p>
    <w:p w:rsidR="00754498" w:rsidRPr="00B8346C" w:rsidRDefault="00754498" w:rsidP="00754498">
      <w:pPr>
        <w:pStyle w:val="EndnoteText"/>
        <w:ind w:left="720"/>
        <w:rPr>
          <w:sz w:val="24"/>
          <w:szCs w:val="24"/>
        </w:rPr>
      </w:pPr>
      <w:r w:rsidRPr="007429A6">
        <w:rPr>
          <w:b/>
          <w:bCs/>
          <w:sz w:val="24"/>
          <w:szCs w:val="24"/>
        </w:rPr>
        <w:t>Ex.3 :</w:t>
      </w:r>
      <w:r w:rsidRPr="00B8346C">
        <w:rPr>
          <w:sz w:val="24"/>
          <w:szCs w:val="24"/>
        </w:rPr>
        <w:t xml:space="preserve"> Use  the  following  nouns  with  the  possessive  pronouns  as  shown  in  the  example.</w:t>
      </w:r>
    </w:p>
    <w:p w:rsidR="00754498" w:rsidRPr="00B8346C" w:rsidRDefault="00754498" w:rsidP="00754498">
      <w:pPr>
        <w:pStyle w:val="EndnoteText"/>
        <w:ind w:left="720"/>
        <w:rPr>
          <w:sz w:val="24"/>
          <w:szCs w:val="24"/>
        </w:rPr>
      </w:pPr>
      <w:r w:rsidRPr="007429A6">
        <w:rPr>
          <w:b/>
          <w:bCs/>
          <w:sz w:val="24"/>
          <w:szCs w:val="24"/>
        </w:rPr>
        <w:t>Ex.4 :</w:t>
      </w:r>
      <w:r w:rsidRPr="00B8346C">
        <w:rPr>
          <w:sz w:val="24"/>
          <w:szCs w:val="24"/>
        </w:rPr>
        <w:t xml:space="preserve"> Read.</w:t>
      </w:r>
    </w:p>
    <w:p w:rsidR="00754498" w:rsidRPr="00B8346C" w:rsidRDefault="00754498" w:rsidP="007429A6">
      <w:pPr>
        <w:pStyle w:val="EndnoteText"/>
        <w:ind w:left="720"/>
        <w:rPr>
          <w:sz w:val="24"/>
          <w:szCs w:val="24"/>
        </w:rPr>
      </w:pPr>
      <w:r w:rsidRPr="007429A6">
        <w:rPr>
          <w:b/>
          <w:bCs/>
          <w:sz w:val="24"/>
          <w:szCs w:val="24"/>
        </w:rPr>
        <w:t>Ex.5 :</w:t>
      </w:r>
      <w:r w:rsidRPr="00B8346C">
        <w:rPr>
          <w:sz w:val="24"/>
          <w:szCs w:val="24"/>
        </w:rPr>
        <w:t xml:space="preserve"> Read  the  following  nouns  keeping  in  mind  the  rule  pertaining  to  the  non-Arabic proper  nouns.</w:t>
      </w:r>
    </w:p>
    <w:p w:rsidR="00754498" w:rsidRPr="00B8346C" w:rsidRDefault="00754498" w:rsidP="00754498">
      <w:pPr>
        <w:pStyle w:val="EndnoteText"/>
        <w:ind w:left="720"/>
        <w:rPr>
          <w:sz w:val="24"/>
          <w:szCs w:val="24"/>
        </w:rPr>
      </w:pPr>
    </w:p>
    <w:p w:rsidR="00754498" w:rsidRPr="007429A6" w:rsidRDefault="00754498" w:rsidP="00754498">
      <w:pPr>
        <w:pStyle w:val="EndnoteText"/>
        <w:ind w:left="720"/>
        <w:rPr>
          <w:b/>
          <w:bCs/>
          <w:sz w:val="24"/>
          <w:szCs w:val="24"/>
        </w:rPr>
      </w:pPr>
      <w:r w:rsidRPr="007429A6">
        <w:rPr>
          <w:b/>
          <w:bCs/>
          <w:sz w:val="24"/>
          <w:szCs w:val="24"/>
        </w:rPr>
        <w:t>Vocabulary</w:t>
      </w:r>
    </w:p>
    <w:p w:rsidR="00754498" w:rsidRPr="00B8346C" w:rsidRDefault="00754498" w:rsidP="00754498">
      <w:pPr>
        <w:pStyle w:val="EndnoteText"/>
        <w:ind w:left="720"/>
        <w:rPr>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65"/>
        <w:gridCol w:w="2835"/>
        <w:gridCol w:w="1398"/>
        <w:gridCol w:w="2258"/>
      </w:tblGrid>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أَهْلاً وَسَهْلاً وَمَرْحَبًا</w:t>
            </w:r>
          </w:p>
        </w:tc>
        <w:tc>
          <w:tcPr>
            <w:tcW w:w="2835" w:type="dxa"/>
          </w:tcPr>
          <w:p w:rsidR="00754498" w:rsidRPr="00B8346C" w:rsidRDefault="00754498" w:rsidP="004D1D1B">
            <w:pPr>
              <w:pStyle w:val="EndnoteText"/>
              <w:rPr>
                <w:sz w:val="24"/>
                <w:szCs w:val="24"/>
              </w:rPr>
            </w:pPr>
            <w:r w:rsidRPr="00B8346C">
              <w:rPr>
                <w:sz w:val="24"/>
                <w:szCs w:val="24"/>
              </w:rPr>
              <w:t>Welcome</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الدُّسْتُوْرُ</w:t>
            </w:r>
          </w:p>
        </w:tc>
        <w:tc>
          <w:tcPr>
            <w:tcW w:w="2258" w:type="dxa"/>
          </w:tcPr>
          <w:p w:rsidR="00754498" w:rsidRPr="00B8346C" w:rsidRDefault="00754498" w:rsidP="004D1D1B">
            <w:pPr>
              <w:pStyle w:val="EndnoteText"/>
              <w:rPr>
                <w:sz w:val="24"/>
                <w:szCs w:val="24"/>
              </w:rPr>
            </w:pPr>
            <w:r w:rsidRPr="00B8346C">
              <w:rPr>
                <w:sz w:val="24"/>
                <w:szCs w:val="24"/>
              </w:rPr>
              <w:t>Constitution (law)</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طِفْلَةٌ</w:t>
            </w:r>
          </w:p>
        </w:tc>
        <w:tc>
          <w:tcPr>
            <w:tcW w:w="2835" w:type="dxa"/>
          </w:tcPr>
          <w:p w:rsidR="00754498" w:rsidRPr="00B8346C" w:rsidRDefault="00754498" w:rsidP="004D1D1B">
            <w:pPr>
              <w:pStyle w:val="EndnoteText"/>
              <w:rPr>
                <w:sz w:val="24"/>
                <w:szCs w:val="24"/>
              </w:rPr>
            </w:pPr>
            <w:r w:rsidRPr="00B8346C">
              <w:rPr>
                <w:sz w:val="24"/>
                <w:szCs w:val="24"/>
              </w:rPr>
              <w:t>Child (feminine)</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القِبْلَةُ</w:t>
            </w:r>
          </w:p>
        </w:tc>
        <w:tc>
          <w:tcPr>
            <w:tcW w:w="2258" w:type="dxa"/>
          </w:tcPr>
          <w:p w:rsidR="00754498" w:rsidRPr="00B8346C" w:rsidRDefault="00754498" w:rsidP="004D1D1B">
            <w:pPr>
              <w:pStyle w:val="EndnoteText"/>
              <w:rPr>
                <w:sz w:val="24"/>
                <w:szCs w:val="24"/>
              </w:rPr>
            </w:pPr>
            <w:r w:rsidRPr="00B8346C">
              <w:rPr>
                <w:sz w:val="24"/>
                <w:szCs w:val="24"/>
              </w:rPr>
              <w:t>Prayer  direction</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المَطَارُ</w:t>
            </w:r>
          </w:p>
        </w:tc>
        <w:tc>
          <w:tcPr>
            <w:tcW w:w="2835" w:type="dxa"/>
          </w:tcPr>
          <w:p w:rsidR="00754498" w:rsidRPr="00B8346C" w:rsidRDefault="00754498" w:rsidP="004D1D1B">
            <w:pPr>
              <w:pStyle w:val="EndnoteText"/>
              <w:rPr>
                <w:sz w:val="24"/>
                <w:szCs w:val="24"/>
              </w:rPr>
            </w:pPr>
            <w:r w:rsidRPr="00B8346C">
              <w:rPr>
                <w:sz w:val="24"/>
                <w:szCs w:val="24"/>
              </w:rPr>
              <w:t>Airport</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المَحْكَمَةُ</w:t>
            </w:r>
          </w:p>
        </w:tc>
        <w:tc>
          <w:tcPr>
            <w:tcW w:w="2258" w:type="dxa"/>
          </w:tcPr>
          <w:p w:rsidR="00754498" w:rsidRPr="00B8346C" w:rsidRDefault="00E05C3E" w:rsidP="004D1D1B">
            <w:pPr>
              <w:pStyle w:val="EndnoteText"/>
              <w:rPr>
                <w:sz w:val="24"/>
                <w:szCs w:val="24"/>
              </w:rPr>
            </w:pPr>
            <w:r w:rsidRPr="00B8346C">
              <w:rPr>
                <w:sz w:val="24"/>
                <w:szCs w:val="24"/>
              </w:rPr>
              <w:t>Law court</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الكُلِّيَّةُ</w:t>
            </w:r>
          </w:p>
        </w:tc>
        <w:tc>
          <w:tcPr>
            <w:tcW w:w="2835" w:type="dxa"/>
          </w:tcPr>
          <w:p w:rsidR="00754498" w:rsidRPr="00B8346C" w:rsidRDefault="00E05C3E" w:rsidP="004D1D1B">
            <w:pPr>
              <w:pStyle w:val="EndnoteText"/>
              <w:rPr>
                <w:sz w:val="24"/>
                <w:szCs w:val="24"/>
              </w:rPr>
            </w:pPr>
            <w:r w:rsidRPr="00B8346C">
              <w:rPr>
                <w:sz w:val="24"/>
                <w:szCs w:val="24"/>
              </w:rPr>
              <w:t>Faculty, college</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حَفِيْدٌ</w:t>
            </w:r>
          </w:p>
        </w:tc>
        <w:tc>
          <w:tcPr>
            <w:tcW w:w="2258" w:type="dxa"/>
          </w:tcPr>
          <w:p w:rsidR="00754498" w:rsidRPr="00B8346C" w:rsidRDefault="00754498" w:rsidP="004D1D1B">
            <w:pPr>
              <w:pStyle w:val="EndnoteText"/>
              <w:rPr>
                <w:sz w:val="24"/>
                <w:szCs w:val="24"/>
              </w:rPr>
            </w:pPr>
            <w:r w:rsidRPr="00B8346C">
              <w:rPr>
                <w:sz w:val="24"/>
                <w:szCs w:val="24"/>
              </w:rPr>
              <w:t xml:space="preserve">Grandson, </w:t>
            </w:r>
            <w:r w:rsidRPr="007429A6">
              <w:rPr>
                <w:rFonts w:cs="Traditional Arabic"/>
                <w:sz w:val="32"/>
                <w:szCs w:val="32"/>
              </w:rPr>
              <w:t>pl</w:t>
            </w:r>
            <w:r w:rsidRPr="007429A6">
              <w:rPr>
                <w:rFonts w:cs="Traditional Arabic" w:hint="cs"/>
                <w:sz w:val="32"/>
                <w:szCs w:val="32"/>
                <w:rtl/>
              </w:rPr>
              <w:t>حَفَدَةٌ</w:t>
            </w:r>
            <w:r w:rsidRPr="00B8346C">
              <w:rPr>
                <w:rFonts w:hint="cs"/>
                <w:sz w:val="24"/>
                <w:szCs w:val="24"/>
                <w:rtl/>
              </w:rPr>
              <w:t xml:space="preserve"> </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كُلِّيَّةُ  الطِّبِّ</w:t>
            </w:r>
          </w:p>
        </w:tc>
        <w:tc>
          <w:tcPr>
            <w:tcW w:w="2835" w:type="dxa"/>
          </w:tcPr>
          <w:p w:rsidR="00754498" w:rsidRPr="00B8346C" w:rsidRDefault="00754498" w:rsidP="004D1D1B">
            <w:pPr>
              <w:pStyle w:val="EndnoteText"/>
              <w:rPr>
                <w:sz w:val="24"/>
                <w:szCs w:val="24"/>
              </w:rPr>
            </w:pPr>
            <w:r w:rsidRPr="00B8346C">
              <w:rPr>
                <w:sz w:val="24"/>
                <w:szCs w:val="24"/>
              </w:rPr>
              <w:t>Faculty  of  medicine</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الحَدِيْقَةُ</w:t>
            </w:r>
          </w:p>
        </w:tc>
        <w:tc>
          <w:tcPr>
            <w:tcW w:w="2258" w:type="dxa"/>
          </w:tcPr>
          <w:p w:rsidR="00754498" w:rsidRPr="00B8346C" w:rsidRDefault="00754498" w:rsidP="004D1D1B">
            <w:pPr>
              <w:pStyle w:val="EndnoteText"/>
              <w:rPr>
                <w:sz w:val="24"/>
                <w:szCs w:val="24"/>
              </w:rPr>
            </w:pPr>
            <w:r w:rsidRPr="00B8346C">
              <w:rPr>
                <w:sz w:val="24"/>
                <w:szCs w:val="24"/>
              </w:rPr>
              <w:t>Garden</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كُلِّيَّةُ  الْهَنْدَسَةِ</w:t>
            </w:r>
          </w:p>
        </w:tc>
        <w:tc>
          <w:tcPr>
            <w:tcW w:w="2835" w:type="dxa"/>
          </w:tcPr>
          <w:p w:rsidR="00754498" w:rsidRPr="00B8346C" w:rsidRDefault="00754498" w:rsidP="004D1D1B">
            <w:pPr>
              <w:pStyle w:val="EndnoteText"/>
              <w:rPr>
                <w:sz w:val="24"/>
                <w:szCs w:val="24"/>
              </w:rPr>
            </w:pPr>
            <w:r w:rsidRPr="00B8346C">
              <w:rPr>
                <w:sz w:val="24"/>
                <w:szCs w:val="24"/>
              </w:rPr>
              <w:t>Faculty  of  engineering</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الرَّبُّ</w:t>
            </w:r>
          </w:p>
        </w:tc>
        <w:tc>
          <w:tcPr>
            <w:tcW w:w="2258" w:type="dxa"/>
          </w:tcPr>
          <w:p w:rsidR="00754498" w:rsidRPr="00B8346C" w:rsidRDefault="00754498" w:rsidP="004D1D1B">
            <w:pPr>
              <w:pStyle w:val="EndnoteText"/>
              <w:rPr>
                <w:sz w:val="24"/>
                <w:szCs w:val="24"/>
              </w:rPr>
            </w:pPr>
            <w:r w:rsidRPr="00B8346C">
              <w:rPr>
                <w:sz w:val="24"/>
                <w:szCs w:val="24"/>
              </w:rPr>
              <w:t>Lord</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كُلِّيَّةُ  التِّجَارَةِ</w:t>
            </w:r>
          </w:p>
        </w:tc>
        <w:tc>
          <w:tcPr>
            <w:tcW w:w="2835" w:type="dxa"/>
          </w:tcPr>
          <w:p w:rsidR="00754498" w:rsidRPr="00B8346C" w:rsidRDefault="00754498" w:rsidP="004D1D1B">
            <w:pPr>
              <w:pStyle w:val="EndnoteText"/>
              <w:rPr>
                <w:sz w:val="24"/>
                <w:szCs w:val="24"/>
              </w:rPr>
            </w:pPr>
            <w:r w:rsidRPr="00B8346C">
              <w:rPr>
                <w:sz w:val="24"/>
                <w:szCs w:val="24"/>
              </w:rPr>
              <w:t>Faculty  of  commerce</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يَوْمُ  السبتِ</w:t>
            </w:r>
          </w:p>
        </w:tc>
        <w:tc>
          <w:tcPr>
            <w:tcW w:w="2258" w:type="dxa"/>
          </w:tcPr>
          <w:p w:rsidR="00754498" w:rsidRPr="00B8346C" w:rsidRDefault="00754498" w:rsidP="004D1D1B">
            <w:pPr>
              <w:pStyle w:val="EndnoteText"/>
              <w:rPr>
                <w:sz w:val="24"/>
                <w:szCs w:val="24"/>
              </w:rPr>
            </w:pPr>
            <w:r w:rsidRPr="00B8346C">
              <w:rPr>
                <w:sz w:val="24"/>
                <w:szCs w:val="24"/>
              </w:rPr>
              <w:t>Saturday</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كُلِّيَّةُ  الشَّرِيْعَةِ</w:t>
            </w:r>
          </w:p>
        </w:tc>
        <w:tc>
          <w:tcPr>
            <w:tcW w:w="2835" w:type="dxa"/>
          </w:tcPr>
          <w:p w:rsidR="00754498" w:rsidRPr="00B8346C" w:rsidRDefault="00754498" w:rsidP="004D1D1B">
            <w:pPr>
              <w:pStyle w:val="EndnoteText"/>
              <w:rPr>
                <w:sz w:val="24"/>
                <w:szCs w:val="24"/>
              </w:rPr>
            </w:pPr>
            <w:r w:rsidRPr="00B8346C">
              <w:rPr>
                <w:sz w:val="24"/>
                <w:szCs w:val="24"/>
              </w:rPr>
              <w:t>Faculty  of  Islamic  law</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الشَّهْرُ</w:t>
            </w:r>
          </w:p>
        </w:tc>
        <w:tc>
          <w:tcPr>
            <w:tcW w:w="2258" w:type="dxa"/>
          </w:tcPr>
          <w:p w:rsidR="00754498" w:rsidRPr="00B8346C" w:rsidRDefault="00754498" w:rsidP="004D1D1B">
            <w:pPr>
              <w:pStyle w:val="EndnoteText"/>
              <w:rPr>
                <w:sz w:val="24"/>
                <w:szCs w:val="24"/>
              </w:rPr>
            </w:pPr>
            <w:r w:rsidRPr="00B8346C">
              <w:rPr>
                <w:sz w:val="24"/>
                <w:szCs w:val="24"/>
              </w:rPr>
              <w:t>Month</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نَصْرَانِيُّ</w:t>
            </w:r>
          </w:p>
        </w:tc>
        <w:tc>
          <w:tcPr>
            <w:tcW w:w="2835" w:type="dxa"/>
          </w:tcPr>
          <w:p w:rsidR="00754498" w:rsidRPr="00B8346C" w:rsidRDefault="00754498" w:rsidP="004D1D1B">
            <w:pPr>
              <w:pStyle w:val="EndnoteText"/>
              <w:rPr>
                <w:sz w:val="24"/>
                <w:szCs w:val="24"/>
              </w:rPr>
            </w:pPr>
            <w:r w:rsidRPr="00B8346C">
              <w:rPr>
                <w:sz w:val="24"/>
                <w:szCs w:val="24"/>
              </w:rPr>
              <w:t>Christian, pl</w:t>
            </w:r>
            <w:r w:rsidRPr="007429A6">
              <w:rPr>
                <w:rFonts w:cs="Traditional Arabic" w:hint="cs"/>
                <w:sz w:val="32"/>
                <w:szCs w:val="32"/>
                <w:rtl/>
              </w:rPr>
              <w:t xml:space="preserve">نَصَارَى </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رَجَبٌ</w:t>
            </w:r>
          </w:p>
        </w:tc>
        <w:tc>
          <w:tcPr>
            <w:tcW w:w="2258" w:type="dxa"/>
          </w:tcPr>
          <w:p w:rsidR="00754498" w:rsidRPr="00B8346C" w:rsidRDefault="00754498" w:rsidP="004D1D1B">
            <w:pPr>
              <w:pStyle w:val="EndnoteText"/>
              <w:rPr>
                <w:sz w:val="24"/>
                <w:szCs w:val="24"/>
              </w:rPr>
            </w:pPr>
            <w:r w:rsidRPr="00B8346C">
              <w:rPr>
                <w:sz w:val="24"/>
                <w:szCs w:val="24"/>
              </w:rPr>
              <w:t>The  month  of  rejab</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النَّبِيُّ</w:t>
            </w:r>
          </w:p>
        </w:tc>
        <w:tc>
          <w:tcPr>
            <w:tcW w:w="2835" w:type="dxa"/>
          </w:tcPr>
          <w:p w:rsidR="00754498" w:rsidRPr="00B8346C" w:rsidRDefault="00754498" w:rsidP="004D1D1B">
            <w:pPr>
              <w:pStyle w:val="EndnoteText"/>
              <w:rPr>
                <w:sz w:val="24"/>
                <w:szCs w:val="24"/>
              </w:rPr>
            </w:pPr>
            <w:r w:rsidRPr="00B8346C">
              <w:rPr>
                <w:sz w:val="24"/>
                <w:szCs w:val="24"/>
              </w:rPr>
              <w:t>Prophet</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اليُوْنَانُ</w:t>
            </w:r>
          </w:p>
        </w:tc>
        <w:tc>
          <w:tcPr>
            <w:tcW w:w="2258" w:type="dxa"/>
          </w:tcPr>
          <w:p w:rsidR="00754498" w:rsidRPr="00B8346C" w:rsidRDefault="00754498" w:rsidP="004D1D1B">
            <w:pPr>
              <w:pStyle w:val="EndnoteText"/>
              <w:rPr>
                <w:sz w:val="24"/>
                <w:szCs w:val="24"/>
              </w:rPr>
            </w:pPr>
            <w:r w:rsidRPr="00B8346C">
              <w:rPr>
                <w:sz w:val="24"/>
                <w:szCs w:val="24"/>
              </w:rPr>
              <w:t>Greece</w:t>
            </w:r>
          </w:p>
        </w:tc>
      </w:tr>
      <w:tr w:rsidR="00754498" w:rsidRPr="00B8346C" w:rsidTr="007429A6">
        <w:tc>
          <w:tcPr>
            <w:tcW w:w="2365"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الدِّيْنُ</w:t>
            </w:r>
          </w:p>
        </w:tc>
        <w:tc>
          <w:tcPr>
            <w:tcW w:w="2835" w:type="dxa"/>
          </w:tcPr>
          <w:p w:rsidR="00754498" w:rsidRPr="00B8346C" w:rsidRDefault="00754498" w:rsidP="004D1D1B">
            <w:pPr>
              <w:pStyle w:val="EndnoteText"/>
              <w:rPr>
                <w:sz w:val="24"/>
                <w:szCs w:val="24"/>
              </w:rPr>
            </w:pPr>
            <w:r w:rsidRPr="00B8346C">
              <w:rPr>
                <w:sz w:val="24"/>
                <w:szCs w:val="24"/>
              </w:rPr>
              <w:t>Religion</w:t>
            </w:r>
          </w:p>
        </w:tc>
        <w:tc>
          <w:tcPr>
            <w:tcW w:w="1398" w:type="dxa"/>
          </w:tcPr>
          <w:p w:rsidR="00754498" w:rsidRPr="007429A6" w:rsidRDefault="00754498" w:rsidP="007429A6">
            <w:pPr>
              <w:pStyle w:val="EndnoteText"/>
              <w:jc w:val="right"/>
              <w:rPr>
                <w:rFonts w:cs="Traditional Arabic"/>
                <w:sz w:val="32"/>
                <w:szCs w:val="32"/>
              </w:rPr>
            </w:pPr>
            <w:r w:rsidRPr="007429A6">
              <w:rPr>
                <w:rFonts w:cs="Traditional Arabic" w:hint="cs"/>
                <w:sz w:val="32"/>
                <w:szCs w:val="32"/>
                <w:rtl/>
              </w:rPr>
              <w:t>إِخْوَةٌ</w:t>
            </w:r>
          </w:p>
        </w:tc>
        <w:tc>
          <w:tcPr>
            <w:tcW w:w="2258" w:type="dxa"/>
          </w:tcPr>
          <w:p w:rsidR="00754498" w:rsidRPr="00B8346C" w:rsidRDefault="00754498" w:rsidP="004D1D1B">
            <w:pPr>
              <w:pStyle w:val="EndnoteText"/>
              <w:rPr>
                <w:sz w:val="24"/>
                <w:szCs w:val="24"/>
              </w:rPr>
            </w:pPr>
            <w:r w:rsidRPr="00B8346C">
              <w:rPr>
                <w:sz w:val="24"/>
                <w:szCs w:val="24"/>
              </w:rPr>
              <w:t xml:space="preserve">Pl  of  </w:t>
            </w:r>
            <w:r w:rsidRPr="007429A6">
              <w:rPr>
                <w:rFonts w:cs="Traditional Arabic" w:hint="cs"/>
                <w:sz w:val="32"/>
                <w:szCs w:val="32"/>
                <w:rtl/>
              </w:rPr>
              <w:t>أَخٌ</w:t>
            </w:r>
            <w:r w:rsidRPr="00B8346C">
              <w:rPr>
                <w:rFonts w:hint="cs"/>
                <w:sz w:val="24"/>
                <w:szCs w:val="24"/>
                <w:rtl/>
              </w:rPr>
              <w:t xml:space="preserve"> </w:t>
            </w:r>
          </w:p>
        </w:tc>
      </w:tr>
      <w:tr w:rsidR="007429A6" w:rsidRPr="00B8346C" w:rsidTr="007429A6">
        <w:tc>
          <w:tcPr>
            <w:tcW w:w="2365" w:type="dxa"/>
          </w:tcPr>
          <w:p w:rsidR="007429A6" w:rsidRPr="007429A6" w:rsidRDefault="007429A6" w:rsidP="007429A6">
            <w:pPr>
              <w:pStyle w:val="EndnoteText"/>
              <w:jc w:val="right"/>
              <w:rPr>
                <w:rFonts w:cs="Traditional Arabic"/>
                <w:sz w:val="32"/>
                <w:szCs w:val="32"/>
              </w:rPr>
            </w:pPr>
            <w:r w:rsidRPr="007429A6">
              <w:rPr>
                <w:rFonts w:cs="Traditional Arabic" w:hint="cs"/>
                <w:sz w:val="32"/>
                <w:szCs w:val="32"/>
                <w:rtl/>
              </w:rPr>
              <w:t>شَفَاهُ  اللهُ</w:t>
            </w:r>
          </w:p>
        </w:tc>
        <w:tc>
          <w:tcPr>
            <w:tcW w:w="4233" w:type="dxa"/>
            <w:gridSpan w:val="2"/>
          </w:tcPr>
          <w:p w:rsidR="007429A6" w:rsidRPr="007429A6" w:rsidRDefault="007429A6" w:rsidP="007429A6">
            <w:pPr>
              <w:pStyle w:val="EndnoteText"/>
              <w:rPr>
                <w:rFonts w:cs="Traditional Arabic"/>
                <w:sz w:val="32"/>
                <w:szCs w:val="32"/>
              </w:rPr>
            </w:pPr>
            <w:r w:rsidRPr="00B8346C">
              <w:rPr>
                <w:sz w:val="24"/>
                <w:szCs w:val="24"/>
              </w:rPr>
              <w:t>May  Allah  grant  him  health !</w:t>
            </w:r>
          </w:p>
        </w:tc>
        <w:tc>
          <w:tcPr>
            <w:tcW w:w="2258" w:type="dxa"/>
          </w:tcPr>
          <w:p w:rsidR="007429A6" w:rsidRPr="00B8346C" w:rsidRDefault="007429A6" w:rsidP="004D1D1B">
            <w:pPr>
              <w:pStyle w:val="EndnoteText"/>
              <w:rPr>
                <w:sz w:val="24"/>
                <w:szCs w:val="24"/>
              </w:rPr>
            </w:pPr>
          </w:p>
        </w:tc>
      </w:tr>
    </w:tbl>
    <w:p w:rsidR="00754498" w:rsidRDefault="00754498"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Default="006E3BFA" w:rsidP="00754498">
      <w:pPr>
        <w:pStyle w:val="EndnoteText"/>
        <w:ind w:left="720"/>
        <w:rPr>
          <w:sz w:val="24"/>
          <w:szCs w:val="24"/>
        </w:rPr>
      </w:pPr>
    </w:p>
    <w:p w:rsidR="006E3BFA" w:rsidRPr="00B8346C" w:rsidRDefault="006E3BFA" w:rsidP="00754498">
      <w:pPr>
        <w:pStyle w:val="EndnoteText"/>
        <w:ind w:left="720"/>
        <w:rPr>
          <w:sz w:val="24"/>
          <w:szCs w:val="24"/>
        </w:rPr>
      </w:pPr>
    </w:p>
    <w:p w:rsidR="00754498" w:rsidRPr="006E3BFA" w:rsidRDefault="00DF2FD7" w:rsidP="0063291B">
      <w:pPr>
        <w:pStyle w:val="EndnoteText"/>
        <w:rPr>
          <w:b/>
          <w:bCs/>
          <w:sz w:val="32"/>
          <w:szCs w:val="32"/>
        </w:rPr>
      </w:pPr>
      <w:r w:rsidRPr="006E3BFA">
        <w:rPr>
          <w:b/>
          <w:bCs/>
          <w:sz w:val="32"/>
          <w:szCs w:val="32"/>
        </w:rPr>
        <w:lastRenderedPageBreak/>
        <w:t>LESSON 15</w:t>
      </w:r>
    </w:p>
    <w:p w:rsidR="00754498" w:rsidRPr="00B8346C" w:rsidRDefault="00754498" w:rsidP="00754498">
      <w:pPr>
        <w:pStyle w:val="EndnoteText"/>
        <w:ind w:left="720"/>
        <w:rPr>
          <w:sz w:val="24"/>
          <w:szCs w:val="24"/>
        </w:rPr>
      </w:pPr>
    </w:p>
    <w:p w:rsidR="00754498" w:rsidRPr="00B8346C" w:rsidRDefault="00754498" w:rsidP="0063291B">
      <w:pPr>
        <w:pStyle w:val="EndnoteText"/>
        <w:rPr>
          <w:sz w:val="24"/>
          <w:szCs w:val="24"/>
        </w:rPr>
      </w:pPr>
      <w:r w:rsidRPr="00B8346C">
        <w:rPr>
          <w:sz w:val="24"/>
          <w:szCs w:val="24"/>
        </w:rPr>
        <w:t xml:space="preserve">In  this  lesson  we  learn  the  following : </w:t>
      </w:r>
    </w:p>
    <w:p w:rsidR="00754498" w:rsidRPr="00B8346C" w:rsidRDefault="00754498" w:rsidP="0063291B">
      <w:pPr>
        <w:pStyle w:val="EndnoteText"/>
        <w:numPr>
          <w:ilvl w:val="0"/>
          <w:numId w:val="26"/>
        </w:numPr>
        <w:ind w:left="360"/>
        <w:rPr>
          <w:sz w:val="24"/>
          <w:szCs w:val="24"/>
        </w:rPr>
      </w:pPr>
      <w:r w:rsidRPr="00B8346C">
        <w:rPr>
          <w:sz w:val="24"/>
          <w:szCs w:val="24"/>
        </w:rPr>
        <w:t xml:space="preserve">The  plural  of     </w:t>
      </w:r>
      <w:r w:rsidRPr="00B836B5">
        <w:rPr>
          <w:rFonts w:cs="Traditional Arabic" w:hint="cs"/>
          <w:sz w:val="32"/>
          <w:szCs w:val="32"/>
          <w:rtl/>
        </w:rPr>
        <w:t>أَنْتِ</w:t>
      </w:r>
      <w:r w:rsidRPr="00B836B5">
        <w:rPr>
          <w:sz w:val="32"/>
          <w:szCs w:val="32"/>
        </w:rPr>
        <w:t xml:space="preserve">   </w:t>
      </w:r>
      <w:r w:rsidRPr="00B8346C">
        <w:rPr>
          <w:sz w:val="24"/>
          <w:szCs w:val="24"/>
        </w:rPr>
        <w:t xml:space="preserve">“you” (feminine   singular)  </w:t>
      </w:r>
      <w:r w:rsidRPr="00B836B5">
        <w:rPr>
          <w:rFonts w:cs="Traditional Arabic"/>
          <w:sz w:val="32"/>
          <w:szCs w:val="32"/>
        </w:rPr>
        <w:t>is</w:t>
      </w:r>
      <w:r w:rsidRPr="00B836B5">
        <w:rPr>
          <w:rFonts w:cs="Traditional Arabic" w:hint="cs"/>
          <w:sz w:val="32"/>
          <w:szCs w:val="32"/>
          <w:rtl/>
        </w:rPr>
        <w:t>أَنْتُنَّ</w:t>
      </w:r>
      <w:r w:rsidRPr="00B8346C">
        <w:rPr>
          <w:rFonts w:hint="cs"/>
          <w:sz w:val="24"/>
          <w:szCs w:val="24"/>
          <w:rtl/>
        </w:rPr>
        <w:t xml:space="preserve">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81"/>
        <w:gridCol w:w="3027"/>
      </w:tblGrid>
      <w:tr w:rsidR="00754498" w:rsidRPr="00B8346C" w:rsidTr="0063291B">
        <w:tc>
          <w:tcPr>
            <w:tcW w:w="4281" w:type="dxa"/>
          </w:tcPr>
          <w:p w:rsidR="00754498" w:rsidRPr="00B8346C" w:rsidRDefault="00754498" w:rsidP="004D1D1B">
            <w:pPr>
              <w:pStyle w:val="EndnoteText"/>
              <w:rPr>
                <w:sz w:val="24"/>
                <w:szCs w:val="24"/>
              </w:rPr>
            </w:pPr>
            <w:r w:rsidRPr="00B8346C">
              <w:rPr>
                <w:sz w:val="24"/>
                <w:szCs w:val="24"/>
              </w:rPr>
              <w:t>Who  are  you, sisters ?</w:t>
            </w:r>
          </w:p>
        </w:tc>
        <w:tc>
          <w:tcPr>
            <w:tcW w:w="3027" w:type="dxa"/>
          </w:tcPr>
          <w:p w:rsidR="00754498" w:rsidRPr="00B836B5" w:rsidRDefault="00754498" w:rsidP="00B836B5">
            <w:pPr>
              <w:pStyle w:val="EndnoteText"/>
              <w:jc w:val="right"/>
              <w:rPr>
                <w:rFonts w:cs="Traditional Arabic"/>
                <w:sz w:val="32"/>
                <w:szCs w:val="32"/>
              </w:rPr>
            </w:pPr>
            <w:r w:rsidRPr="00B836B5">
              <w:rPr>
                <w:rFonts w:cs="Traditional Arabic" w:hint="cs"/>
                <w:sz w:val="32"/>
                <w:szCs w:val="32"/>
                <w:rtl/>
              </w:rPr>
              <w:t xml:space="preserve">مَنْ  أَنْتُنَّ  يَا  أَخَوَاتِي ؟ </w:t>
            </w:r>
          </w:p>
        </w:tc>
      </w:tr>
      <w:tr w:rsidR="00754498" w:rsidRPr="00B8346C" w:rsidTr="0063291B">
        <w:tc>
          <w:tcPr>
            <w:tcW w:w="4281" w:type="dxa"/>
          </w:tcPr>
          <w:p w:rsidR="00754498" w:rsidRPr="00B8346C" w:rsidRDefault="00754498" w:rsidP="004D1D1B">
            <w:pPr>
              <w:pStyle w:val="EndnoteText"/>
              <w:rPr>
                <w:sz w:val="24"/>
                <w:szCs w:val="24"/>
              </w:rPr>
            </w:pPr>
            <w:r w:rsidRPr="00B8346C">
              <w:rPr>
                <w:sz w:val="24"/>
                <w:szCs w:val="24"/>
              </w:rPr>
              <w:t>We  are  the  imam’s   daughters.</w:t>
            </w:r>
          </w:p>
        </w:tc>
        <w:tc>
          <w:tcPr>
            <w:tcW w:w="3027" w:type="dxa"/>
          </w:tcPr>
          <w:p w:rsidR="00754498" w:rsidRPr="00B836B5" w:rsidRDefault="00754498" w:rsidP="00B836B5">
            <w:pPr>
              <w:pStyle w:val="EndnoteText"/>
              <w:jc w:val="right"/>
              <w:rPr>
                <w:rFonts w:cs="Traditional Arabic"/>
                <w:sz w:val="32"/>
                <w:szCs w:val="32"/>
              </w:rPr>
            </w:pPr>
            <w:r w:rsidRPr="00B836B5">
              <w:rPr>
                <w:rFonts w:cs="Traditional Arabic" w:hint="cs"/>
                <w:sz w:val="32"/>
                <w:szCs w:val="32"/>
                <w:rtl/>
              </w:rPr>
              <w:t xml:space="preserve">نَحْنُ  بَنَاتُ  الإِمَامِ </w:t>
            </w:r>
          </w:p>
        </w:tc>
      </w:tr>
    </w:tbl>
    <w:p w:rsidR="00754498" w:rsidRPr="00B8346C" w:rsidRDefault="00754498" w:rsidP="0063291B">
      <w:pPr>
        <w:pStyle w:val="EndnoteText"/>
        <w:numPr>
          <w:ilvl w:val="0"/>
          <w:numId w:val="26"/>
        </w:numPr>
        <w:ind w:left="360"/>
        <w:rPr>
          <w:sz w:val="24"/>
          <w:szCs w:val="24"/>
        </w:rPr>
      </w:pPr>
      <w:r w:rsidRPr="00B8346C">
        <w:rPr>
          <w:sz w:val="24"/>
          <w:szCs w:val="24"/>
        </w:rPr>
        <w:t xml:space="preserve">The  plural  of    </w:t>
      </w:r>
      <w:r w:rsidRPr="00B836B5">
        <w:rPr>
          <w:rFonts w:cs="Traditional Arabic" w:hint="cs"/>
          <w:sz w:val="32"/>
          <w:szCs w:val="32"/>
          <w:rtl/>
        </w:rPr>
        <w:t>كِ</w:t>
      </w:r>
      <w:r w:rsidRPr="00B8346C">
        <w:rPr>
          <w:sz w:val="24"/>
          <w:szCs w:val="24"/>
        </w:rPr>
        <w:t xml:space="preserve">    “your” (feminine  singular)  is    </w:t>
      </w:r>
      <w:r w:rsidRPr="00B836B5">
        <w:rPr>
          <w:rFonts w:cs="Traditional Arabic" w:hint="cs"/>
          <w:sz w:val="32"/>
          <w:szCs w:val="32"/>
          <w:rtl/>
        </w:rPr>
        <w:t>كُنَّ</w:t>
      </w:r>
      <w:r w:rsidRPr="00B8346C">
        <w:rPr>
          <w:sz w:val="24"/>
          <w:szCs w:val="24"/>
        </w:rPr>
        <w:t xml:space="preserve">   ,e.g.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8"/>
        <w:gridCol w:w="3040"/>
      </w:tblGrid>
      <w:tr w:rsidR="00754498" w:rsidRPr="00B8346C" w:rsidTr="0063291B">
        <w:tc>
          <w:tcPr>
            <w:tcW w:w="4268" w:type="dxa"/>
          </w:tcPr>
          <w:p w:rsidR="00754498" w:rsidRPr="00B8346C" w:rsidRDefault="00754498" w:rsidP="004D1D1B">
            <w:pPr>
              <w:pStyle w:val="EndnoteText"/>
              <w:rPr>
                <w:sz w:val="24"/>
                <w:szCs w:val="24"/>
              </w:rPr>
            </w:pPr>
            <w:r w:rsidRPr="00B8346C">
              <w:rPr>
                <w:sz w:val="24"/>
                <w:szCs w:val="24"/>
              </w:rPr>
              <w:t>Where  is  your  house, ladies ?</w:t>
            </w:r>
          </w:p>
        </w:tc>
        <w:tc>
          <w:tcPr>
            <w:tcW w:w="3040" w:type="dxa"/>
          </w:tcPr>
          <w:p w:rsidR="00754498" w:rsidRPr="00B836B5" w:rsidRDefault="00754498" w:rsidP="00B836B5">
            <w:pPr>
              <w:pStyle w:val="EndnoteText"/>
              <w:jc w:val="right"/>
              <w:rPr>
                <w:rFonts w:cs="Traditional Arabic"/>
                <w:sz w:val="32"/>
                <w:szCs w:val="32"/>
              </w:rPr>
            </w:pPr>
            <w:r w:rsidRPr="00B836B5">
              <w:rPr>
                <w:rFonts w:cs="Traditional Arabic" w:hint="cs"/>
                <w:sz w:val="32"/>
                <w:szCs w:val="32"/>
                <w:rtl/>
              </w:rPr>
              <w:t>أَيْنَ  بَيْتُكُنَّ  يَا  سَيدَاتُ ؟</w:t>
            </w:r>
          </w:p>
        </w:tc>
      </w:tr>
      <w:tr w:rsidR="00754498" w:rsidRPr="00B8346C" w:rsidTr="0063291B">
        <w:tc>
          <w:tcPr>
            <w:tcW w:w="4268" w:type="dxa"/>
          </w:tcPr>
          <w:p w:rsidR="00754498" w:rsidRPr="00B8346C" w:rsidRDefault="00754498" w:rsidP="004D1D1B">
            <w:pPr>
              <w:pStyle w:val="EndnoteText"/>
              <w:rPr>
                <w:sz w:val="24"/>
                <w:szCs w:val="24"/>
              </w:rPr>
            </w:pPr>
            <w:r w:rsidRPr="00B8346C">
              <w:rPr>
                <w:sz w:val="24"/>
                <w:szCs w:val="24"/>
              </w:rPr>
              <w:t>Our  house  is  near  the  mosque.</w:t>
            </w:r>
          </w:p>
        </w:tc>
        <w:tc>
          <w:tcPr>
            <w:tcW w:w="3040" w:type="dxa"/>
          </w:tcPr>
          <w:p w:rsidR="00754498" w:rsidRPr="00B836B5" w:rsidRDefault="00754498" w:rsidP="00B836B5">
            <w:pPr>
              <w:pStyle w:val="EndnoteText"/>
              <w:jc w:val="right"/>
              <w:rPr>
                <w:rFonts w:cs="Traditional Arabic"/>
                <w:sz w:val="32"/>
                <w:szCs w:val="32"/>
              </w:rPr>
            </w:pPr>
            <w:r w:rsidRPr="00B836B5">
              <w:rPr>
                <w:rFonts w:cs="Traditional Arabic" w:hint="cs"/>
                <w:sz w:val="32"/>
                <w:szCs w:val="32"/>
                <w:rtl/>
              </w:rPr>
              <w:t xml:space="preserve">بَيْتُنَا  قَرِيْبٌ  مِنَ  المَسْجِدِ </w:t>
            </w:r>
          </w:p>
        </w:tc>
      </w:tr>
    </w:tbl>
    <w:p w:rsidR="00754498" w:rsidRPr="00B8346C" w:rsidRDefault="00754498" w:rsidP="0063291B">
      <w:pPr>
        <w:pStyle w:val="EndnoteText"/>
        <w:numPr>
          <w:ilvl w:val="0"/>
          <w:numId w:val="26"/>
        </w:numPr>
        <w:ind w:left="360"/>
        <w:rPr>
          <w:sz w:val="24"/>
          <w:szCs w:val="24"/>
        </w:rPr>
      </w:pPr>
      <w:r w:rsidRPr="00B8346C">
        <w:rPr>
          <w:sz w:val="24"/>
          <w:szCs w:val="24"/>
        </w:rPr>
        <w:t xml:space="preserve">We  have  learnt     </w:t>
      </w:r>
      <w:r w:rsidRPr="00B836B5">
        <w:rPr>
          <w:rFonts w:cs="Traditional Arabic" w:hint="cs"/>
          <w:sz w:val="32"/>
          <w:szCs w:val="32"/>
          <w:rtl/>
        </w:rPr>
        <w:t>ذَهَبْتِ</w:t>
      </w:r>
      <w:r w:rsidRPr="00B8346C">
        <w:rPr>
          <w:sz w:val="24"/>
          <w:szCs w:val="24"/>
        </w:rPr>
        <w:t xml:space="preserve">     “you  went” (feminine  singular).Its  plural  is   </w:t>
      </w:r>
      <w:r w:rsidRPr="00B836B5">
        <w:rPr>
          <w:rFonts w:cs="Traditional Arabic" w:hint="cs"/>
          <w:sz w:val="32"/>
          <w:szCs w:val="32"/>
          <w:rtl/>
        </w:rPr>
        <w:t>ذَهَبْتُنَّ</w:t>
      </w:r>
      <w:r w:rsidRPr="00B8346C">
        <w:rPr>
          <w:sz w:val="24"/>
          <w:szCs w:val="24"/>
        </w:rPr>
        <w:t xml:space="preserve">   , e.g.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3"/>
        <w:gridCol w:w="3045"/>
      </w:tblGrid>
      <w:tr w:rsidR="00754498" w:rsidRPr="00B8346C" w:rsidTr="0063291B">
        <w:tc>
          <w:tcPr>
            <w:tcW w:w="4263" w:type="dxa"/>
          </w:tcPr>
          <w:p w:rsidR="00754498" w:rsidRPr="00B8346C" w:rsidRDefault="00754498" w:rsidP="004D1D1B">
            <w:pPr>
              <w:pStyle w:val="EndnoteText"/>
              <w:rPr>
                <w:sz w:val="24"/>
                <w:szCs w:val="24"/>
              </w:rPr>
            </w:pPr>
            <w:r w:rsidRPr="00B8346C">
              <w:rPr>
                <w:sz w:val="24"/>
                <w:szCs w:val="24"/>
              </w:rPr>
              <w:t>Where  did  you  go  sisters ?</w:t>
            </w:r>
          </w:p>
        </w:tc>
        <w:tc>
          <w:tcPr>
            <w:tcW w:w="3045" w:type="dxa"/>
          </w:tcPr>
          <w:p w:rsidR="00754498" w:rsidRPr="00B836B5" w:rsidRDefault="00754498" w:rsidP="00B836B5">
            <w:pPr>
              <w:pStyle w:val="EndnoteText"/>
              <w:jc w:val="right"/>
              <w:rPr>
                <w:rFonts w:cs="Traditional Arabic"/>
                <w:sz w:val="32"/>
                <w:szCs w:val="32"/>
              </w:rPr>
            </w:pPr>
            <w:r w:rsidRPr="00B836B5">
              <w:rPr>
                <w:rFonts w:cs="Traditional Arabic" w:hint="cs"/>
                <w:sz w:val="32"/>
                <w:szCs w:val="32"/>
                <w:rtl/>
              </w:rPr>
              <w:t xml:space="preserve">أَيْنَ  ذَهَبْتُنَّ  يَا  أَخَوَاتُ ؟ </w:t>
            </w:r>
          </w:p>
        </w:tc>
      </w:tr>
      <w:tr w:rsidR="00754498" w:rsidRPr="00B8346C" w:rsidTr="0063291B">
        <w:tc>
          <w:tcPr>
            <w:tcW w:w="4263" w:type="dxa"/>
          </w:tcPr>
          <w:p w:rsidR="00754498" w:rsidRPr="00B8346C" w:rsidRDefault="00754498" w:rsidP="004D1D1B">
            <w:pPr>
              <w:pStyle w:val="EndnoteText"/>
              <w:rPr>
                <w:sz w:val="24"/>
                <w:szCs w:val="24"/>
              </w:rPr>
            </w:pPr>
            <w:r w:rsidRPr="00B8346C">
              <w:rPr>
                <w:sz w:val="24"/>
                <w:szCs w:val="24"/>
              </w:rPr>
              <w:t>Where  did  you  go, brother ?</w:t>
            </w:r>
          </w:p>
        </w:tc>
        <w:tc>
          <w:tcPr>
            <w:tcW w:w="3045" w:type="dxa"/>
          </w:tcPr>
          <w:p w:rsidR="00754498" w:rsidRPr="00B836B5" w:rsidRDefault="00754498" w:rsidP="00B836B5">
            <w:pPr>
              <w:pStyle w:val="EndnoteText"/>
              <w:jc w:val="right"/>
              <w:rPr>
                <w:rFonts w:cs="Traditional Arabic"/>
                <w:sz w:val="32"/>
                <w:szCs w:val="32"/>
              </w:rPr>
            </w:pPr>
            <w:r w:rsidRPr="00B836B5">
              <w:rPr>
                <w:rFonts w:cs="Traditional Arabic" w:hint="cs"/>
                <w:sz w:val="32"/>
                <w:szCs w:val="32"/>
                <w:rtl/>
              </w:rPr>
              <w:t>أَيْنَ  ذَهَبْتُمْ  يَا  إِخْوَانُ ؟</w:t>
            </w:r>
          </w:p>
        </w:tc>
      </w:tr>
    </w:tbl>
    <w:p w:rsidR="00754498" w:rsidRPr="00B8346C" w:rsidRDefault="00754498" w:rsidP="0063291B">
      <w:pPr>
        <w:pStyle w:val="EndnoteText"/>
        <w:numPr>
          <w:ilvl w:val="0"/>
          <w:numId w:val="26"/>
        </w:numPr>
        <w:ind w:left="360"/>
        <w:rPr>
          <w:sz w:val="24"/>
          <w:szCs w:val="24"/>
        </w:rPr>
      </w:pPr>
      <w:r w:rsidRPr="00B8346C">
        <w:rPr>
          <w:sz w:val="24"/>
          <w:szCs w:val="24"/>
        </w:rPr>
        <w:t xml:space="preserve">    </w:t>
      </w:r>
      <w:r w:rsidRPr="00B836B5">
        <w:rPr>
          <w:rFonts w:cs="Traditional Arabic" w:hint="cs"/>
          <w:sz w:val="32"/>
          <w:szCs w:val="32"/>
          <w:rtl/>
        </w:rPr>
        <w:t>قَبْلَ</w:t>
      </w:r>
      <w:r w:rsidRPr="00B8346C">
        <w:rPr>
          <w:sz w:val="24"/>
          <w:szCs w:val="24"/>
        </w:rPr>
        <w:t xml:space="preserve">   Means “before” ,     </w:t>
      </w:r>
      <w:r w:rsidRPr="00B836B5">
        <w:rPr>
          <w:rFonts w:cs="Traditional Arabic" w:hint="cs"/>
          <w:sz w:val="32"/>
          <w:szCs w:val="32"/>
          <w:rtl/>
        </w:rPr>
        <w:t>بَعْدَ</w:t>
      </w:r>
      <w:r w:rsidRPr="00B8346C">
        <w:rPr>
          <w:sz w:val="24"/>
          <w:szCs w:val="24"/>
        </w:rPr>
        <w:t xml:space="preserve">     means  “</w:t>
      </w:r>
      <w:r w:rsidR="00B836B5" w:rsidRPr="00B8346C">
        <w:rPr>
          <w:sz w:val="24"/>
          <w:szCs w:val="24"/>
        </w:rPr>
        <w:t>after”. They</w:t>
      </w:r>
      <w:r w:rsidRPr="00B8346C">
        <w:rPr>
          <w:sz w:val="24"/>
          <w:szCs w:val="24"/>
        </w:rPr>
        <w:t xml:space="preserve">  are  always  mu</w:t>
      </w:r>
      <w:r w:rsidR="00B836B5">
        <w:rPr>
          <w:rFonts w:ascii="AHT Times New Roman" w:hAnsi="AHT Times New Roman"/>
          <w:sz w:val="24"/>
          <w:szCs w:val="24"/>
        </w:rPr>
        <w:t>ÌÉ</w:t>
      </w:r>
      <w:r w:rsidRPr="00B8346C">
        <w:rPr>
          <w:sz w:val="24"/>
          <w:szCs w:val="24"/>
        </w:rPr>
        <w:t>f, and  the  noun  following  them  is  in  the  genitive  case, e.g.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08"/>
        <w:gridCol w:w="3542"/>
      </w:tblGrid>
      <w:tr w:rsidR="00754498" w:rsidRPr="00B8346C" w:rsidTr="0063291B">
        <w:tc>
          <w:tcPr>
            <w:tcW w:w="3708" w:type="dxa"/>
          </w:tcPr>
          <w:p w:rsidR="00754498" w:rsidRPr="00B8346C" w:rsidRDefault="00754498" w:rsidP="004D1D1B">
            <w:pPr>
              <w:pStyle w:val="EndnoteText"/>
              <w:rPr>
                <w:sz w:val="24"/>
                <w:szCs w:val="24"/>
              </w:rPr>
            </w:pPr>
            <w:r w:rsidRPr="00B8346C">
              <w:rPr>
                <w:sz w:val="24"/>
                <w:szCs w:val="24"/>
              </w:rPr>
              <w:t>After  the  lesson</w:t>
            </w:r>
          </w:p>
        </w:tc>
        <w:tc>
          <w:tcPr>
            <w:tcW w:w="3542" w:type="dxa"/>
          </w:tcPr>
          <w:p w:rsidR="00754498" w:rsidRPr="00E35767" w:rsidRDefault="00754498" w:rsidP="00E35767">
            <w:pPr>
              <w:pStyle w:val="EndnoteText"/>
              <w:jc w:val="right"/>
              <w:rPr>
                <w:rFonts w:cs="Traditional Arabic"/>
                <w:sz w:val="32"/>
                <w:szCs w:val="32"/>
              </w:rPr>
            </w:pPr>
            <w:r w:rsidRPr="00E35767">
              <w:rPr>
                <w:rFonts w:cs="Traditional Arabic" w:hint="cs"/>
                <w:sz w:val="32"/>
                <w:szCs w:val="32"/>
                <w:rtl/>
              </w:rPr>
              <w:t>بَعْدَ الدَّرْسِ</w:t>
            </w:r>
          </w:p>
        </w:tc>
      </w:tr>
      <w:tr w:rsidR="00754498" w:rsidRPr="00B8346C" w:rsidTr="0063291B">
        <w:tc>
          <w:tcPr>
            <w:tcW w:w="3708" w:type="dxa"/>
          </w:tcPr>
          <w:p w:rsidR="00754498" w:rsidRPr="00B8346C" w:rsidRDefault="00754498" w:rsidP="004D1D1B">
            <w:pPr>
              <w:pStyle w:val="EndnoteText"/>
              <w:rPr>
                <w:sz w:val="24"/>
                <w:szCs w:val="24"/>
              </w:rPr>
            </w:pPr>
            <w:r w:rsidRPr="00B8346C">
              <w:rPr>
                <w:sz w:val="24"/>
                <w:szCs w:val="24"/>
              </w:rPr>
              <w:t>Before  the  prayer</w:t>
            </w:r>
          </w:p>
        </w:tc>
        <w:tc>
          <w:tcPr>
            <w:tcW w:w="3542" w:type="dxa"/>
          </w:tcPr>
          <w:p w:rsidR="00754498" w:rsidRPr="00E35767" w:rsidRDefault="00754498" w:rsidP="00E35767">
            <w:pPr>
              <w:pStyle w:val="EndnoteText"/>
              <w:jc w:val="right"/>
              <w:rPr>
                <w:rFonts w:cs="Traditional Arabic"/>
                <w:sz w:val="32"/>
                <w:szCs w:val="32"/>
              </w:rPr>
            </w:pPr>
            <w:r w:rsidRPr="00E35767">
              <w:rPr>
                <w:rFonts w:cs="Traditional Arabic" w:hint="cs"/>
                <w:sz w:val="32"/>
                <w:szCs w:val="32"/>
                <w:rtl/>
              </w:rPr>
              <w:t>قَبْلَ الصَّلاَةِ</w:t>
            </w:r>
          </w:p>
        </w:tc>
      </w:tr>
    </w:tbl>
    <w:p w:rsidR="00754498" w:rsidRPr="00B8346C" w:rsidRDefault="00754498" w:rsidP="0063291B">
      <w:pPr>
        <w:pStyle w:val="EndnoteText"/>
        <w:numPr>
          <w:ilvl w:val="0"/>
          <w:numId w:val="26"/>
        </w:numPr>
        <w:ind w:left="360"/>
        <w:rPr>
          <w:sz w:val="24"/>
          <w:szCs w:val="24"/>
        </w:rPr>
      </w:pPr>
      <w:r w:rsidRPr="00B8346C">
        <w:rPr>
          <w:sz w:val="24"/>
          <w:szCs w:val="24"/>
        </w:rPr>
        <w:t xml:space="preserve">       </w:t>
      </w:r>
      <w:r w:rsidRPr="00E35767">
        <w:rPr>
          <w:rFonts w:cs="Traditional Arabic" w:hint="cs"/>
          <w:sz w:val="32"/>
          <w:szCs w:val="32"/>
          <w:rtl/>
        </w:rPr>
        <w:t>رَجَعَ</w:t>
      </w:r>
      <w:r w:rsidRPr="00B8346C">
        <w:rPr>
          <w:sz w:val="24"/>
          <w:szCs w:val="24"/>
        </w:rPr>
        <w:t xml:space="preserve">    “he  returned”.</w:t>
      </w:r>
    </w:p>
    <w:p w:rsidR="0063291B" w:rsidRPr="0063291B" w:rsidRDefault="00754498" w:rsidP="0063291B">
      <w:pPr>
        <w:pStyle w:val="EndnoteText"/>
        <w:ind w:left="360"/>
        <w:rPr>
          <w:sz w:val="24"/>
          <w:szCs w:val="24"/>
        </w:rPr>
      </w:pPr>
      <w:r w:rsidRPr="00B8346C">
        <w:rPr>
          <w:sz w:val="24"/>
          <w:szCs w:val="24"/>
        </w:rPr>
        <w:t>Has  the  im</w:t>
      </w:r>
      <w:r w:rsidR="00E35767">
        <w:rPr>
          <w:rFonts w:ascii="AHT Times New Roman" w:hAnsi="AHT Times New Roman"/>
          <w:sz w:val="24"/>
          <w:szCs w:val="24"/>
        </w:rPr>
        <w:t>É</w:t>
      </w:r>
      <w:r w:rsidRPr="00B8346C">
        <w:rPr>
          <w:sz w:val="24"/>
          <w:szCs w:val="24"/>
        </w:rPr>
        <w:t>m  returned  from  the  mosque ?</w:t>
      </w:r>
      <w:r w:rsidRPr="00E35767">
        <w:rPr>
          <w:rFonts w:cs="Traditional Arabic" w:hint="cs"/>
          <w:sz w:val="32"/>
          <w:szCs w:val="32"/>
          <w:rtl/>
        </w:rPr>
        <w:t xml:space="preserve"> أَرْجَعَ الإِمَامُ مِنَ المَسْجِدِ ؟</w:t>
      </w:r>
      <w:r w:rsidRPr="00E35767">
        <w:rPr>
          <w:rFonts w:hint="cs"/>
          <w:sz w:val="32"/>
          <w:szCs w:val="32"/>
          <w:rtl/>
        </w:rPr>
        <w:t xml:space="preserve">                  </w:t>
      </w:r>
      <w:r w:rsidRPr="00B8346C">
        <w:rPr>
          <w:sz w:val="24"/>
          <w:szCs w:val="24"/>
        </w:rPr>
        <w:t>I  went  to  the  mosque  before  the  adh</w:t>
      </w:r>
      <w:r w:rsidR="00E35767">
        <w:rPr>
          <w:rFonts w:ascii="AHT Times New Roman" w:hAnsi="AHT Times New Roman"/>
          <w:sz w:val="24"/>
          <w:szCs w:val="24"/>
        </w:rPr>
        <w:t>É</w:t>
      </w:r>
      <w:r w:rsidRPr="00B8346C">
        <w:rPr>
          <w:sz w:val="24"/>
          <w:szCs w:val="24"/>
        </w:rPr>
        <w:t xml:space="preserve">n  and  returned  after  the  </w:t>
      </w:r>
      <w:r w:rsidR="00E35767">
        <w:rPr>
          <w:rFonts w:ascii="AHT Times New Roman" w:hAnsi="AHT Times New Roman"/>
          <w:sz w:val="24"/>
          <w:szCs w:val="24"/>
        </w:rPr>
        <w:t>Î</w:t>
      </w:r>
      <w:r w:rsidRPr="00B8346C">
        <w:rPr>
          <w:sz w:val="24"/>
          <w:szCs w:val="24"/>
        </w:rPr>
        <w:t>al</w:t>
      </w:r>
      <w:r w:rsidR="00E35767">
        <w:rPr>
          <w:rFonts w:ascii="AHT Times New Roman" w:hAnsi="AHT Times New Roman"/>
          <w:sz w:val="24"/>
          <w:szCs w:val="24"/>
        </w:rPr>
        <w:t>É</w:t>
      </w:r>
      <w:r w:rsidRPr="00B8346C">
        <w:rPr>
          <w:sz w:val="24"/>
          <w:szCs w:val="24"/>
        </w:rPr>
        <w:t>t.</w:t>
      </w:r>
    </w:p>
    <w:p w:rsidR="0063291B" w:rsidRDefault="0063291B" w:rsidP="00754498">
      <w:pPr>
        <w:pStyle w:val="EndnoteText"/>
        <w:ind w:left="1080"/>
        <w:rPr>
          <w:b/>
          <w:bCs/>
          <w:sz w:val="24"/>
          <w:szCs w:val="24"/>
        </w:rPr>
      </w:pPr>
    </w:p>
    <w:p w:rsidR="00754498" w:rsidRPr="0063291B" w:rsidRDefault="00754498" w:rsidP="0063291B">
      <w:pPr>
        <w:pStyle w:val="EndnoteText"/>
        <w:rPr>
          <w:b/>
          <w:bCs/>
          <w:sz w:val="24"/>
          <w:szCs w:val="24"/>
        </w:rPr>
      </w:pPr>
      <w:r w:rsidRPr="0063291B">
        <w:rPr>
          <w:b/>
          <w:bCs/>
          <w:sz w:val="24"/>
          <w:szCs w:val="24"/>
        </w:rPr>
        <w:t>Exercise</w:t>
      </w:r>
    </w:p>
    <w:p w:rsidR="00754498" w:rsidRPr="00B8346C" w:rsidRDefault="00754498" w:rsidP="0063291B">
      <w:pPr>
        <w:pStyle w:val="EndnoteText"/>
        <w:rPr>
          <w:sz w:val="24"/>
          <w:szCs w:val="24"/>
        </w:rPr>
      </w:pPr>
      <w:r w:rsidRPr="0063291B">
        <w:rPr>
          <w:b/>
          <w:bCs/>
          <w:sz w:val="24"/>
          <w:szCs w:val="24"/>
        </w:rPr>
        <w:t>Ex.1 :</w:t>
      </w:r>
      <w:r w:rsidRPr="00B8346C">
        <w:rPr>
          <w:sz w:val="24"/>
          <w:szCs w:val="24"/>
        </w:rPr>
        <w:t xml:space="preserve"> Answer  the  following  questions.</w:t>
      </w:r>
    </w:p>
    <w:p w:rsidR="00754498" w:rsidRPr="00B8346C" w:rsidRDefault="00754498" w:rsidP="0063291B">
      <w:pPr>
        <w:pStyle w:val="EndnoteText"/>
        <w:rPr>
          <w:sz w:val="24"/>
          <w:szCs w:val="24"/>
        </w:rPr>
      </w:pPr>
      <w:r w:rsidRPr="0063291B">
        <w:rPr>
          <w:b/>
          <w:bCs/>
          <w:sz w:val="24"/>
          <w:szCs w:val="24"/>
        </w:rPr>
        <w:t>Ex.2 :</w:t>
      </w:r>
      <w:r w:rsidRPr="00B8346C">
        <w:rPr>
          <w:sz w:val="24"/>
          <w:szCs w:val="24"/>
        </w:rPr>
        <w:t xml:space="preserve"> Change  the  subject  of  each  of  the  following  sentences  to  feminine.</w:t>
      </w:r>
    </w:p>
    <w:p w:rsidR="00754498" w:rsidRPr="00B8346C" w:rsidRDefault="00754498" w:rsidP="0063291B">
      <w:pPr>
        <w:pStyle w:val="EndnoteText"/>
        <w:rPr>
          <w:sz w:val="24"/>
          <w:szCs w:val="24"/>
        </w:rPr>
      </w:pPr>
      <w:r w:rsidRPr="0063291B">
        <w:rPr>
          <w:b/>
          <w:bCs/>
          <w:sz w:val="24"/>
          <w:szCs w:val="24"/>
        </w:rPr>
        <w:t>Ex.3 :</w:t>
      </w:r>
      <w:r w:rsidRPr="00B8346C">
        <w:rPr>
          <w:sz w:val="24"/>
          <w:szCs w:val="24"/>
        </w:rPr>
        <w:t xml:space="preserve"> Change  the  possessive  pronoun  in  each  of  the  following  sentences  to  feminine.</w:t>
      </w:r>
    </w:p>
    <w:p w:rsidR="00754498" w:rsidRPr="00B8346C" w:rsidRDefault="00754498" w:rsidP="0063291B">
      <w:pPr>
        <w:pStyle w:val="EndnoteText"/>
        <w:rPr>
          <w:sz w:val="24"/>
          <w:szCs w:val="24"/>
        </w:rPr>
      </w:pPr>
      <w:r w:rsidRPr="0063291B">
        <w:rPr>
          <w:b/>
          <w:bCs/>
          <w:sz w:val="24"/>
          <w:szCs w:val="24"/>
        </w:rPr>
        <w:t>Ex.4 :</w:t>
      </w:r>
      <w:r w:rsidRPr="00B8346C">
        <w:rPr>
          <w:sz w:val="24"/>
          <w:szCs w:val="24"/>
        </w:rPr>
        <w:t xml:space="preserve"> Fill  in  the  blanks  with  the  suitable  personal  pronouns </w:t>
      </w:r>
      <w:r w:rsidRPr="0063291B">
        <w:rPr>
          <w:rFonts w:cs="Traditional Arabic" w:hint="cs"/>
          <w:sz w:val="32"/>
          <w:szCs w:val="32"/>
          <w:rtl/>
        </w:rPr>
        <w:t>( أَنْتُنَّ أَنْتَ , أَنْتُمْ أَنْتَ )</w:t>
      </w:r>
    </w:p>
    <w:p w:rsidR="00754498" w:rsidRPr="00B8346C" w:rsidRDefault="00754498" w:rsidP="0063291B">
      <w:pPr>
        <w:pStyle w:val="EndnoteText"/>
        <w:rPr>
          <w:sz w:val="24"/>
          <w:szCs w:val="24"/>
        </w:rPr>
      </w:pPr>
      <w:r w:rsidRPr="0063291B">
        <w:rPr>
          <w:b/>
          <w:bCs/>
          <w:sz w:val="24"/>
          <w:szCs w:val="24"/>
        </w:rPr>
        <w:t>Ex.5 :</w:t>
      </w:r>
      <w:r w:rsidRPr="00B8346C">
        <w:rPr>
          <w:sz w:val="24"/>
          <w:szCs w:val="24"/>
        </w:rPr>
        <w:t xml:space="preserve"> Fill  in  the  blanks  with  suitable  possessive  pronouns</w:t>
      </w:r>
      <w:r w:rsidRPr="0063291B">
        <w:rPr>
          <w:rFonts w:cs="Traditional Arabic" w:hint="cs"/>
          <w:sz w:val="32"/>
          <w:szCs w:val="32"/>
          <w:rtl/>
        </w:rPr>
        <w:t xml:space="preserve">( كَ , كُمْ , كِ , كُنَّ ) </w:t>
      </w:r>
    </w:p>
    <w:p w:rsidR="00754498" w:rsidRPr="00B8346C" w:rsidRDefault="00754498" w:rsidP="0063291B">
      <w:pPr>
        <w:pStyle w:val="EndnoteText"/>
        <w:rPr>
          <w:sz w:val="24"/>
          <w:szCs w:val="24"/>
        </w:rPr>
      </w:pPr>
      <w:r w:rsidRPr="0063291B">
        <w:rPr>
          <w:b/>
          <w:bCs/>
          <w:sz w:val="24"/>
          <w:szCs w:val="24"/>
        </w:rPr>
        <w:t>Ex.6 :</w:t>
      </w:r>
      <w:r w:rsidRPr="00B8346C">
        <w:rPr>
          <w:sz w:val="24"/>
          <w:szCs w:val="24"/>
        </w:rPr>
        <w:t xml:space="preserve"> Fill  in  the  blanks  with     </w:t>
      </w:r>
      <w:r w:rsidRPr="0063291B">
        <w:rPr>
          <w:rFonts w:cs="Traditional Arabic" w:hint="cs"/>
          <w:sz w:val="32"/>
          <w:szCs w:val="32"/>
          <w:rtl/>
        </w:rPr>
        <w:t>أَنََا</w:t>
      </w:r>
      <w:r w:rsidRPr="00B8346C">
        <w:rPr>
          <w:sz w:val="24"/>
          <w:szCs w:val="24"/>
        </w:rPr>
        <w:t xml:space="preserve">   or    </w:t>
      </w:r>
      <w:r w:rsidRPr="0063291B">
        <w:rPr>
          <w:rFonts w:cs="Traditional Arabic" w:hint="cs"/>
          <w:sz w:val="32"/>
          <w:szCs w:val="32"/>
          <w:rtl/>
        </w:rPr>
        <w:t>نَحْنُ</w:t>
      </w:r>
      <w:r w:rsidRPr="00B8346C">
        <w:rPr>
          <w:sz w:val="24"/>
          <w:szCs w:val="24"/>
        </w:rPr>
        <w:t xml:space="preserve">  .</w:t>
      </w:r>
    </w:p>
    <w:p w:rsidR="00754498" w:rsidRPr="00B8346C" w:rsidRDefault="00754498" w:rsidP="0063291B">
      <w:pPr>
        <w:pStyle w:val="EndnoteText"/>
        <w:rPr>
          <w:sz w:val="24"/>
          <w:szCs w:val="24"/>
        </w:rPr>
      </w:pPr>
      <w:r w:rsidRPr="0063291B">
        <w:rPr>
          <w:b/>
          <w:bCs/>
          <w:sz w:val="24"/>
          <w:szCs w:val="24"/>
        </w:rPr>
        <w:t>Ex.7 :</w:t>
      </w:r>
      <w:r w:rsidRPr="00B8346C">
        <w:rPr>
          <w:sz w:val="24"/>
          <w:szCs w:val="24"/>
        </w:rPr>
        <w:t xml:space="preserve"> Read  and  write.</w:t>
      </w:r>
    </w:p>
    <w:p w:rsidR="00754498" w:rsidRDefault="00754498" w:rsidP="0063291B">
      <w:pPr>
        <w:pStyle w:val="EndnoteText"/>
        <w:rPr>
          <w:sz w:val="24"/>
          <w:szCs w:val="24"/>
        </w:rPr>
      </w:pPr>
    </w:p>
    <w:p w:rsidR="00754498" w:rsidRPr="0063291B" w:rsidRDefault="00754498" w:rsidP="0063291B">
      <w:pPr>
        <w:pStyle w:val="EndnoteText"/>
        <w:rPr>
          <w:b/>
          <w:bCs/>
          <w:sz w:val="24"/>
          <w:szCs w:val="24"/>
        </w:rPr>
      </w:pPr>
      <w:r w:rsidRPr="0063291B">
        <w:rPr>
          <w:b/>
          <w:bCs/>
          <w:sz w:val="24"/>
          <w:szCs w:val="24"/>
        </w:rPr>
        <w:t>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8"/>
        <w:gridCol w:w="1305"/>
        <w:gridCol w:w="1276"/>
        <w:gridCol w:w="1631"/>
        <w:gridCol w:w="1559"/>
        <w:gridCol w:w="1559"/>
      </w:tblGrid>
      <w:tr w:rsidR="0063291B" w:rsidRPr="0063291B" w:rsidTr="0063291B">
        <w:tc>
          <w:tcPr>
            <w:tcW w:w="1638" w:type="dxa"/>
          </w:tcPr>
          <w:p w:rsidR="0063291B" w:rsidRPr="0063291B" w:rsidRDefault="0063291B" w:rsidP="0063291B">
            <w:pPr>
              <w:pStyle w:val="EndnoteText"/>
              <w:jc w:val="right"/>
              <w:rPr>
                <w:rFonts w:cs="Traditional Arabic"/>
                <w:sz w:val="28"/>
                <w:szCs w:val="28"/>
              </w:rPr>
            </w:pPr>
            <w:r w:rsidRPr="0063291B">
              <w:rPr>
                <w:rFonts w:cs="Traditional Arabic" w:hint="cs"/>
                <w:sz w:val="28"/>
                <w:szCs w:val="28"/>
                <w:rtl/>
              </w:rPr>
              <w:t>القَاهِرَةُ</w:t>
            </w:r>
          </w:p>
        </w:tc>
        <w:tc>
          <w:tcPr>
            <w:tcW w:w="1305" w:type="dxa"/>
          </w:tcPr>
          <w:p w:rsidR="0063291B" w:rsidRPr="0063291B" w:rsidRDefault="0063291B" w:rsidP="004D1D1B">
            <w:pPr>
              <w:pStyle w:val="EndnoteText"/>
              <w:rPr>
                <w:sz w:val="28"/>
                <w:szCs w:val="28"/>
              </w:rPr>
            </w:pPr>
            <w:r w:rsidRPr="0063291B">
              <w:rPr>
                <w:sz w:val="28"/>
                <w:szCs w:val="28"/>
              </w:rPr>
              <w:t>Cairo</w:t>
            </w:r>
          </w:p>
        </w:tc>
        <w:tc>
          <w:tcPr>
            <w:tcW w:w="1276" w:type="dxa"/>
          </w:tcPr>
          <w:p w:rsidR="0063291B" w:rsidRPr="0063291B" w:rsidRDefault="0063291B" w:rsidP="0063291B">
            <w:pPr>
              <w:pStyle w:val="EndnoteText"/>
              <w:jc w:val="right"/>
              <w:rPr>
                <w:rFonts w:cs="Traditional Arabic"/>
                <w:sz w:val="28"/>
                <w:szCs w:val="28"/>
              </w:rPr>
            </w:pPr>
            <w:r w:rsidRPr="0063291B">
              <w:rPr>
                <w:rFonts w:cs="Traditional Arabic" w:hint="cs"/>
                <w:sz w:val="28"/>
                <w:szCs w:val="28"/>
                <w:rtl/>
              </w:rPr>
              <w:t>الآنَ</w:t>
            </w:r>
          </w:p>
        </w:tc>
        <w:tc>
          <w:tcPr>
            <w:tcW w:w="1559" w:type="dxa"/>
          </w:tcPr>
          <w:p w:rsidR="0063291B" w:rsidRPr="0063291B" w:rsidRDefault="0063291B" w:rsidP="004D1D1B">
            <w:pPr>
              <w:pStyle w:val="EndnoteText"/>
              <w:rPr>
                <w:sz w:val="28"/>
                <w:szCs w:val="28"/>
              </w:rPr>
            </w:pPr>
            <w:r w:rsidRPr="0063291B">
              <w:rPr>
                <w:sz w:val="28"/>
                <w:szCs w:val="28"/>
              </w:rPr>
              <w:t>Now</w:t>
            </w:r>
          </w:p>
        </w:tc>
        <w:tc>
          <w:tcPr>
            <w:tcW w:w="1559" w:type="dxa"/>
          </w:tcPr>
          <w:p w:rsidR="0063291B" w:rsidRPr="0063291B" w:rsidRDefault="0063291B" w:rsidP="0063291B">
            <w:pPr>
              <w:pStyle w:val="EndnoteText"/>
              <w:jc w:val="right"/>
              <w:rPr>
                <w:sz w:val="28"/>
                <w:szCs w:val="28"/>
              </w:rPr>
            </w:pPr>
            <w:r w:rsidRPr="0063291B">
              <w:rPr>
                <w:rFonts w:cs="Traditional Arabic" w:hint="cs"/>
                <w:sz w:val="28"/>
                <w:szCs w:val="28"/>
                <w:rtl/>
              </w:rPr>
              <w:t>الدَرْسُ</w:t>
            </w:r>
          </w:p>
        </w:tc>
        <w:tc>
          <w:tcPr>
            <w:tcW w:w="1559" w:type="dxa"/>
          </w:tcPr>
          <w:p w:rsidR="0063291B" w:rsidRPr="0063291B" w:rsidRDefault="0063291B" w:rsidP="004D1D1B">
            <w:pPr>
              <w:pStyle w:val="EndnoteText"/>
              <w:rPr>
                <w:sz w:val="28"/>
                <w:szCs w:val="28"/>
              </w:rPr>
            </w:pPr>
            <w:r w:rsidRPr="0063291B">
              <w:rPr>
                <w:sz w:val="28"/>
                <w:szCs w:val="28"/>
              </w:rPr>
              <w:t>lesson</w:t>
            </w:r>
          </w:p>
        </w:tc>
      </w:tr>
      <w:tr w:rsidR="0063291B" w:rsidRPr="0063291B" w:rsidTr="0063291B">
        <w:tc>
          <w:tcPr>
            <w:tcW w:w="1638" w:type="dxa"/>
          </w:tcPr>
          <w:p w:rsidR="0063291B" w:rsidRPr="0063291B" w:rsidRDefault="0063291B" w:rsidP="0063291B">
            <w:pPr>
              <w:pStyle w:val="EndnoteText"/>
              <w:jc w:val="right"/>
              <w:rPr>
                <w:rFonts w:cs="Traditional Arabic"/>
                <w:sz w:val="28"/>
                <w:szCs w:val="28"/>
              </w:rPr>
            </w:pPr>
            <w:r w:rsidRPr="0063291B">
              <w:rPr>
                <w:rFonts w:cs="Traditional Arabic" w:hint="cs"/>
                <w:sz w:val="28"/>
                <w:szCs w:val="28"/>
                <w:rtl/>
              </w:rPr>
              <w:t>الأُسْبُوْعُ</w:t>
            </w:r>
          </w:p>
        </w:tc>
        <w:tc>
          <w:tcPr>
            <w:tcW w:w="1305" w:type="dxa"/>
          </w:tcPr>
          <w:p w:rsidR="0063291B" w:rsidRPr="0063291B" w:rsidRDefault="0063291B" w:rsidP="004D1D1B">
            <w:pPr>
              <w:pStyle w:val="EndnoteText"/>
              <w:rPr>
                <w:sz w:val="28"/>
                <w:szCs w:val="28"/>
              </w:rPr>
            </w:pPr>
            <w:r w:rsidRPr="0063291B">
              <w:rPr>
                <w:sz w:val="28"/>
                <w:szCs w:val="28"/>
              </w:rPr>
              <w:t>Week</w:t>
            </w:r>
          </w:p>
        </w:tc>
        <w:tc>
          <w:tcPr>
            <w:tcW w:w="1276" w:type="dxa"/>
          </w:tcPr>
          <w:p w:rsidR="0063291B" w:rsidRPr="0063291B" w:rsidRDefault="0063291B" w:rsidP="0063291B">
            <w:pPr>
              <w:pStyle w:val="EndnoteText"/>
              <w:jc w:val="right"/>
              <w:rPr>
                <w:rFonts w:cs="Traditional Arabic"/>
                <w:sz w:val="28"/>
                <w:szCs w:val="28"/>
              </w:rPr>
            </w:pPr>
            <w:r w:rsidRPr="0063291B">
              <w:rPr>
                <w:rFonts w:cs="Traditional Arabic" w:hint="cs"/>
                <w:sz w:val="28"/>
                <w:szCs w:val="28"/>
                <w:rtl/>
              </w:rPr>
              <w:t>الاِخْتِبَارُ</w:t>
            </w:r>
          </w:p>
        </w:tc>
        <w:tc>
          <w:tcPr>
            <w:tcW w:w="1559" w:type="dxa"/>
          </w:tcPr>
          <w:p w:rsidR="0063291B" w:rsidRPr="0063291B" w:rsidRDefault="0063291B" w:rsidP="004D1D1B">
            <w:pPr>
              <w:pStyle w:val="EndnoteText"/>
              <w:rPr>
                <w:sz w:val="28"/>
                <w:szCs w:val="28"/>
              </w:rPr>
            </w:pPr>
            <w:r w:rsidRPr="0063291B">
              <w:rPr>
                <w:sz w:val="28"/>
                <w:szCs w:val="28"/>
              </w:rPr>
              <w:t>Examination</w:t>
            </w:r>
          </w:p>
        </w:tc>
        <w:tc>
          <w:tcPr>
            <w:tcW w:w="1559" w:type="dxa"/>
          </w:tcPr>
          <w:p w:rsidR="0063291B" w:rsidRPr="0063291B" w:rsidRDefault="0063291B" w:rsidP="004D1D1B">
            <w:pPr>
              <w:pStyle w:val="EndnoteText"/>
              <w:rPr>
                <w:sz w:val="28"/>
                <w:szCs w:val="28"/>
              </w:rPr>
            </w:pPr>
          </w:p>
        </w:tc>
        <w:tc>
          <w:tcPr>
            <w:tcW w:w="1559" w:type="dxa"/>
          </w:tcPr>
          <w:p w:rsidR="0063291B" w:rsidRPr="0063291B" w:rsidRDefault="0063291B" w:rsidP="004D1D1B">
            <w:pPr>
              <w:pStyle w:val="EndnoteText"/>
              <w:rPr>
                <w:sz w:val="28"/>
                <w:szCs w:val="28"/>
              </w:rPr>
            </w:pPr>
          </w:p>
        </w:tc>
      </w:tr>
    </w:tbl>
    <w:p w:rsidR="00754498" w:rsidRPr="0063291B" w:rsidRDefault="00754498" w:rsidP="0063291B">
      <w:pPr>
        <w:pStyle w:val="EndnoteText"/>
        <w:rPr>
          <w:b/>
          <w:bCs/>
          <w:sz w:val="32"/>
          <w:szCs w:val="32"/>
        </w:rPr>
      </w:pPr>
      <w:r w:rsidRPr="0063291B">
        <w:rPr>
          <w:b/>
          <w:bCs/>
          <w:sz w:val="32"/>
          <w:szCs w:val="32"/>
        </w:rPr>
        <w:lastRenderedPageBreak/>
        <w:t xml:space="preserve">  </w:t>
      </w:r>
      <w:r w:rsidR="0063291B" w:rsidRPr="0063291B">
        <w:rPr>
          <w:b/>
          <w:bCs/>
          <w:sz w:val="32"/>
          <w:szCs w:val="32"/>
        </w:rPr>
        <w:t>LESSON 16</w:t>
      </w:r>
    </w:p>
    <w:p w:rsidR="00754498" w:rsidRPr="00B8346C" w:rsidRDefault="00754498" w:rsidP="00754498">
      <w:pPr>
        <w:pStyle w:val="EndnoteText"/>
        <w:ind w:left="1080"/>
        <w:rPr>
          <w:sz w:val="24"/>
          <w:szCs w:val="24"/>
        </w:rPr>
      </w:pPr>
    </w:p>
    <w:p w:rsidR="00754498" w:rsidRPr="00B8346C" w:rsidRDefault="00754498" w:rsidP="0063291B">
      <w:pPr>
        <w:pStyle w:val="EndnoteText"/>
        <w:rPr>
          <w:sz w:val="24"/>
          <w:szCs w:val="24"/>
        </w:rPr>
      </w:pPr>
      <w:r w:rsidRPr="00B8346C">
        <w:rPr>
          <w:sz w:val="24"/>
          <w:szCs w:val="24"/>
        </w:rPr>
        <w:t>In  this  lesson  we  learn  the  following :</w:t>
      </w:r>
    </w:p>
    <w:p w:rsidR="00754498" w:rsidRPr="00B8346C" w:rsidRDefault="00754498" w:rsidP="0063291B">
      <w:pPr>
        <w:pStyle w:val="EndnoteText"/>
        <w:numPr>
          <w:ilvl w:val="0"/>
          <w:numId w:val="27"/>
        </w:numPr>
        <w:ind w:left="360"/>
        <w:rPr>
          <w:sz w:val="24"/>
          <w:szCs w:val="24"/>
        </w:rPr>
      </w:pPr>
      <w:r w:rsidRPr="00B8346C">
        <w:rPr>
          <w:sz w:val="24"/>
          <w:szCs w:val="24"/>
        </w:rPr>
        <w:t xml:space="preserve">In  Arabic  nouns  are  classified  as  (1) rational  and  (2) irrational. They  are  also  called  intelligent  and  unintelligent. Rational  nouns  are  those  that  refer  to  human  beings. Angels, devils, and  such  being  are  also  included  in  this  </w:t>
      </w:r>
      <w:r w:rsidR="0063291B" w:rsidRPr="00B8346C">
        <w:rPr>
          <w:sz w:val="24"/>
          <w:szCs w:val="24"/>
        </w:rPr>
        <w:t>class. Irrational</w:t>
      </w:r>
      <w:r w:rsidRPr="00B8346C">
        <w:rPr>
          <w:sz w:val="24"/>
          <w:szCs w:val="24"/>
        </w:rPr>
        <w:t xml:space="preserve">  nouns  refer  to  things, animals  and  concepts.</w:t>
      </w:r>
    </w:p>
    <w:p w:rsidR="00754498" w:rsidRPr="00B8346C" w:rsidRDefault="00754498" w:rsidP="0063291B">
      <w:pPr>
        <w:pStyle w:val="EndnoteText"/>
        <w:ind w:left="360"/>
        <w:rPr>
          <w:sz w:val="24"/>
          <w:szCs w:val="24"/>
        </w:rPr>
      </w:pPr>
      <w:r w:rsidRPr="00B8346C">
        <w:rPr>
          <w:sz w:val="24"/>
          <w:szCs w:val="24"/>
        </w:rPr>
        <w:t xml:space="preserve">In the  singular  there  is  no  difference  between  these  two  groups. In  plural, however, there  is a very  important  </w:t>
      </w:r>
      <w:r w:rsidR="0063291B" w:rsidRPr="00B8346C">
        <w:rPr>
          <w:sz w:val="24"/>
          <w:szCs w:val="24"/>
        </w:rPr>
        <w:t>difference. Plurals</w:t>
      </w:r>
      <w:r w:rsidRPr="00B8346C">
        <w:rPr>
          <w:sz w:val="24"/>
          <w:szCs w:val="24"/>
        </w:rPr>
        <w:t xml:space="preserve">  of  rational  nouns  are  treated  as  plural, so  plural  words  like “they”  “these”  “those”  are  used  to  refer  to  them. Plurals  of  irrational  nouns  are  treated  as  feminine  singular, e.g.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48"/>
        <w:gridCol w:w="4788"/>
      </w:tblGrid>
      <w:tr w:rsidR="00754498" w:rsidRPr="00B8346C" w:rsidTr="0063291B">
        <w:tc>
          <w:tcPr>
            <w:tcW w:w="3348" w:type="dxa"/>
          </w:tcPr>
          <w:p w:rsidR="00754498" w:rsidRPr="00B8346C" w:rsidRDefault="00754498" w:rsidP="004D1D1B">
            <w:pPr>
              <w:pStyle w:val="EndnoteText"/>
              <w:rPr>
                <w:sz w:val="24"/>
                <w:szCs w:val="24"/>
              </w:rPr>
            </w:pPr>
            <w:r w:rsidRPr="00B8346C">
              <w:rPr>
                <w:sz w:val="24"/>
                <w:szCs w:val="24"/>
              </w:rPr>
              <w:t xml:space="preserve">Rational (   </w:t>
            </w:r>
            <w:r w:rsidRPr="0063291B">
              <w:rPr>
                <w:rFonts w:cs="Traditional Arabic" w:hint="cs"/>
                <w:sz w:val="32"/>
                <w:szCs w:val="32"/>
                <w:rtl/>
              </w:rPr>
              <w:t>عَاقِلٌ</w:t>
            </w:r>
            <w:r w:rsidRPr="0063291B">
              <w:rPr>
                <w:sz w:val="32"/>
                <w:szCs w:val="32"/>
              </w:rPr>
              <w:t xml:space="preserve">  </w:t>
            </w:r>
            <w:r w:rsidRPr="00B8346C">
              <w:rPr>
                <w:sz w:val="24"/>
                <w:szCs w:val="24"/>
              </w:rPr>
              <w:t>)</w:t>
            </w:r>
          </w:p>
        </w:tc>
        <w:tc>
          <w:tcPr>
            <w:tcW w:w="4788" w:type="dxa"/>
          </w:tcPr>
          <w:p w:rsidR="00754498" w:rsidRPr="0063291B" w:rsidRDefault="00754498" w:rsidP="0063291B">
            <w:pPr>
              <w:pStyle w:val="EndnoteText"/>
              <w:jc w:val="right"/>
              <w:rPr>
                <w:rFonts w:cs="Traditional Arabic"/>
                <w:sz w:val="32"/>
                <w:szCs w:val="32"/>
              </w:rPr>
            </w:pPr>
          </w:p>
        </w:tc>
      </w:tr>
      <w:tr w:rsidR="00754498" w:rsidRPr="00B8346C" w:rsidTr="0063291B">
        <w:tc>
          <w:tcPr>
            <w:tcW w:w="3348" w:type="dxa"/>
          </w:tcPr>
          <w:p w:rsidR="00754498" w:rsidRPr="00B8346C" w:rsidRDefault="00754498" w:rsidP="0063291B">
            <w:pPr>
              <w:pStyle w:val="EndnoteText"/>
              <w:ind w:left="720"/>
              <w:rPr>
                <w:sz w:val="24"/>
                <w:szCs w:val="24"/>
              </w:rPr>
            </w:pPr>
            <w:r w:rsidRPr="00B8346C">
              <w:rPr>
                <w:sz w:val="24"/>
                <w:szCs w:val="24"/>
              </w:rPr>
              <w:t>Singular :</w:t>
            </w:r>
          </w:p>
        </w:tc>
        <w:tc>
          <w:tcPr>
            <w:tcW w:w="4788" w:type="dxa"/>
          </w:tcPr>
          <w:p w:rsidR="00754498" w:rsidRPr="0063291B" w:rsidRDefault="00754498" w:rsidP="0063291B">
            <w:pPr>
              <w:pStyle w:val="EndnoteText"/>
              <w:jc w:val="right"/>
              <w:rPr>
                <w:rFonts w:cs="Traditional Arabic"/>
                <w:sz w:val="32"/>
                <w:szCs w:val="32"/>
              </w:rPr>
            </w:pPr>
            <w:r w:rsidRPr="0063291B">
              <w:rPr>
                <w:rFonts w:cs="Traditional Arabic" w:hint="cs"/>
                <w:sz w:val="32"/>
                <w:szCs w:val="32"/>
                <w:rtl/>
              </w:rPr>
              <w:t xml:space="preserve">هَذَا طَالِبٌ جَدِيْدٌ , </w:t>
            </w:r>
            <w:r w:rsidRPr="0063291B">
              <w:rPr>
                <w:rFonts w:cs="Traditional Arabic" w:hint="cs"/>
                <w:b/>
                <w:bCs/>
                <w:sz w:val="32"/>
                <w:szCs w:val="32"/>
                <w:rtl/>
              </w:rPr>
              <w:t>هُوَ</w:t>
            </w:r>
            <w:r w:rsidRPr="0063291B">
              <w:rPr>
                <w:rFonts w:cs="Traditional Arabic" w:hint="cs"/>
                <w:sz w:val="32"/>
                <w:szCs w:val="32"/>
                <w:rtl/>
              </w:rPr>
              <w:t xml:space="preserve"> صَغِيْرُ</w:t>
            </w:r>
          </w:p>
        </w:tc>
      </w:tr>
      <w:tr w:rsidR="00754498" w:rsidRPr="00B8346C" w:rsidTr="0063291B">
        <w:tc>
          <w:tcPr>
            <w:tcW w:w="3348" w:type="dxa"/>
          </w:tcPr>
          <w:p w:rsidR="00754498" w:rsidRPr="00B8346C" w:rsidRDefault="00754498" w:rsidP="0063291B">
            <w:pPr>
              <w:pStyle w:val="EndnoteText"/>
              <w:ind w:left="720"/>
              <w:rPr>
                <w:sz w:val="24"/>
                <w:szCs w:val="24"/>
              </w:rPr>
            </w:pPr>
            <w:r w:rsidRPr="00B8346C">
              <w:rPr>
                <w:sz w:val="24"/>
                <w:szCs w:val="24"/>
              </w:rPr>
              <w:t>Plural :</w:t>
            </w:r>
          </w:p>
        </w:tc>
        <w:tc>
          <w:tcPr>
            <w:tcW w:w="4788" w:type="dxa"/>
          </w:tcPr>
          <w:p w:rsidR="00754498" w:rsidRPr="0063291B" w:rsidRDefault="00754498" w:rsidP="0063291B">
            <w:pPr>
              <w:pStyle w:val="EndnoteText"/>
              <w:jc w:val="right"/>
              <w:rPr>
                <w:rFonts w:cs="Traditional Arabic"/>
                <w:sz w:val="32"/>
                <w:szCs w:val="32"/>
              </w:rPr>
            </w:pPr>
            <w:r w:rsidRPr="0063291B">
              <w:rPr>
                <w:rFonts w:cs="Traditional Arabic" w:hint="cs"/>
                <w:sz w:val="32"/>
                <w:szCs w:val="32"/>
                <w:rtl/>
              </w:rPr>
              <w:t xml:space="preserve">هَؤُلاَءِ طُلاَّبٌ جُدُدٌ , </w:t>
            </w:r>
            <w:r w:rsidRPr="0063291B">
              <w:rPr>
                <w:rFonts w:cs="Traditional Arabic" w:hint="cs"/>
                <w:b/>
                <w:bCs/>
                <w:sz w:val="32"/>
                <w:szCs w:val="32"/>
                <w:rtl/>
              </w:rPr>
              <w:t>هُمْ</w:t>
            </w:r>
            <w:r w:rsidRPr="0063291B">
              <w:rPr>
                <w:rFonts w:cs="Traditional Arabic" w:hint="cs"/>
                <w:sz w:val="32"/>
                <w:szCs w:val="32"/>
                <w:rtl/>
              </w:rPr>
              <w:t xml:space="preserve"> صِغَارٌ</w:t>
            </w:r>
          </w:p>
        </w:tc>
      </w:tr>
      <w:tr w:rsidR="00754498" w:rsidRPr="00B8346C" w:rsidTr="0063291B">
        <w:tc>
          <w:tcPr>
            <w:tcW w:w="3348" w:type="dxa"/>
          </w:tcPr>
          <w:p w:rsidR="00754498" w:rsidRPr="00B8346C" w:rsidRDefault="00754498" w:rsidP="004D1D1B">
            <w:pPr>
              <w:pStyle w:val="EndnoteText"/>
              <w:rPr>
                <w:sz w:val="24"/>
                <w:szCs w:val="24"/>
              </w:rPr>
            </w:pPr>
            <w:r w:rsidRPr="00B8346C">
              <w:rPr>
                <w:sz w:val="24"/>
                <w:szCs w:val="24"/>
              </w:rPr>
              <w:t xml:space="preserve">Irrational (  </w:t>
            </w:r>
            <w:r w:rsidRPr="0063291B">
              <w:rPr>
                <w:rFonts w:cs="Traditional Arabic" w:hint="cs"/>
                <w:sz w:val="32"/>
                <w:szCs w:val="32"/>
                <w:rtl/>
              </w:rPr>
              <w:t>غَيْرُ عَاقِلٍ</w:t>
            </w:r>
            <w:r w:rsidRPr="0063291B">
              <w:rPr>
                <w:rFonts w:cs="Traditional Arabic"/>
                <w:sz w:val="32"/>
                <w:szCs w:val="32"/>
              </w:rPr>
              <w:t xml:space="preserve"> </w:t>
            </w:r>
            <w:r w:rsidRPr="00B8346C">
              <w:rPr>
                <w:sz w:val="24"/>
                <w:szCs w:val="24"/>
              </w:rPr>
              <w:t xml:space="preserve">   )</w:t>
            </w:r>
          </w:p>
        </w:tc>
        <w:tc>
          <w:tcPr>
            <w:tcW w:w="4788" w:type="dxa"/>
          </w:tcPr>
          <w:p w:rsidR="00754498" w:rsidRPr="0063291B" w:rsidRDefault="00754498" w:rsidP="0063291B">
            <w:pPr>
              <w:pStyle w:val="EndnoteText"/>
              <w:jc w:val="right"/>
              <w:rPr>
                <w:rFonts w:cs="Traditional Arabic"/>
                <w:sz w:val="32"/>
                <w:szCs w:val="32"/>
              </w:rPr>
            </w:pPr>
          </w:p>
        </w:tc>
      </w:tr>
      <w:tr w:rsidR="00754498" w:rsidRPr="00B8346C" w:rsidTr="0063291B">
        <w:tc>
          <w:tcPr>
            <w:tcW w:w="3348" w:type="dxa"/>
          </w:tcPr>
          <w:p w:rsidR="00754498" w:rsidRPr="00B8346C" w:rsidRDefault="00754498" w:rsidP="0063291B">
            <w:pPr>
              <w:pStyle w:val="EndnoteText"/>
              <w:ind w:left="720"/>
              <w:rPr>
                <w:sz w:val="24"/>
                <w:szCs w:val="24"/>
              </w:rPr>
            </w:pPr>
            <w:r w:rsidRPr="00B8346C">
              <w:rPr>
                <w:sz w:val="24"/>
                <w:szCs w:val="24"/>
              </w:rPr>
              <w:t>Singular :</w:t>
            </w:r>
          </w:p>
        </w:tc>
        <w:tc>
          <w:tcPr>
            <w:tcW w:w="4788" w:type="dxa"/>
          </w:tcPr>
          <w:p w:rsidR="00754498" w:rsidRPr="0063291B" w:rsidRDefault="00754498" w:rsidP="0063291B">
            <w:pPr>
              <w:pStyle w:val="EndnoteText"/>
              <w:jc w:val="right"/>
              <w:rPr>
                <w:rFonts w:cs="Traditional Arabic"/>
                <w:sz w:val="32"/>
                <w:szCs w:val="32"/>
              </w:rPr>
            </w:pPr>
            <w:r w:rsidRPr="0063291B">
              <w:rPr>
                <w:rFonts w:cs="Traditional Arabic" w:hint="cs"/>
                <w:sz w:val="32"/>
                <w:szCs w:val="32"/>
                <w:rtl/>
              </w:rPr>
              <w:t xml:space="preserve">هَذَا كِتَابٌ جَدِيْدٌ , </w:t>
            </w:r>
            <w:r w:rsidRPr="0063291B">
              <w:rPr>
                <w:rFonts w:cs="Traditional Arabic" w:hint="cs"/>
                <w:b/>
                <w:bCs/>
                <w:sz w:val="32"/>
                <w:szCs w:val="32"/>
                <w:rtl/>
              </w:rPr>
              <w:t>هُو</w:t>
            </w:r>
            <w:r w:rsidRPr="0063291B">
              <w:rPr>
                <w:rFonts w:cs="Traditional Arabic" w:hint="cs"/>
                <w:sz w:val="32"/>
                <w:szCs w:val="32"/>
                <w:rtl/>
              </w:rPr>
              <w:t>َ صَغِيْرٌ</w:t>
            </w:r>
          </w:p>
        </w:tc>
      </w:tr>
      <w:tr w:rsidR="00754498" w:rsidRPr="00B8346C" w:rsidTr="0063291B">
        <w:tc>
          <w:tcPr>
            <w:tcW w:w="3348" w:type="dxa"/>
          </w:tcPr>
          <w:p w:rsidR="00754498" w:rsidRPr="00B8346C" w:rsidRDefault="00754498" w:rsidP="0063291B">
            <w:pPr>
              <w:pStyle w:val="EndnoteText"/>
              <w:ind w:left="720"/>
              <w:rPr>
                <w:sz w:val="24"/>
                <w:szCs w:val="24"/>
              </w:rPr>
            </w:pPr>
            <w:r w:rsidRPr="00B8346C">
              <w:rPr>
                <w:sz w:val="24"/>
                <w:szCs w:val="24"/>
              </w:rPr>
              <w:t>Plural :</w:t>
            </w:r>
          </w:p>
        </w:tc>
        <w:tc>
          <w:tcPr>
            <w:tcW w:w="4788" w:type="dxa"/>
          </w:tcPr>
          <w:p w:rsidR="00754498" w:rsidRPr="0063291B" w:rsidRDefault="00754498" w:rsidP="0063291B">
            <w:pPr>
              <w:pStyle w:val="EndnoteText"/>
              <w:jc w:val="right"/>
              <w:rPr>
                <w:rFonts w:cs="Traditional Arabic"/>
                <w:sz w:val="32"/>
                <w:szCs w:val="32"/>
              </w:rPr>
            </w:pPr>
            <w:r w:rsidRPr="0063291B">
              <w:rPr>
                <w:rFonts w:cs="Traditional Arabic" w:hint="cs"/>
                <w:sz w:val="32"/>
                <w:szCs w:val="32"/>
                <w:rtl/>
              </w:rPr>
              <w:t xml:space="preserve">هَذِهِ كُتُبٌ جَدِيْدَة , </w:t>
            </w:r>
            <w:r w:rsidRPr="0063291B">
              <w:rPr>
                <w:rFonts w:cs="Traditional Arabic" w:hint="cs"/>
                <w:b/>
                <w:bCs/>
                <w:sz w:val="32"/>
                <w:szCs w:val="32"/>
                <w:rtl/>
              </w:rPr>
              <w:t>هِيَ</w:t>
            </w:r>
            <w:r w:rsidRPr="0063291B">
              <w:rPr>
                <w:rFonts w:cs="Traditional Arabic" w:hint="cs"/>
                <w:sz w:val="32"/>
                <w:szCs w:val="32"/>
                <w:rtl/>
              </w:rPr>
              <w:t xml:space="preserve"> صَغِيْرَةٌ  </w:t>
            </w:r>
          </w:p>
        </w:tc>
      </w:tr>
    </w:tbl>
    <w:p w:rsidR="00754498" w:rsidRPr="00B8346C" w:rsidRDefault="00754498" w:rsidP="0063291B">
      <w:pPr>
        <w:pStyle w:val="EndnoteText"/>
        <w:ind w:left="360"/>
        <w:rPr>
          <w:sz w:val="24"/>
          <w:szCs w:val="24"/>
        </w:rPr>
      </w:pPr>
      <w:r w:rsidRPr="00B8346C">
        <w:rPr>
          <w:sz w:val="24"/>
          <w:szCs w:val="24"/>
        </w:rPr>
        <w:t>So regard  the  plurals  of  irrational  nouns  as  feminine  singular.</w:t>
      </w:r>
    </w:p>
    <w:p w:rsidR="00754498" w:rsidRPr="00B8346C" w:rsidRDefault="00754498" w:rsidP="0063291B">
      <w:pPr>
        <w:pStyle w:val="EndnoteText"/>
        <w:ind w:left="360"/>
        <w:rPr>
          <w:sz w:val="24"/>
          <w:szCs w:val="24"/>
        </w:rPr>
      </w:pPr>
      <w:r w:rsidRPr="00B8346C">
        <w:rPr>
          <w:sz w:val="24"/>
          <w:szCs w:val="24"/>
        </w:rPr>
        <w:t>Note :</w:t>
      </w:r>
    </w:p>
    <w:p w:rsidR="00754498" w:rsidRDefault="00754498" w:rsidP="0063291B">
      <w:pPr>
        <w:pStyle w:val="EndnoteText"/>
        <w:ind w:left="360"/>
        <w:rPr>
          <w:sz w:val="24"/>
          <w:szCs w:val="24"/>
        </w:rPr>
      </w:pPr>
      <w:r w:rsidRPr="00B8346C">
        <w:rPr>
          <w:sz w:val="24"/>
          <w:szCs w:val="24"/>
        </w:rPr>
        <w:t>This  is  the  basic  rule. There  are  exceptions  to  this  rule,which  you  will  learn  later  on.</w:t>
      </w:r>
      <w:r w:rsidR="0063291B">
        <w:rPr>
          <w:sz w:val="24"/>
          <w:szCs w:val="24"/>
        </w:rPr>
        <w:t xml:space="preserve"> </w:t>
      </w:r>
    </w:p>
    <w:p w:rsidR="00754498" w:rsidRPr="00B8346C" w:rsidRDefault="00754498" w:rsidP="0063291B">
      <w:pPr>
        <w:pStyle w:val="EndnoteText"/>
        <w:numPr>
          <w:ilvl w:val="0"/>
          <w:numId w:val="27"/>
        </w:numPr>
        <w:ind w:left="360"/>
        <w:rPr>
          <w:sz w:val="24"/>
          <w:szCs w:val="24"/>
        </w:rPr>
      </w:pPr>
      <w:r w:rsidRPr="00B8346C">
        <w:rPr>
          <w:sz w:val="24"/>
          <w:szCs w:val="24"/>
        </w:rPr>
        <w:t>We   have  learnt  some  patterns  of  the  broken  plural. Here  are more :</w:t>
      </w:r>
    </w:p>
    <w:p w:rsidR="00754498" w:rsidRPr="00B8346C" w:rsidRDefault="00754498" w:rsidP="0063291B">
      <w:pPr>
        <w:pStyle w:val="EndnoteText"/>
        <w:ind w:left="360"/>
        <w:rPr>
          <w:sz w:val="24"/>
          <w:szCs w:val="24"/>
        </w:rPr>
      </w:pPr>
      <w:r w:rsidRPr="0063291B">
        <w:rPr>
          <w:rFonts w:cs="Traditional Arabic" w:hint="cs"/>
          <w:sz w:val="32"/>
          <w:szCs w:val="32"/>
          <w:rtl/>
        </w:rPr>
        <w:t>مَسَاجِدُ</w:t>
      </w:r>
      <w:r w:rsidRPr="00B8346C">
        <w:rPr>
          <w:rFonts w:hint="cs"/>
          <w:sz w:val="24"/>
          <w:szCs w:val="24"/>
          <w:rtl/>
        </w:rPr>
        <w:t xml:space="preserve">                                      </w:t>
      </w:r>
      <w:r w:rsidRPr="0063291B">
        <w:rPr>
          <w:rFonts w:cs="Traditional Arabic" w:hint="cs"/>
          <w:sz w:val="32"/>
          <w:szCs w:val="32"/>
          <w:rtl/>
        </w:rPr>
        <w:t>مَسْجِدٌ</w:t>
      </w:r>
      <w:r w:rsidRPr="00B8346C">
        <w:rPr>
          <w:rFonts w:hint="cs"/>
          <w:sz w:val="24"/>
          <w:szCs w:val="24"/>
          <w:rtl/>
        </w:rPr>
        <w:t xml:space="preserve">     </w:t>
      </w:r>
      <w:r w:rsidRPr="0063291B">
        <w:rPr>
          <w:rFonts w:cs="Traditional Arabic" w:hint="cs"/>
          <w:sz w:val="32"/>
          <w:szCs w:val="32"/>
          <w:rtl/>
        </w:rPr>
        <w:t>مفاعل</w:t>
      </w:r>
      <w:r w:rsidRPr="0063291B">
        <w:rPr>
          <w:rFonts w:hint="cs"/>
          <w:sz w:val="32"/>
          <w:szCs w:val="32"/>
          <w:rtl/>
        </w:rPr>
        <w:t xml:space="preserve">      </w:t>
      </w:r>
    </w:p>
    <w:p w:rsidR="00754498" w:rsidRPr="00B8346C" w:rsidRDefault="00754498" w:rsidP="0063291B">
      <w:pPr>
        <w:pStyle w:val="EndnoteText"/>
        <w:ind w:left="360"/>
        <w:rPr>
          <w:i/>
          <w:iCs/>
          <w:sz w:val="24"/>
          <w:szCs w:val="24"/>
        </w:rPr>
      </w:pPr>
      <w:r w:rsidRPr="00B8346C">
        <w:rPr>
          <w:sz w:val="24"/>
          <w:szCs w:val="24"/>
        </w:rPr>
        <w:t>(1 a2</w:t>
      </w:r>
      <w:r w:rsidR="0063291B">
        <w:rPr>
          <w:rFonts w:ascii="AHT Times New Roman" w:hAnsi="AHT Times New Roman"/>
          <w:sz w:val="24"/>
          <w:szCs w:val="24"/>
        </w:rPr>
        <w:t>É</w:t>
      </w:r>
      <w:r w:rsidRPr="00B8346C">
        <w:rPr>
          <w:sz w:val="24"/>
          <w:szCs w:val="24"/>
        </w:rPr>
        <w:t xml:space="preserve">3i4-u). </w:t>
      </w:r>
      <w:r w:rsidRPr="00B8346C">
        <w:rPr>
          <w:i/>
          <w:iCs/>
          <w:sz w:val="24"/>
          <w:szCs w:val="24"/>
        </w:rPr>
        <w:t xml:space="preserve">masjid-u-n                       </w:t>
      </w:r>
      <w:r w:rsidR="0063291B">
        <w:rPr>
          <w:i/>
          <w:iCs/>
          <w:sz w:val="24"/>
          <w:szCs w:val="24"/>
        </w:rPr>
        <w:t xml:space="preserve">       </w:t>
      </w:r>
      <w:r w:rsidRPr="00B8346C">
        <w:rPr>
          <w:i/>
          <w:iCs/>
          <w:sz w:val="24"/>
          <w:szCs w:val="24"/>
        </w:rPr>
        <w:t xml:space="preserve">      mas</w:t>
      </w:r>
      <w:r w:rsidR="0063291B">
        <w:rPr>
          <w:rFonts w:ascii="AHT Times New Roman" w:hAnsi="AHT Times New Roman"/>
          <w:i/>
          <w:iCs/>
          <w:sz w:val="24"/>
          <w:szCs w:val="24"/>
        </w:rPr>
        <w:t>É</w:t>
      </w:r>
      <w:r w:rsidRPr="00B8346C">
        <w:rPr>
          <w:i/>
          <w:iCs/>
          <w:sz w:val="24"/>
          <w:szCs w:val="24"/>
        </w:rPr>
        <w:t>jid-u</w:t>
      </w:r>
    </w:p>
    <w:p w:rsidR="00754498" w:rsidRPr="00B8346C" w:rsidRDefault="00754498" w:rsidP="0063291B">
      <w:pPr>
        <w:pStyle w:val="EndnoteText"/>
        <w:ind w:left="360"/>
        <w:rPr>
          <w:sz w:val="24"/>
          <w:szCs w:val="24"/>
        </w:rPr>
      </w:pPr>
      <w:r w:rsidRPr="00B8346C">
        <w:rPr>
          <w:sz w:val="24"/>
          <w:szCs w:val="24"/>
        </w:rPr>
        <w:t>This  pattern  has  no  tanwin.</w:t>
      </w:r>
      <w:r w:rsidR="0063291B">
        <w:rPr>
          <w:sz w:val="24"/>
          <w:szCs w:val="24"/>
        </w:rPr>
        <w:t xml:space="preserve"> </w:t>
      </w:r>
      <w:r w:rsidRPr="0063291B">
        <w:rPr>
          <w:rFonts w:cs="Traditional Arabic" w:hint="cs"/>
          <w:sz w:val="32"/>
          <w:szCs w:val="32"/>
          <w:rtl/>
        </w:rPr>
        <w:t>دَفَاتِرُ</w:t>
      </w:r>
      <w:r w:rsidRPr="00B8346C">
        <w:rPr>
          <w:rFonts w:hint="cs"/>
          <w:sz w:val="24"/>
          <w:szCs w:val="24"/>
          <w:rtl/>
        </w:rPr>
        <w:t xml:space="preserve">                                </w:t>
      </w:r>
      <w:r w:rsidRPr="0063291B">
        <w:rPr>
          <w:rFonts w:cs="Traditional Arabic" w:hint="cs"/>
          <w:sz w:val="32"/>
          <w:szCs w:val="32"/>
          <w:rtl/>
        </w:rPr>
        <w:t>دَفْتَرٌ</w:t>
      </w:r>
      <w:r w:rsidRPr="00B8346C">
        <w:rPr>
          <w:rFonts w:hint="cs"/>
          <w:sz w:val="24"/>
          <w:szCs w:val="24"/>
          <w:rtl/>
        </w:rPr>
        <w:t xml:space="preserve">                        </w:t>
      </w:r>
    </w:p>
    <w:p w:rsidR="00754498" w:rsidRPr="00B8346C" w:rsidRDefault="00754498" w:rsidP="0063291B">
      <w:pPr>
        <w:pStyle w:val="EndnoteText"/>
        <w:ind w:left="360"/>
        <w:rPr>
          <w:i/>
          <w:iCs/>
          <w:sz w:val="24"/>
          <w:szCs w:val="24"/>
        </w:rPr>
      </w:pPr>
      <w:r w:rsidRPr="00B8346C">
        <w:rPr>
          <w:i/>
          <w:iCs/>
          <w:sz w:val="24"/>
          <w:szCs w:val="24"/>
        </w:rPr>
        <w:t xml:space="preserve">                                                                     </w:t>
      </w:r>
      <w:r w:rsidR="0063291B">
        <w:rPr>
          <w:i/>
          <w:iCs/>
          <w:sz w:val="24"/>
          <w:szCs w:val="24"/>
        </w:rPr>
        <w:t xml:space="preserve">       </w:t>
      </w:r>
      <w:r w:rsidRPr="00B8346C">
        <w:rPr>
          <w:i/>
          <w:iCs/>
          <w:sz w:val="24"/>
          <w:szCs w:val="24"/>
        </w:rPr>
        <w:t xml:space="preserve">  Daftar-u-n                             daf</w:t>
      </w:r>
      <w:r w:rsidR="0063291B">
        <w:rPr>
          <w:rFonts w:ascii="AHT Times New Roman" w:hAnsi="AHT Times New Roman"/>
          <w:i/>
          <w:iCs/>
          <w:sz w:val="24"/>
          <w:szCs w:val="24"/>
        </w:rPr>
        <w:t>É</w:t>
      </w:r>
      <w:r w:rsidRPr="00B8346C">
        <w:rPr>
          <w:i/>
          <w:iCs/>
          <w:sz w:val="24"/>
          <w:szCs w:val="24"/>
        </w:rPr>
        <w:t>tir-u</w:t>
      </w:r>
    </w:p>
    <w:p w:rsidR="00754498" w:rsidRPr="00B8346C" w:rsidRDefault="00754498" w:rsidP="0063291B">
      <w:pPr>
        <w:pStyle w:val="EndnoteText"/>
        <w:ind w:left="360"/>
        <w:rPr>
          <w:i/>
          <w:iCs/>
          <w:sz w:val="24"/>
          <w:szCs w:val="24"/>
        </w:rPr>
      </w:pPr>
    </w:p>
    <w:p w:rsidR="00754498" w:rsidRPr="0063291B" w:rsidRDefault="00754498" w:rsidP="0063291B">
      <w:pPr>
        <w:pStyle w:val="EndnoteText"/>
        <w:rPr>
          <w:b/>
          <w:bCs/>
          <w:sz w:val="24"/>
          <w:szCs w:val="24"/>
        </w:rPr>
      </w:pPr>
      <w:r w:rsidRPr="0063291B">
        <w:rPr>
          <w:b/>
          <w:bCs/>
          <w:sz w:val="24"/>
          <w:szCs w:val="24"/>
        </w:rPr>
        <w:t xml:space="preserve">Exercise </w:t>
      </w:r>
    </w:p>
    <w:p w:rsidR="00754498" w:rsidRPr="00B8346C" w:rsidRDefault="00754498" w:rsidP="0063291B">
      <w:pPr>
        <w:pStyle w:val="EndnoteText"/>
        <w:rPr>
          <w:sz w:val="24"/>
          <w:szCs w:val="24"/>
        </w:rPr>
      </w:pPr>
      <w:r w:rsidRPr="0063291B">
        <w:rPr>
          <w:b/>
          <w:bCs/>
          <w:sz w:val="24"/>
          <w:szCs w:val="24"/>
        </w:rPr>
        <w:t>Ex.1 :</w:t>
      </w:r>
      <w:r w:rsidRPr="00B8346C">
        <w:rPr>
          <w:sz w:val="24"/>
          <w:szCs w:val="24"/>
        </w:rPr>
        <w:t xml:space="preserve"> Learn  the  examples.</w:t>
      </w:r>
    </w:p>
    <w:p w:rsidR="00754498" w:rsidRPr="00B8346C" w:rsidRDefault="00754498" w:rsidP="0063291B">
      <w:pPr>
        <w:pStyle w:val="EndnoteText"/>
        <w:rPr>
          <w:sz w:val="24"/>
          <w:szCs w:val="24"/>
        </w:rPr>
      </w:pPr>
      <w:r w:rsidRPr="0063291B">
        <w:rPr>
          <w:b/>
          <w:bCs/>
          <w:sz w:val="24"/>
          <w:szCs w:val="24"/>
        </w:rPr>
        <w:t>Ex.2 :</w:t>
      </w:r>
      <w:r w:rsidRPr="00B8346C">
        <w:rPr>
          <w:sz w:val="24"/>
          <w:szCs w:val="24"/>
        </w:rPr>
        <w:t xml:space="preserve"> Change  the  subject  in  each  of   the  following  sentences  into  plural  as  shown  in  the  example.</w:t>
      </w:r>
    </w:p>
    <w:p w:rsidR="00754498" w:rsidRPr="00B8346C" w:rsidRDefault="00754498" w:rsidP="0063291B">
      <w:pPr>
        <w:pStyle w:val="EndnoteText"/>
        <w:rPr>
          <w:sz w:val="24"/>
          <w:szCs w:val="24"/>
        </w:rPr>
      </w:pPr>
      <w:r w:rsidRPr="0063291B">
        <w:rPr>
          <w:b/>
          <w:bCs/>
          <w:sz w:val="24"/>
          <w:szCs w:val="24"/>
        </w:rPr>
        <w:t>Ex.3 :</w:t>
      </w:r>
      <w:r w:rsidRPr="00B8346C">
        <w:rPr>
          <w:sz w:val="24"/>
          <w:szCs w:val="24"/>
        </w:rPr>
        <w:t xml:space="preserve"> Fill  in  the  blanks  with  the  demonstrative  pronouns :</w:t>
      </w:r>
      <w:r w:rsidRPr="00B8346C">
        <w:rPr>
          <w:rFonts w:hint="cs"/>
          <w:sz w:val="24"/>
          <w:szCs w:val="24"/>
          <w:rtl/>
        </w:rPr>
        <w:t xml:space="preserve"> </w:t>
      </w:r>
      <w:r w:rsidRPr="0063291B">
        <w:rPr>
          <w:rFonts w:cs="Traditional Arabic" w:hint="cs"/>
          <w:sz w:val="32"/>
          <w:szCs w:val="32"/>
          <w:rtl/>
        </w:rPr>
        <w:t>(هَذَا , هَذِهِ , هَؤُلاَءِ )</w:t>
      </w:r>
      <w:r w:rsidRPr="00B8346C">
        <w:rPr>
          <w:rFonts w:hint="cs"/>
          <w:sz w:val="24"/>
          <w:szCs w:val="24"/>
          <w:rtl/>
        </w:rPr>
        <w:t xml:space="preserve"> </w:t>
      </w:r>
    </w:p>
    <w:p w:rsidR="00754498" w:rsidRPr="00B8346C" w:rsidRDefault="00754498" w:rsidP="0063291B">
      <w:pPr>
        <w:pStyle w:val="EndnoteText"/>
        <w:rPr>
          <w:sz w:val="24"/>
          <w:szCs w:val="24"/>
        </w:rPr>
      </w:pPr>
      <w:r w:rsidRPr="0063291B">
        <w:rPr>
          <w:b/>
          <w:bCs/>
          <w:sz w:val="24"/>
          <w:szCs w:val="24"/>
        </w:rPr>
        <w:t>Ex.4 :</w:t>
      </w:r>
      <w:r w:rsidRPr="00B8346C">
        <w:rPr>
          <w:sz w:val="24"/>
          <w:szCs w:val="24"/>
        </w:rPr>
        <w:t xml:space="preserve"> Fill  in  the  blanks   with  the  demonstrative  pronouns :</w:t>
      </w:r>
      <w:r w:rsidRPr="00B8346C">
        <w:rPr>
          <w:rFonts w:hint="cs"/>
          <w:sz w:val="24"/>
          <w:szCs w:val="24"/>
          <w:rtl/>
        </w:rPr>
        <w:t xml:space="preserve">  </w:t>
      </w:r>
      <w:r w:rsidRPr="0063291B">
        <w:rPr>
          <w:rFonts w:cs="Traditional Arabic" w:hint="cs"/>
          <w:sz w:val="32"/>
          <w:szCs w:val="32"/>
          <w:rtl/>
        </w:rPr>
        <w:t>(ذَلِكَ , تِلْكَ , أُوْلَئِكَ )</w:t>
      </w:r>
    </w:p>
    <w:p w:rsidR="00754498" w:rsidRPr="00B8346C" w:rsidRDefault="00754498" w:rsidP="0063291B">
      <w:pPr>
        <w:pStyle w:val="EndnoteText"/>
        <w:rPr>
          <w:sz w:val="24"/>
          <w:szCs w:val="24"/>
        </w:rPr>
      </w:pPr>
    </w:p>
    <w:p w:rsidR="00754498" w:rsidRPr="0063291B" w:rsidRDefault="00754498" w:rsidP="0063291B">
      <w:pPr>
        <w:pStyle w:val="EndnoteText"/>
        <w:rPr>
          <w:b/>
          <w:bCs/>
          <w:sz w:val="24"/>
          <w:szCs w:val="24"/>
        </w:rPr>
      </w:pPr>
      <w:r w:rsidRPr="0063291B">
        <w:rPr>
          <w:b/>
          <w:bCs/>
          <w:sz w:val="24"/>
          <w:szCs w:val="24"/>
        </w:rPr>
        <w:t>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58"/>
        <w:gridCol w:w="1620"/>
        <w:gridCol w:w="1800"/>
        <w:gridCol w:w="2160"/>
      </w:tblGrid>
      <w:tr w:rsidR="00754498" w:rsidRPr="00B8346C" w:rsidTr="0063291B">
        <w:tc>
          <w:tcPr>
            <w:tcW w:w="1458" w:type="dxa"/>
          </w:tcPr>
          <w:p w:rsidR="00754498" w:rsidRPr="0063291B" w:rsidRDefault="00754498" w:rsidP="0063291B">
            <w:pPr>
              <w:pStyle w:val="EndnoteText"/>
              <w:jc w:val="right"/>
              <w:rPr>
                <w:rFonts w:cs="Traditional Arabic"/>
                <w:sz w:val="32"/>
                <w:szCs w:val="32"/>
              </w:rPr>
            </w:pPr>
            <w:r w:rsidRPr="0063291B">
              <w:rPr>
                <w:rFonts w:cs="Traditional Arabic" w:hint="cs"/>
                <w:sz w:val="32"/>
                <w:szCs w:val="32"/>
                <w:rtl/>
              </w:rPr>
              <w:t>النَّهْرُ</w:t>
            </w:r>
          </w:p>
        </w:tc>
        <w:tc>
          <w:tcPr>
            <w:tcW w:w="1620" w:type="dxa"/>
          </w:tcPr>
          <w:p w:rsidR="00754498" w:rsidRPr="00B8346C" w:rsidRDefault="00754498" w:rsidP="004D1D1B">
            <w:pPr>
              <w:pStyle w:val="EndnoteText"/>
              <w:rPr>
                <w:sz w:val="24"/>
                <w:szCs w:val="24"/>
              </w:rPr>
            </w:pPr>
            <w:r w:rsidRPr="00B8346C">
              <w:rPr>
                <w:sz w:val="24"/>
                <w:szCs w:val="24"/>
              </w:rPr>
              <w:t>River</w:t>
            </w:r>
          </w:p>
        </w:tc>
        <w:tc>
          <w:tcPr>
            <w:tcW w:w="1800" w:type="dxa"/>
          </w:tcPr>
          <w:p w:rsidR="00754498" w:rsidRPr="0063291B" w:rsidRDefault="00754498" w:rsidP="0063291B">
            <w:pPr>
              <w:pStyle w:val="EndnoteText"/>
              <w:jc w:val="right"/>
              <w:rPr>
                <w:rFonts w:cs="Traditional Arabic"/>
                <w:sz w:val="32"/>
                <w:szCs w:val="32"/>
              </w:rPr>
            </w:pPr>
            <w:r w:rsidRPr="0063291B">
              <w:rPr>
                <w:rFonts w:cs="Traditional Arabic" w:hint="cs"/>
                <w:sz w:val="32"/>
                <w:szCs w:val="32"/>
                <w:rtl/>
              </w:rPr>
              <w:t>الفُنْدُقُ</w:t>
            </w:r>
          </w:p>
        </w:tc>
        <w:tc>
          <w:tcPr>
            <w:tcW w:w="2160" w:type="dxa"/>
          </w:tcPr>
          <w:p w:rsidR="00754498" w:rsidRPr="00B8346C" w:rsidRDefault="00754498" w:rsidP="004D1D1B">
            <w:pPr>
              <w:pStyle w:val="EndnoteText"/>
              <w:rPr>
                <w:sz w:val="24"/>
                <w:szCs w:val="24"/>
              </w:rPr>
            </w:pPr>
            <w:r w:rsidRPr="00B8346C">
              <w:rPr>
                <w:sz w:val="24"/>
                <w:szCs w:val="24"/>
              </w:rPr>
              <w:t>Hotel</w:t>
            </w:r>
          </w:p>
        </w:tc>
      </w:tr>
      <w:tr w:rsidR="00754498" w:rsidRPr="00B8346C" w:rsidTr="0063291B">
        <w:tc>
          <w:tcPr>
            <w:tcW w:w="1458" w:type="dxa"/>
          </w:tcPr>
          <w:p w:rsidR="00754498" w:rsidRPr="0063291B" w:rsidRDefault="00754498" w:rsidP="0063291B">
            <w:pPr>
              <w:pStyle w:val="EndnoteText"/>
              <w:jc w:val="right"/>
              <w:rPr>
                <w:rFonts w:cs="Traditional Arabic"/>
                <w:sz w:val="32"/>
                <w:szCs w:val="32"/>
              </w:rPr>
            </w:pPr>
            <w:r w:rsidRPr="0063291B">
              <w:rPr>
                <w:rFonts w:cs="Traditional Arabic" w:hint="cs"/>
                <w:sz w:val="32"/>
                <w:szCs w:val="32"/>
                <w:rtl/>
              </w:rPr>
              <w:t>البَحْرُ</w:t>
            </w:r>
          </w:p>
        </w:tc>
        <w:tc>
          <w:tcPr>
            <w:tcW w:w="1620" w:type="dxa"/>
          </w:tcPr>
          <w:p w:rsidR="00754498" w:rsidRPr="00B8346C" w:rsidRDefault="00754498" w:rsidP="004D1D1B">
            <w:pPr>
              <w:pStyle w:val="EndnoteText"/>
              <w:rPr>
                <w:sz w:val="24"/>
                <w:szCs w:val="24"/>
              </w:rPr>
            </w:pPr>
            <w:r w:rsidRPr="00B8346C">
              <w:rPr>
                <w:sz w:val="24"/>
                <w:szCs w:val="24"/>
              </w:rPr>
              <w:t>sea</w:t>
            </w:r>
          </w:p>
        </w:tc>
        <w:tc>
          <w:tcPr>
            <w:tcW w:w="1800" w:type="dxa"/>
          </w:tcPr>
          <w:p w:rsidR="00754498" w:rsidRPr="0063291B" w:rsidRDefault="00754498" w:rsidP="0063291B">
            <w:pPr>
              <w:pStyle w:val="EndnoteText"/>
              <w:jc w:val="right"/>
              <w:rPr>
                <w:rFonts w:cs="Traditional Arabic"/>
                <w:sz w:val="32"/>
                <w:szCs w:val="32"/>
              </w:rPr>
            </w:pPr>
            <w:r w:rsidRPr="0063291B">
              <w:rPr>
                <w:rFonts w:cs="Traditional Arabic" w:hint="cs"/>
                <w:sz w:val="32"/>
                <w:szCs w:val="32"/>
                <w:rtl/>
              </w:rPr>
              <w:t>الطَّائِرَةُ</w:t>
            </w:r>
          </w:p>
        </w:tc>
        <w:tc>
          <w:tcPr>
            <w:tcW w:w="2160" w:type="dxa"/>
          </w:tcPr>
          <w:p w:rsidR="00754498" w:rsidRPr="00B8346C" w:rsidRDefault="00754498" w:rsidP="004D1D1B">
            <w:pPr>
              <w:pStyle w:val="EndnoteText"/>
              <w:rPr>
                <w:sz w:val="24"/>
                <w:szCs w:val="24"/>
              </w:rPr>
            </w:pPr>
            <w:r w:rsidRPr="00B8346C">
              <w:rPr>
                <w:sz w:val="24"/>
                <w:szCs w:val="24"/>
              </w:rPr>
              <w:t>Airplane</w:t>
            </w:r>
          </w:p>
        </w:tc>
      </w:tr>
    </w:tbl>
    <w:p w:rsidR="00754498" w:rsidRPr="001228EA" w:rsidRDefault="00754498" w:rsidP="00754498">
      <w:pPr>
        <w:pStyle w:val="EndnoteText"/>
        <w:ind w:left="720"/>
        <w:rPr>
          <w:b/>
          <w:bCs/>
          <w:sz w:val="32"/>
          <w:szCs w:val="32"/>
        </w:rPr>
      </w:pPr>
      <w:r w:rsidRPr="001228EA">
        <w:rPr>
          <w:b/>
          <w:bCs/>
          <w:sz w:val="32"/>
          <w:szCs w:val="32"/>
        </w:rPr>
        <w:lastRenderedPageBreak/>
        <w:t>LESSON  17</w:t>
      </w:r>
    </w:p>
    <w:p w:rsidR="00754498" w:rsidRPr="00B8346C" w:rsidRDefault="00754498" w:rsidP="00754498">
      <w:pPr>
        <w:pStyle w:val="EndnoteText"/>
        <w:ind w:left="720"/>
        <w:rPr>
          <w:sz w:val="24"/>
          <w:szCs w:val="24"/>
        </w:rPr>
      </w:pPr>
    </w:p>
    <w:p w:rsidR="00754498" w:rsidRPr="00B8346C" w:rsidRDefault="00754498" w:rsidP="00754498">
      <w:pPr>
        <w:pStyle w:val="EndnoteText"/>
        <w:ind w:left="720"/>
        <w:rPr>
          <w:sz w:val="24"/>
          <w:szCs w:val="24"/>
        </w:rPr>
      </w:pPr>
      <w:r w:rsidRPr="00B8346C">
        <w:rPr>
          <w:sz w:val="24"/>
          <w:szCs w:val="24"/>
        </w:rPr>
        <w:t>This  is  a  continuation  of  lesson  16. It  contains  no  new  constructions.</w:t>
      </w:r>
    </w:p>
    <w:p w:rsidR="00754498" w:rsidRPr="00B8346C" w:rsidRDefault="00754498" w:rsidP="00754498">
      <w:pPr>
        <w:pStyle w:val="EndnoteText"/>
        <w:ind w:left="720"/>
        <w:rPr>
          <w:sz w:val="24"/>
          <w:szCs w:val="24"/>
        </w:rPr>
      </w:pPr>
      <w:r w:rsidRPr="00B8346C">
        <w:rPr>
          <w:sz w:val="24"/>
          <w:szCs w:val="24"/>
        </w:rPr>
        <w:t xml:space="preserve">Note  that  the  plural  of    </w:t>
      </w:r>
      <w:r w:rsidRPr="0084479E">
        <w:rPr>
          <w:rFonts w:cs="Traditional Arabic" w:hint="cs"/>
          <w:sz w:val="32"/>
          <w:szCs w:val="32"/>
          <w:rtl/>
        </w:rPr>
        <w:t>حِمَارٌ</w:t>
      </w:r>
      <w:r w:rsidRPr="00B8346C">
        <w:rPr>
          <w:sz w:val="24"/>
          <w:szCs w:val="24"/>
        </w:rPr>
        <w:t xml:space="preserve">     is   </w:t>
      </w:r>
      <w:r w:rsidRPr="0084479E">
        <w:rPr>
          <w:rFonts w:cs="Traditional Arabic" w:hint="cs"/>
          <w:sz w:val="32"/>
          <w:szCs w:val="32"/>
          <w:rtl/>
        </w:rPr>
        <w:t>حُمُرٌ</w:t>
      </w:r>
      <w:r w:rsidRPr="0084479E">
        <w:rPr>
          <w:sz w:val="32"/>
          <w:szCs w:val="32"/>
        </w:rPr>
        <w:t xml:space="preserve">     </w:t>
      </w:r>
      <w:r w:rsidRPr="00B8346C">
        <w:rPr>
          <w:sz w:val="24"/>
          <w:szCs w:val="24"/>
        </w:rPr>
        <w:t xml:space="preserve">and  </w:t>
      </w:r>
      <w:r w:rsidRPr="0084479E">
        <w:rPr>
          <w:rFonts w:cs="Traditional Arabic"/>
          <w:sz w:val="32"/>
          <w:szCs w:val="32"/>
        </w:rPr>
        <w:t>also</w:t>
      </w:r>
      <w:r w:rsidRPr="0084479E">
        <w:rPr>
          <w:rFonts w:cs="Traditional Arabic" w:hint="cs"/>
          <w:sz w:val="32"/>
          <w:szCs w:val="32"/>
          <w:rtl/>
        </w:rPr>
        <w:t>حَمِيْرٌ</w:t>
      </w:r>
      <w:r w:rsidRPr="00B8346C">
        <w:rPr>
          <w:rFonts w:hint="cs"/>
          <w:sz w:val="24"/>
          <w:szCs w:val="24"/>
          <w:rtl/>
        </w:rPr>
        <w:t xml:space="preserve">  </w:t>
      </w:r>
    </w:p>
    <w:p w:rsidR="00754498" w:rsidRPr="00B8346C" w:rsidRDefault="00754498" w:rsidP="00754498">
      <w:pPr>
        <w:pStyle w:val="EndnoteText"/>
        <w:ind w:left="720"/>
        <w:rPr>
          <w:sz w:val="24"/>
          <w:szCs w:val="24"/>
        </w:rPr>
      </w:pPr>
    </w:p>
    <w:p w:rsidR="00754498" w:rsidRPr="0084479E" w:rsidRDefault="00754498" w:rsidP="00754498">
      <w:pPr>
        <w:pStyle w:val="EndnoteText"/>
        <w:ind w:left="720"/>
        <w:rPr>
          <w:b/>
          <w:bCs/>
          <w:sz w:val="24"/>
          <w:szCs w:val="24"/>
        </w:rPr>
      </w:pPr>
      <w:r w:rsidRPr="0084479E">
        <w:rPr>
          <w:b/>
          <w:bCs/>
          <w:sz w:val="24"/>
          <w:szCs w:val="24"/>
        </w:rPr>
        <w:t>Exercise</w:t>
      </w:r>
    </w:p>
    <w:p w:rsidR="00754498" w:rsidRPr="00B8346C" w:rsidRDefault="00754498" w:rsidP="00754498">
      <w:pPr>
        <w:pStyle w:val="EndnoteText"/>
        <w:ind w:left="720"/>
        <w:rPr>
          <w:sz w:val="24"/>
          <w:szCs w:val="24"/>
        </w:rPr>
      </w:pPr>
      <w:r w:rsidRPr="0084479E">
        <w:rPr>
          <w:b/>
          <w:bCs/>
          <w:sz w:val="24"/>
          <w:szCs w:val="24"/>
        </w:rPr>
        <w:t>Ex.1 :</w:t>
      </w:r>
      <w:r w:rsidRPr="00B8346C">
        <w:rPr>
          <w:sz w:val="24"/>
          <w:szCs w:val="24"/>
        </w:rPr>
        <w:t xml:space="preserve"> Answer  the  following  questions.</w:t>
      </w:r>
    </w:p>
    <w:p w:rsidR="00754498" w:rsidRPr="00B8346C" w:rsidRDefault="00754498" w:rsidP="00754498">
      <w:pPr>
        <w:pStyle w:val="EndnoteText"/>
        <w:ind w:left="720"/>
        <w:rPr>
          <w:sz w:val="24"/>
          <w:szCs w:val="24"/>
        </w:rPr>
      </w:pPr>
      <w:r w:rsidRPr="0084479E">
        <w:rPr>
          <w:b/>
          <w:bCs/>
          <w:sz w:val="24"/>
          <w:szCs w:val="24"/>
        </w:rPr>
        <w:t>Ex.2 :</w:t>
      </w:r>
      <w:r w:rsidRPr="00B8346C">
        <w:rPr>
          <w:sz w:val="24"/>
          <w:szCs w:val="24"/>
        </w:rPr>
        <w:t xml:space="preserve"> Change  the  subject  in  each  of  the  following  sentences  into  plural  as  shown  in  the  example.</w:t>
      </w:r>
    </w:p>
    <w:p w:rsidR="00754498" w:rsidRPr="00B8346C" w:rsidRDefault="00754498" w:rsidP="00754498">
      <w:pPr>
        <w:pStyle w:val="EndnoteText"/>
        <w:ind w:left="720"/>
        <w:rPr>
          <w:sz w:val="24"/>
          <w:szCs w:val="24"/>
        </w:rPr>
      </w:pPr>
      <w:r w:rsidRPr="0084479E">
        <w:rPr>
          <w:b/>
          <w:bCs/>
          <w:sz w:val="24"/>
          <w:szCs w:val="24"/>
        </w:rPr>
        <w:t>Ex.3 :</w:t>
      </w:r>
      <w:r w:rsidRPr="00B8346C">
        <w:rPr>
          <w:sz w:val="24"/>
          <w:szCs w:val="24"/>
        </w:rPr>
        <w:t xml:space="preserve"> Fill  in  the  blanks  with  suitable  predicates.</w:t>
      </w:r>
    </w:p>
    <w:p w:rsidR="00754498" w:rsidRPr="00B8346C" w:rsidRDefault="00754498" w:rsidP="00754498">
      <w:pPr>
        <w:pStyle w:val="EndnoteText"/>
        <w:ind w:left="720"/>
        <w:rPr>
          <w:sz w:val="24"/>
          <w:szCs w:val="24"/>
        </w:rPr>
      </w:pPr>
      <w:r w:rsidRPr="0084479E">
        <w:rPr>
          <w:b/>
          <w:bCs/>
          <w:sz w:val="24"/>
          <w:szCs w:val="24"/>
        </w:rPr>
        <w:t>Ex.4 :</w:t>
      </w:r>
      <w:r w:rsidRPr="00B8346C">
        <w:rPr>
          <w:sz w:val="24"/>
          <w:szCs w:val="24"/>
        </w:rPr>
        <w:t xml:space="preserve"> Write  the  plurals  of  the  following  nouns.</w:t>
      </w:r>
    </w:p>
    <w:p w:rsidR="00754498" w:rsidRPr="00B8346C" w:rsidRDefault="00754498" w:rsidP="00754498">
      <w:pPr>
        <w:pStyle w:val="EndnoteText"/>
        <w:ind w:left="720"/>
        <w:rPr>
          <w:sz w:val="24"/>
          <w:szCs w:val="24"/>
        </w:rPr>
      </w:pPr>
    </w:p>
    <w:p w:rsidR="00754498" w:rsidRPr="0084479E" w:rsidRDefault="00754498" w:rsidP="00754498">
      <w:pPr>
        <w:pStyle w:val="EndnoteText"/>
        <w:ind w:left="720"/>
        <w:rPr>
          <w:b/>
          <w:bCs/>
          <w:sz w:val="24"/>
          <w:szCs w:val="24"/>
        </w:rPr>
      </w:pPr>
      <w:r w:rsidRPr="0084479E">
        <w:rPr>
          <w:b/>
          <w:bCs/>
          <w:sz w:val="24"/>
          <w:szCs w:val="24"/>
        </w:rPr>
        <w:t>Vocabulary</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18"/>
        <w:gridCol w:w="1890"/>
        <w:gridCol w:w="1800"/>
        <w:gridCol w:w="3348"/>
      </w:tblGrid>
      <w:tr w:rsidR="00754498" w:rsidRPr="00B8346C" w:rsidTr="0084479E">
        <w:tc>
          <w:tcPr>
            <w:tcW w:w="1818" w:type="dxa"/>
          </w:tcPr>
          <w:p w:rsidR="00754498" w:rsidRPr="0084479E" w:rsidRDefault="00754498" w:rsidP="0084479E">
            <w:pPr>
              <w:pStyle w:val="EndnoteText"/>
              <w:jc w:val="right"/>
              <w:rPr>
                <w:rFonts w:cs="Traditional Arabic"/>
                <w:sz w:val="32"/>
                <w:szCs w:val="32"/>
              </w:rPr>
            </w:pPr>
            <w:r w:rsidRPr="0084479E">
              <w:rPr>
                <w:rFonts w:cs="Traditional Arabic" w:hint="cs"/>
                <w:sz w:val="32"/>
                <w:szCs w:val="32"/>
                <w:rtl/>
              </w:rPr>
              <w:t>الشَّرِكَةُ</w:t>
            </w:r>
          </w:p>
        </w:tc>
        <w:tc>
          <w:tcPr>
            <w:tcW w:w="1890" w:type="dxa"/>
          </w:tcPr>
          <w:p w:rsidR="00754498" w:rsidRPr="00B8346C" w:rsidRDefault="00754498" w:rsidP="004D1D1B">
            <w:pPr>
              <w:pStyle w:val="EndnoteText"/>
              <w:rPr>
                <w:sz w:val="24"/>
                <w:szCs w:val="24"/>
              </w:rPr>
            </w:pPr>
            <w:r w:rsidRPr="00B8346C">
              <w:rPr>
                <w:sz w:val="24"/>
                <w:szCs w:val="24"/>
              </w:rPr>
              <w:t>Firm, company</w:t>
            </w:r>
          </w:p>
        </w:tc>
        <w:tc>
          <w:tcPr>
            <w:tcW w:w="1800" w:type="dxa"/>
          </w:tcPr>
          <w:p w:rsidR="00754498" w:rsidRPr="0084479E" w:rsidRDefault="00754498" w:rsidP="0084479E">
            <w:pPr>
              <w:pStyle w:val="EndnoteText"/>
              <w:jc w:val="right"/>
              <w:rPr>
                <w:rFonts w:cs="Traditional Arabic"/>
                <w:sz w:val="32"/>
                <w:szCs w:val="32"/>
              </w:rPr>
            </w:pPr>
            <w:r w:rsidRPr="0084479E">
              <w:rPr>
                <w:rFonts w:cs="Traditional Arabic" w:hint="cs"/>
                <w:sz w:val="32"/>
                <w:szCs w:val="32"/>
                <w:rtl/>
              </w:rPr>
              <w:t xml:space="preserve">مُدِيْرُ الشَّرِكَةِ </w:t>
            </w:r>
          </w:p>
        </w:tc>
        <w:tc>
          <w:tcPr>
            <w:tcW w:w="3348" w:type="dxa"/>
          </w:tcPr>
          <w:p w:rsidR="00754498" w:rsidRPr="00B8346C" w:rsidRDefault="00754498" w:rsidP="004D1D1B">
            <w:pPr>
              <w:pStyle w:val="EndnoteText"/>
              <w:rPr>
                <w:sz w:val="24"/>
                <w:szCs w:val="24"/>
              </w:rPr>
            </w:pPr>
            <w:r w:rsidRPr="00B8346C">
              <w:rPr>
                <w:sz w:val="24"/>
                <w:szCs w:val="24"/>
              </w:rPr>
              <w:t>Director  of  the  company</w:t>
            </w:r>
          </w:p>
        </w:tc>
      </w:tr>
      <w:tr w:rsidR="00754498" w:rsidRPr="00B8346C" w:rsidTr="0084479E">
        <w:tc>
          <w:tcPr>
            <w:tcW w:w="1818" w:type="dxa"/>
          </w:tcPr>
          <w:p w:rsidR="00754498" w:rsidRPr="0084479E" w:rsidRDefault="00754498" w:rsidP="0084479E">
            <w:pPr>
              <w:pStyle w:val="EndnoteText"/>
              <w:jc w:val="right"/>
              <w:rPr>
                <w:rFonts w:cs="Traditional Arabic"/>
                <w:sz w:val="32"/>
                <w:szCs w:val="32"/>
              </w:rPr>
            </w:pPr>
            <w:r w:rsidRPr="0084479E">
              <w:rPr>
                <w:rFonts w:cs="Traditional Arabic" w:hint="cs"/>
                <w:sz w:val="32"/>
                <w:szCs w:val="32"/>
                <w:rtl/>
              </w:rPr>
              <w:t>رَخِيْصٌ</w:t>
            </w:r>
          </w:p>
        </w:tc>
        <w:tc>
          <w:tcPr>
            <w:tcW w:w="1890" w:type="dxa"/>
          </w:tcPr>
          <w:p w:rsidR="00754498" w:rsidRPr="00B8346C" w:rsidRDefault="00754498" w:rsidP="004D1D1B">
            <w:pPr>
              <w:pStyle w:val="EndnoteText"/>
              <w:rPr>
                <w:sz w:val="24"/>
                <w:szCs w:val="24"/>
              </w:rPr>
            </w:pPr>
            <w:r w:rsidRPr="00B8346C">
              <w:rPr>
                <w:sz w:val="24"/>
                <w:szCs w:val="24"/>
              </w:rPr>
              <w:t>Cheep</w:t>
            </w:r>
          </w:p>
        </w:tc>
        <w:tc>
          <w:tcPr>
            <w:tcW w:w="1800" w:type="dxa"/>
          </w:tcPr>
          <w:p w:rsidR="00754498" w:rsidRPr="0084479E" w:rsidRDefault="00754498" w:rsidP="0084479E">
            <w:pPr>
              <w:pStyle w:val="EndnoteText"/>
              <w:jc w:val="right"/>
              <w:rPr>
                <w:rFonts w:cs="Traditional Arabic"/>
                <w:sz w:val="32"/>
                <w:szCs w:val="32"/>
              </w:rPr>
            </w:pPr>
            <w:r w:rsidRPr="0084479E">
              <w:rPr>
                <w:rFonts w:cs="Traditional Arabic" w:hint="cs"/>
                <w:sz w:val="32"/>
                <w:szCs w:val="32"/>
                <w:rtl/>
              </w:rPr>
              <w:t>يَابَانِيَّةٌ</w:t>
            </w:r>
          </w:p>
        </w:tc>
        <w:tc>
          <w:tcPr>
            <w:tcW w:w="3348" w:type="dxa"/>
          </w:tcPr>
          <w:p w:rsidR="00754498" w:rsidRPr="00B8346C" w:rsidRDefault="00754498" w:rsidP="004D1D1B">
            <w:pPr>
              <w:pStyle w:val="EndnoteText"/>
              <w:rPr>
                <w:sz w:val="24"/>
                <w:szCs w:val="24"/>
              </w:rPr>
            </w:pPr>
            <w:r w:rsidRPr="00B8346C">
              <w:rPr>
                <w:sz w:val="24"/>
                <w:szCs w:val="24"/>
              </w:rPr>
              <w:t>Japanese</w:t>
            </w:r>
          </w:p>
        </w:tc>
      </w:tr>
      <w:tr w:rsidR="00754498" w:rsidRPr="00B8346C" w:rsidTr="0084479E">
        <w:tc>
          <w:tcPr>
            <w:tcW w:w="1818" w:type="dxa"/>
          </w:tcPr>
          <w:p w:rsidR="00754498" w:rsidRPr="0084479E" w:rsidRDefault="00754498" w:rsidP="0084479E">
            <w:pPr>
              <w:pStyle w:val="EndnoteText"/>
              <w:jc w:val="right"/>
              <w:rPr>
                <w:rFonts w:cs="Traditional Arabic"/>
                <w:sz w:val="32"/>
                <w:szCs w:val="32"/>
              </w:rPr>
            </w:pPr>
            <w:r w:rsidRPr="0084479E">
              <w:rPr>
                <w:rFonts w:cs="Traditional Arabic" w:hint="cs"/>
                <w:sz w:val="32"/>
                <w:szCs w:val="32"/>
                <w:rtl/>
              </w:rPr>
              <w:t>القَمِيْصُ</w:t>
            </w:r>
          </w:p>
        </w:tc>
        <w:tc>
          <w:tcPr>
            <w:tcW w:w="1890" w:type="dxa"/>
          </w:tcPr>
          <w:p w:rsidR="00754498" w:rsidRPr="00B8346C" w:rsidRDefault="00754498" w:rsidP="004D1D1B">
            <w:pPr>
              <w:pStyle w:val="EndnoteText"/>
              <w:rPr>
                <w:sz w:val="24"/>
                <w:szCs w:val="24"/>
              </w:rPr>
            </w:pPr>
            <w:r w:rsidRPr="00B8346C">
              <w:rPr>
                <w:sz w:val="24"/>
                <w:szCs w:val="24"/>
              </w:rPr>
              <w:t>Shirt,</w:t>
            </w:r>
            <w:r w:rsidR="0084479E">
              <w:rPr>
                <w:sz w:val="24"/>
                <w:szCs w:val="24"/>
              </w:rPr>
              <w:t xml:space="preserve"> </w:t>
            </w:r>
            <w:r w:rsidRPr="00B8346C">
              <w:rPr>
                <w:sz w:val="24"/>
                <w:szCs w:val="24"/>
              </w:rPr>
              <w:t>pl</w:t>
            </w:r>
          </w:p>
        </w:tc>
        <w:tc>
          <w:tcPr>
            <w:tcW w:w="1800" w:type="dxa"/>
          </w:tcPr>
          <w:p w:rsidR="00754498" w:rsidRPr="0084479E" w:rsidRDefault="00754498" w:rsidP="0084479E">
            <w:pPr>
              <w:pStyle w:val="EndnoteText"/>
              <w:jc w:val="right"/>
              <w:rPr>
                <w:rFonts w:cs="Traditional Arabic"/>
                <w:sz w:val="32"/>
                <w:szCs w:val="32"/>
              </w:rPr>
            </w:pPr>
          </w:p>
        </w:tc>
        <w:tc>
          <w:tcPr>
            <w:tcW w:w="3348" w:type="dxa"/>
          </w:tcPr>
          <w:p w:rsidR="00754498" w:rsidRPr="00B8346C" w:rsidRDefault="00754498" w:rsidP="004D1D1B">
            <w:pPr>
              <w:pStyle w:val="EndnoteText"/>
              <w:rPr>
                <w:sz w:val="24"/>
                <w:szCs w:val="24"/>
              </w:rPr>
            </w:pPr>
          </w:p>
        </w:tc>
      </w:tr>
    </w:tbl>
    <w:p w:rsidR="00754498" w:rsidRPr="00B8346C" w:rsidRDefault="00754498"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84479E" w:rsidRDefault="0084479E" w:rsidP="00754498">
      <w:pPr>
        <w:pStyle w:val="EndnoteText"/>
        <w:ind w:left="720"/>
        <w:rPr>
          <w:sz w:val="24"/>
          <w:szCs w:val="24"/>
        </w:rPr>
      </w:pPr>
    </w:p>
    <w:p w:rsidR="00754498" w:rsidRPr="0084479E" w:rsidRDefault="00754498" w:rsidP="001E7AEB">
      <w:pPr>
        <w:pStyle w:val="EndnoteText"/>
        <w:rPr>
          <w:b/>
          <w:bCs/>
          <w:sz w:val="32"/>
          <w:szCs w:val="32"/>
        </w:rPr>
      </w:pPr>
      <w:r w:rsidRPr="0084479E">
        <w:rPr>
          <w:b/>
          <w:bCs/>
          <w:sz w:val="32"/>
          <w:szCs w:val="32"/>
        </w:rPr>
        <w:lastRenderedPageBreak/>
        <w:t>LESSON  18</w:t>
      </w:r>
    </w:p>
    <w:p w:rsidR="00754498" w:rsidRPr="00B8346C" w:rsidRDefault="00754498" w:rsidP="001E7AEB">
      <w:pPr>
        <w:pStyle w:val="EndnoteText"/>
        <w:rPr>
          <w:sz w:val="24"/>
          <w:szCs w:val="24"/>
        </w:rPr>
      </w:pPr>
    </w:p>
    <w:p w:rsidR="00754498" w:rsidRPr="00B8346C" w:rsidRDefault="00754498" w:rsidP="001E7AEB">
      <w:pPr>
        <w:pStyle w:val="EndnoteText"/>
        <w:rPr>
          <w:sz w:val="24"/>
          <w:szCs w:val="24"/>
        </w:rPr>
      </w:pPr>
      <w:r w:rsidRPr="00B8346C">
        <w:rPr>
          <w:sz w:val="24"/>
          <w:szCs w:val="24"/>
        </w:rPr>
        <w:t>In  this  lesson  we  learn  the  following :</w:t>
      </w:r>
    </w:p>
    <w:p w:rsidR="00754498" w:rsidRPr="00B8346C" w:rsidRDefault="00754498" w:rsidP="001E7AEB">
      <w:pPr>
        <w:pStyle w:val="EndnoteText"/>
        <w:numPr>
          <w:ilvl w:val="0"/>
          <w:numId w:val="28"/>
        </w:numPr>
        <w:ind w:left="360"/>
        <w:rPr>
          <w:sz w:val="24"/>
          <w:szCs w:val="24"/>
        </w:rPr>
      </w:pPr>
      <w:r w:rsidRPr="00B8346C">
        <w:rPr>
          <w:sz w:val="24"/>
          <w:szCs w:val="24"/>
        </w:rPr>
        <w:t xml:space="preserve">Unlike  English, Arabic  has  three  number : singular, plural  and  </w:t>
      </w:r>
      <w:r w:rsidR="0084479E" w:rsidRPr="00B8346C">
        <w:rPr>
          <w:sz w:val="24"/>
          <w:szCs w:val="24"/>
        </w:rPr>
        <w:t>dual. Dual</w:t>
      </w:r>
      <w:r w:rsidRPr="00B8346C">
        <w:rPr>
          <w:sz w:val="24"/>
          <w:szCs w:val="24"/>
        </w:rPr>
        <w:t xml:space="preserve">  refers  to  two; and  more  than  two  is  plural. The  dual  form  ends  in  &lt;&lt;-ani&gt;&gt;, e.g.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28"/>
        <w:gridCol w:w="2790"/>
      </w:tblGrid>
      <w:tr w:rsidR="00754498" w:rsidRPr="0084479E" w:rsidTr="001E7AEB">
        <w:tc>
          <w:tcPr>
            <w:tcW w:w="2628" w:type="dxa"/>
          </w:tcPr>
          <w:p w:rsidR="00754498" w:rsidRPr="0084479E" w:rsidRDefault="00754498" w:rsidP="0084479E">
            <w:pPr>
              <w:pStyle w:val="EndnoteText"/>
              <w:jc w:val="center"/>
              <w:rPr>
                <w:rFonts w:cs="Traditional Arabic"/>
                <w:sz w:val="32"/>
                <w:szCs w:val="32"/>
              </w:rPr>
            </w:pPr>
            <w:r w:rsidRPr="0084479E">
              <w:rPr>
                <w:rFonts w:cs="Traditional Arabic" w:hint="cs"/>
                <w:sz w:val="32"/>
                <w:szCs w:val="32"/>
                <w:rtl/>
              </w:rPr>
              <w:t>بَيْتَانِ</w:t>
            </w:r>
          </w:p>
        </w:tc>
        <w:tc>
          <w:tcPr>
            <w:tcW w:w="2790" w:type="dxa"/>
          </w:tcPr>
          <w:p w:rsidR="00754498" w:rsidRPr="0084479E" w:rsidRDefault="00754498" w:rsidP="0084479E">
            <w:pPr>
              <w:pStyle w:val="EndnoteText"/>
              <w:jc w:val="center"/>
              <w:rPr>
                <w:rFonts w:cs="Traditional Arabic"/>
                <w:sz w:val="32"/>
                <w:szCs w:val="32"/>
              </w:rPr>
            </w:pPr>
            <w:r w:rsidRPr="0084479E">
              <w:rPr>
                <w:rFonts w:cs="Traditional Arabic" w:hint="cs"/>
                <w:sz w:val="32"/>
                <w:szCs w:val="32"/>
                <w:rtl/>
              </w:rPr>
              <w:t>بَيْتٌ</w:t>
            </w:r>
          </w:p>
        </w:tc>
      </w:tr>
      <w:tr w:rsidR="00754498" w:rsidRPr="00B8346C" w:rsidTr="001E7AEB">
        <w:tc>
          <w:tcPr>
            <w:tcW w:w="2628" w:type="dxa"/>
          </w:tcPr>
          <w:p w:rsidR="00754498" w:rsidRPr="00B8346C" w:rsidRDefault="00754498" w:rsidP="0084479E">
            <w:pPr>
              <w:pStyle w:val="EndnoteText"/>
              <w:jc w:val="center"/>
              <w:rPr>
                <w:i/>
                <w:iCs/>
                <w:sz w:val="24"/>
                <w:szCs w:val="24"/>
              </w:rPr>
            </w:pPr>
            <w:r w:rsidRPr="00B8346C">
              <w:rPr>
                <w:i/>
                <w:iCs/>
                <w:sz w:val="24"/>
                <w:szCs w:val="24"/>
              </w:rPr>
              <w:t>Bait-</w:t>
            </w:r>
            <w:r w:rsidR="0084479E">
              <w:rPr>
                <w:rFonts w:ascii="AHT Times New Roman" w:hAnsi="AHT Times New Roman"/>
                <w:b/>
                <w:bCs/>
                <w:i/>
                <w:iCs/>
                <w:sz w:val="24"/>
                <w:szCs w:val="24"/>
              </w:rPr>
              <w:t>É</w:t>
            </w:r>
            <w:r w:rsidRPr="00B8346C">
              <w:rPr>
                <w:b/>
                <w:bCs/>
                <w:i/>
                <w:iCs/>
                <w:sz w:val="24"/>
                <w:szCs w:val="24"/>
              </w:rPr>
              <w:t>ni</w:t>
            </w:r>
          </w:p>
        </w:tc>
        <w:tc>
          <w:tcPr>
            <w:tcW w:w="2790" w:type="dxa"/>
          </w:tcPr>
          <w:p w:rsidR="00754498" w:rsidRPr="00B8346C" w:rsidRDefault="00754498" w:rsidP="0084479E">
            <w:pPr>
              <w:pStyle w:val="EndnoteText"/>
              <w:jc w:val="center"/>
              <w:rPr>
                <w:i/>
                <w:iCs/>
                <w:sz w:val="24"/>
                <w:szCs w:val="24"/>
              </w:rPr>
            </w:pPr>
            <w:r w:rsidRPr="00B8346C">
              <w:rPr>
                <w:i/>
                <w:iCs/>
                <w:sz w:val="24"/>
                <w:szCs w:val="24"/>
              </w:rPr>
              <w:t>Bait-</w:t>
            </w:r>
            <w:r w:rsidRPr="00B8346C">
              <w:rPr>
                <w:b/>
                <w:bCs/>
                <w:i/>
                <w:iCs/>
                <w:sz w:val="24"/>
                <w:szCs w:val="24"/>
              </w:rPr>
              <w:t>u</w:t>
            </w:r>
            <w:r w:rsidRPr="00B8346C">
              <w:rPr>
                <w:i/>
                <w:iCs/>
                <w:sz w:val="24"/>
                <w:szCs w:val="24"/>
              </w:rPr>
              <w:t>-n</w:t>
            </w:r>
          </w:p>
        </w:tc>
      </w:tr>
      <w:tr w:rsidR="00754498" w:rsidRPr="0084479E" w:rsidTr="001E7AEB">
        <w:tc>
          <w:tcPr>
            <w:tcW w:w="2628" w:type="dxa"/>
          </w:tcPr>
          <w:p w:rsidR="00754498" w:rsidRPr="0084479E" w:rsidRDefault="00754498" w:rsidP="0084479E">
            <w:pPr>
              <w:pStyle w:val="EndnoteText"/>
              <w:jc w:val="center"/>
              <w:rPr>
                <w:rFonts w:cs="Traditional Arabic"/>
                <w:sz w:val="32"/>
                <w:szCs w:val="32"/>
              </w:rPr>
            </w:pPr>
            <w:r w:rsidRPr="0084479E">
              <w:rPr>
                <w:rFonts w:cs="Traditional Arabic" w:hint="cs"/>
                <w:sz w:val="32"/>
                <w:szCs w:val="32"/>
                <w:rtl/>
              </w:rPr>
              <w:t>يَدَانِ</w:t>
            </w:r>
          </w:p>
        </w:tc>
        <w:tc>
          <w:tcPr>
            <w:tcW w:w="2790" w:type="dxa"/>
          </w:tcPr>
          <w:p w:rsidR="00754498" w:rsidRPr="0084479E" w:rsidRDefault="00754498" w:rsidP="0084479E">
            <w:pPr>
              <w:pStyle w:val="EndnoteText"/>
              <w:jc w:val="center"/>
              <w:rPr>
                <w:rFonts w:cs="Traditional Arabic"/>
                <w:sz w:val="32"/>
                <w:szCs w:val="32"/>
              </w:rPr>
            </w:pPr>
            <w:r w:rsidRPr="0084479E">
              <w:rPr>
                <w:rFonts w:cs="Traditional Arabic" w:hint="cs"/>
                <w:sz w:val="32"/>
                <w:szCs w:val="32"/>
                <w:rtl/>
              </w:rPr>
              <w:t>يَدٌ</w:t>
            </w:r>
          </w:p>
        </w:tc>
      </w:tr>
      <w:tr w:rsidR="00754498" w:rsidRPr="00B8346C" w:rsidTr="001E7AEB">
        <w:tc>
          <w:tcPr>
            <w:tcW w:w="2628" w:type="dxa"/>
          </w:tcPr>
          <w:p w:rsidR="00754498" w:rsidRPr="00B8346C" w:rsidRDefault="00754498" w:rsidP="0084479E">
            <w:pPr>
              <w:pStyle w:val="EndnoteText"/>
              <w:jc w:val="center"/>
              <w:rPr>
                <w:i/>
                <w:iCs/>
                <w:sz w:val="24"/>
                <w:szCs w:val="24"/>
              </w:rPr>
            </w:pPr>
            <w:r w:rsidRPr="00B8346C">
              <w:rPr>
                <w:i/>
                <w:iCs/>
                <w:sz w:val="24"/>
                <w:szCs w:val="24"/>
              </w:rPr>
              <w:t>Yad-</w:t>
            </w:r>
            <w:r w:rsidRPr="00B8346C">
              <w:rPr>
                <w:b/>
                <w:bCs/>
                <w:i/>
                <w:iCs/>
                <w:sz w:val="24"/>
                <w:szCs w:val="24"/>
              </w:rPr>
              <w:t>ani</w:t>
            </w:r>
          </w:p>
        </w:tc>
        <w:tc>
          <w:tcPr>
            <w:tcW w:w="2790" w:type="dxa"/>
          </w:tcPr>
          <w:p w:rsidR="00754498" w:rsidRPr="00B8346C" w:rsidRDefault="00754498" w:rsidP="0084479E">
            <w:pPr>
              <w:pStyle w:val="EndnoteText"/>
              <w:jc w:val="center"/>
              <w:rPr>
                <w:i/>
                <w:iCs/>
                <w:sz w:val="24"/>
                <w:szCs w:val="24"/>
              </w:rPr>
            </w:pPr>
            <w:r w:rsidRPr="00B8346C">
              <w:rPr>
                <w:i/>
                <w:iCs/>
                <w:sz w:val="24"/>
                <w:szCs w:val="24"/>
              </w:rPr>
              <w:t>Yad-</w:t>
            </w:r>
            <w:r w:rsidRPr="00B8346C">
              <w:rPr>
                <w:b/>
                <w:bCs/>
                <w:i/>
                <w:iCs/>
                <w:sz w:val="24"/>
                <w:szCs w:val="24"/>
              </w:rPr>
              <w:t>u</w:t>
            </w:r>
            <w:r w:rsidRPr="00B8346C">
              <w:rPr>
                <w:i/>
                <w:iCs/>
                <w:sz w:val="24"/>
                <w:szCs w:val="24"/>
              </w:rPr>
              <w:t>-n</w:t>
            </w:r>
          </w:p>
        </w:tc>
      </w:tr>
    </w:tbl>
    <w:p w:rsidR="00754498" w:rsidRPr="00B8346C" w:rsidRDefault="00754498" w:rsidP="00754498">
      <w:pPr>
        <w:pStyle w:val="EndnoteText"/>
        <w:numPr>
          <w:ilvl w:val="0"/>
          <w:numId w:val="29"/>
        </w:numPr>
        <w:rPr>
          <w:sz w:val="24"/>
          <w:szCs w:val="24"/>
        </w:rPr>
      </w:pPr>
      <w:r w:rsidRPr="00B8346C">
        <w:rPr>
          <w:sz w:val="24"/>
          <w:szCs w:val="24"/>
        </w:rPr>
        <w:t xml:space="preserve">The  dual  of       </w:t>
      </w:r>
      <w:r w:rsidRPr="001E7AEB">
        <w:rPr>
          <w:rFonts w:cs="Traditional Arabic" w:hint="cs"/>
          <w:sz w:val="32"/>
          <w:szCs w:val="32"/>
          <w:rtl/>
        </w:rPr>
        <w:t>هَذَا</w:t>
      </w:r>
      <w:r w:rsidRPr="001E7AEB">
        <w:rPr>
          <w:sz w:val="32"/>
          <w:szCs w:val="32"/>
        </w:rPr>
        <w:t xml:space="preserve">    </w:t>
      </w:r>
      <w:r w:rsidRPr="00B8346C">
        <w:rPr>
          <w:sz w:val="24"/>
          <w:szCs w:val="24"/>
        </w:rPr>
        <w:t xml:space="preserve">is    </w:t>
      </w:r>
      <w:r w:rsidRPr="001E7AEB">
        <w:rPr>
          <w:rFonts w:cs="Traditional Arabic" w:hint="cs"/>
          <w:sz w:val="32"/>
          <w:szCs w:val="32"/>
          <w:rtl/>
        </w:rPr>
        <w:t>هَذَانِ</w:t>
      </w:r>
      <w:r w:rsidRPr="00B8346C">
        <w:rPr>
          <w:sz w:val="24"/>
          <w:szCs w:val="24"/>
        </w:rPr>
        <w:t xml:space="preserve">   and     </w:t>
      </w:r>
      <w:r w:rsidRPr="001E7AEB">
        <w:rPr>
          <w:rFonts w:cs="Traditional Arabic" w:hint="cs"/>
          <w:sz w:val="32"/>
          <w:szCs w:val="32"/>
          <w:rtl/>
        </w:rPr>
        <w:t>هَذِهِ</w:t>
      </w:r>
      <w:r w:rsidRPr="00B8346C">
        <w:rPr>
          <w:sz w:val="24"/>
          <w:szCs w:val="24"/>
        </w:rPr>
        <w:t xml:space="preserve">    is   </w:t>
      </w:r>
      <w:r w:rsidRPr="001E7AEB">
        <w:rPr>
          <w:rFonts w:cs="Traditional Arabic" w:hint="cs"/>
          <w:sz w:val="32"/>
          <w:szCs w:val="32"/>
          <w:rtl/>
        </w:rPr>
        <w:t>هَاتَانِ</w:t>
      </w:r>
      <w:r w:rsidRPr="00B8346C">
        <w:rPr>
          <w:sz w:val="24"/>
          <w:szCs w:val="24"/>
        </w:rPr>
        <w:t xml:space="preserve">   , e.g.</w:t>
      </w:r>
    </w:p>
    <w:p w:rsidR="00754498" w:rsidRPr="00B8346C" w:rsidRDefault="00754498" w:rsidP="001E7AEB">
      <w:pPr>
        <w:pStyle w:val="EndnoteText"/>
        <w:ind w:left="360"/>
        <w:rPr>
          <w:sz w:val="24"/>
          <w:szCs w:val="24"/>
        </w:rPr>
      </w:pPr>
      <w:r w:rsidRPr="001E7AEB">
        <w:rPr>
          <w:rFonts w:cs="Traditional Arabic" w:hint="cs"/>
          <w:sz w:val="32"/>
          <w:szCs w:val="32"/>
          <w:rtl/>
        </w:rPr>
        <w:t>هَذَانِ</w:t>
      </w:r>
      <w:r w:rsidRPr="00B8346C">
        <w:rPr>
          <w:rFonts w:hint="cs"/>
          <w:sz w:val="24"/>
          <w:szCs w:val="24"/>
          <w:rtl/>
        </w:rPr>
        <w:t xml:space="preserve">   </w:t>
      </w:r>
      <w:r w:rsidRPr="001E7AEB">
        <w:rPr>
          <w:rFonts w:cs="Traditional Arabic" w:hint="cs"/>
          <w:sz w:val="32"/>
          <w:szCs w:val="32"/>
          <w:rtl/>
        </w:rPr>
        <w:t>كِتَابَانِ</w:t>
      </w:r>
      <w:r w:rsidRPr="00B8346C">
        <w:rPr>
          <w:rFonts w:hint="cs"/>
          <w:sz w:val="24"/>
          <w:szCs w:val="24"/>
          <w:rtl/>
        </w:rPr>
        <w:t xml:space="preserve">         </w:t>
      </w:r>
    </w:p>
    <w:p w:rsidR="00754498" w:rsidRPr="00B8346C" w:rsidRDefault="00754498" w:rsidP="001E7AEB">
      <w:pPr>
        <w:pStyle w:val="EndnoteText"/>
        <w:ind w:left="360"/>
        <w:rPr>
          <w:sz w:val="24"/>
          <w:szCs w:val="24"/>
        </w:rPr>
      </w:pPr>
      <w:r w:rsidRPr="001E7AEB">
        <w:rPr>
          <w:rFonts w:cs="Traditional Arabic" w:hint="cs"/>
          <w:sz w:val="32"/>
          <w:szCs w:val="32"/>
          <w:rtl/>
        </w:rPr>
        <w:t>هَاتَانِ</w:t>
      </w:r>
      <w:r w:rsidRPr="00B8346C">
        <w:rPr>
          <w:rFonts w:hint="cs"/>
          <w:sz w:val="24"/>
          <w:szCs w:val="24"/>
          <w:rtl/>
        </w:rPr>
        <w:t xml:space="preserve">  </w:t>
      </w:r>
      <w:r w:rsidRPr="001E7AEB">
        <w:rPr>
          <w:rFonts w:cs="Traditional Arabic" w:hint="cs"/>
          <w:sz w:val="32"/>
          <w:szCs w:val="32"/>
          <w:rtl/>
        </w:rPr>
        <w:t>سَيَّارَتَانِ</w:t>
      </w:r>
      <w:r w:rsidRPr="00B8346C">
        <w:rPr>
          <w:rFonts w:hint="cs"/>
          <w:sz w:val="24"/>
          <w:szCs w:val="24"/>
          <w:rtl/>
        </w:rPr>
        <w:t xml:space="preserve">        </w:t>
      </w:r>
    </w:p>
    <w:p w:rsidR="00754498" w:rsidRPr="00B8346C" w:rsidRDefault="00754498" w:rsidP="00754498">
      <w:pPr>
        <w:pStyle w:val="EndnoteText"/>
        <w:numPr>
          <w:ilvl w:val="0"/>
          <w:numId w:val="29"/>
        </w:numPr>
        <w:rPr>
          <w:sz w:val="24"/>
          <w:szCs w:val="24"/>
        </w:rPr>
      </w:pPr>
      <w:r w:rsidRPr="00B8346C">
        <w:rPr>
          <w:sz w:val="24"/>
          <w:szCs w:val="24"/>
        </w:rPr>
        <w:t xml:space="preserve">The  dual  of   </w:t>
      </w:r>
      <w:r w:rsidRPr="001E7AEB">
        <w:rPr>
          <w:rFonts w:cs="Traditional Arabic" w:hint="cs"/>
          <w:sz w:val="32"/>
          <w:szCs w:val="32"/>
          <w:rtl/>
        </w:rPr>
        <w:t>هُوَ</w:t>
      </w:r>
      <w:r w:rsidRPr="00B8346C">
        <w:rPr>
          <w:sz w:val="24"/>
          <w:szCs w:val="24"/>
        </w:rPr>
        <w:t xml:space="preserve">     and     </w:t>
      </w:r>
      <w:r w:rsidRPr="00B8346C">
        <w:rPr>
          <w:rFonts w:hint="cs"/>
          <w:sz w:val="24"/>
          <w:szCs w:val="24"/>
          <w:rtl/>
        </w:rPr>
        <w:t>هِيَ</w:t>
      </w:r>
      <w:r w:rsidRPr="00B8346C">
        <w:rPr>
          <w:sz w:val="24"/>
          <w:szCs w:val="24"/>
        </w:rPr>
        <w:t xml:space="preserve">      is     </w:t>
      </w:r>
      <w:r w:rsidRPr="001E7AEB">
        <w:rPr>
          <w:rFonts w:cs="Traditional Arabic" w:hint="cs"/>
          <w:sz w:val="32"/>
          <w:szCs w:val="32"/>
          <w:rtl/>
        </w:rPr>
        <w:t>هُمَا</w:t>
      </w:r>
      <w:r w:rsidRPr="00B8346C">
        <w:rPr>
          <w:sz w:val="24"/>
          <w:szCs w:val="24"/>
        </w:rPr>
        <w:t xml:space="preserve">   , 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45"/>
        <w:gridCol w:w="4411"/>
      </w:tblGrid>
      <w:tr w:rsidR="00754498" w:rsidRPr="00B8346C" w:rsidTr="001E7AEB">
        <w:tc>
          <w:tcPr>
            <w:tcW w:w="4445" w:type="dxa"/>
          </w:tcPr>
          <w:p w:rsidR="00754498" w:rsidRPr="00B8346C" w:rsidRDefault="00754498" w:rsidP="004D1D1B">
            <w:pPr>
              <w:pStyle w:val="EndnoteText"/>
              <w:rPr>
                <w:sz w:val="24"/>
                <w:szCs w:val="24"/>
              </w:rPr>
            </w:pPr>
            <w:r w:rsidRPr="00B8346C">
              <w:rPr>
                <w:sz w:val="24"/>
                <w:szCs w:val="24"/>
              </w:rPr>
              <w:t>Who  are  these  two  boys ?</w:t>
            </w:r>
          </w:p>
        </w:tc>
        <w:tc>
          <w:tcPr>
            <w:tcW w:w="4411"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مَنْ هَذَانِ الْوَلَدَانِ ؟</w:t>
            </w:r>
          </w:p>
        </w:tc>
      </w:tr>
      <w:tr w:rsidR="00754498" w:rsidRPr="00B8346C" w:rsidTr="001E7AEB">
        <w:tc>
          <w:tcPr>
            <w:tcW w:w="4445" w:type="dxa"/>
          </w:tcPr>
          <w:p w:rsidR="00754498" w:rsidRPr="00B8346C" w:rsidRDefault="00754498" w:rsidP="004D1D1B">
            <w:pPr>
              <w:pStyle w:val="EndnoteText"/>
              <w:rPr>
                <w:sz w:val="24"/>
                <w:szCs w:val="24"/>
              </w:rPr>
            </w:pPr>
            <w:r w:rsidRPr="00B8346C">
              <w:rPr>
                <w:sz w:val="24"/>
                <w:szCs w:val="24"/>
              </w:rPr>
              <w:t>They  are (two)  new  students.</w:t>
            </w:r>
          </w:p>
        </w:tc>
        <w:tc>
          <w:tcPr>
            <w:tcW w:w="4411"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هُمَا طَالِبَانِ جَدِيْدَانِ</w:t>
            </w:r>
          </w:p>
        </w:tc>
      </w:tr>
      <w:tr w:rsidR="00754498" w:rsidRPr="00B8346C" w:rsidTr="001E7AEB">
        <w:tc>
          <w:tcPr>
            <w:tcW w:w="4445" w:type="dxa"/>
          </w:tcPr>
          <w:p w:rsidR="00754498" w:rsidRPr="00B8346C" w:rsidRDefault="00754498" w:rsidP="004D1D1B">
            <w:pPr>
              <w:pStyle w:val="EndnoteText"/>
              <w:rPr>
                <w:sz w:val="24"/>
                <w:szCs w:val="24"/>
              </w:rPr>
            </w:pPr>
            <w:r w:rsidRPr="00B8346C">
              <w:rPr>
                <w:sz w:val="24"/>
                <w:szCs w:val="24"/>
              </w:rPr>
              <w:t>Where  are  the  two  sisters ?</w:t>
            </w:r>
          </w:p>
        </w:tc>
        <w:tc>
          <w:tcPr>
            <w:tcW w:w="4411"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أَيْنَ الأُخَتَانِ ؟</w:t>
            </w:r>
          </w:p>
        </w:tc>
      </w:tr>
      <w:tr w:rsidR="00754498" w:rsidRPr="00B8346C" w:rsidTr="001E7AEB">
        <w:tc>
          <w:tcPr>
            <w:tcW w:w="4445" w:type="dxa"/>
          </w:tcPr>
          <w:p w:rsidR="00754498" w:rsidRPr="00B8346C" w:rsidRDefault="00754498" w:rsidP="004D1D1B">
            <w:pPr>
              <w:pStyle w:val="EndnoteText"/>
              <w:rPr>
                <w:sz w:val="24"/>
                <w:szCs w:val="24"/>
              </w:rPr>
            </w:pPr>
            <w:r w:rsidRPr="00B8346C">
              <w:rPr>
                <w:sz w:val="24"/>
                <w:szCs w:val="24"/>
              </w:rPr>
              <w:t>They  are  in  the  room.</w:t>
            </w:r>
          </w:p>
        </w:tc>
        <w:tc>
          <w:tcPr>
            <w:tcW w:w="4411"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هُمَا فِيَ الْغُرْفَةِ</w:t>
            </w:r>
          </w:p>
        </w:tc>
      </w:tr>
    </w:tbl>
    <w:p w:rsidR="00754498" w:rsidRPr="00B8346C" w:rsidRDefault="00754498" w:rsidP="001E7AEB">
      <w:pPr>
        <w:pStyle w:val="EndnoteText"/>
        <w:ind w:left="720"/>
        <w:rPr>
          <w:sz w:val="24"/>
          <w:szCs w:val="24"/>
        </w:rPr>
      </w:pPr>
      <w:r w:rsidRPr="00B8346C">
        <w:rPr>
          <w:sz w:val="24"/>
          <w:szCs w:val="24"/>
        </w:rPr>
        <w:t xml:space="preserve"> </w:t>
      </w:r>
      <w:r w:rsidR="001E7AEB">
        <w:rPr>
          <w:sz w:val="24"/>
          <w:szCs w:val="24"/>
        </w:rPr>
        <w:t>Note that the adjective qualifying a dual noun is also dual.</w:t>
      </w:r>
    </w:p>
    <w:p w:rsidR="00754498" w:rsidRPr="00B8346C" w:rsidRDefault="00754498" w:rsidP="001E7AEB">
      <w:pPr>
        <w:pStyle w:val="EndnoteText"/>
        <w:numPr>
          <w:ilvl w:val="0"/>
          <w:numId w:val="28"/>
        </w:numPr>
        <w:ind w:left="360"/>
        <w:rPr>
          <w:sz w:val="24"/>
          <w:szCs w:val="24"/>
        </w:rPr>
      </w:pPr>
      <w:r w:rsidRPr="00B8346C">
        <w:rPr>
          <w:sz w:val="24"/>
          <w:szCs w:val="24"/>
        </w:rPr>
        <w:t xml:space="preserve">  </w:t>
      </w:r>
      <w:r w:rsidRPr="001E7AEB">
        <w:rPr>
          <w:rFonts w:cs="Traditional Arabic" w:hint="cs"/>
          <w:sz w:val="32"/>
          <w:szCs w:val="32"/>
          <w:rtl/>
        </w:rPr>
        <w:t>كَمْ</w:t>
      </w:r>
      <w:r w:rsidRPr="001E7AEB">
        <w:rPr>
          <w:sz w:val="32"/>
          <w:szCs w:val="32"/>
        </w:rPr>
        <w:t xml:space="preserve">     </w:t>
      </w:r>
      <w:r w:rsidRPr="00B8346C">
        <w:rPr>
          <w:sz w:val="24"/>
          <w:szCs w:val="24"/>
        </w:rPr>
        <w:t xml:space="preserve">“how  many” . Note  that  the  noun  following    </w:t>
      </w:r>
      <w:r w:rsidRPr="001E7AEB">
        <w:rPr>
          <w:rFonts w:cs="Traditional Arabic" w:hint="cs"/>
          <w:sz w:val="32"/>
          <w:szCs w:val="32"/>
          <w:rtl/>
        </w:rPr>
        <w:t>كَمْ</w:t>
      </w:r>
      <w:r w:rsidRPr="00B8346C">
        <w:rPr>
          <w:sz w:val="24"/>
          <w:szCs w:val="24"/>
        </w:rPr>
        <w:t xml:space="preserve">    is  singular  and  in  the  accusative  case. 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88"/>
        <w:gridCol w:w="2520"/>
      </w:tblGrid>
      <w:tr w:rsidR="00754498" w:rsidRPr="00B8346C" w:rsidTr="001E7AEB">
        <w:tc>
          <w:tcPr>
            <w:tcW w:w="3888" w:type="dxa"/>
          </w:tcPr>
          <w:p w:rsidR="00754498" w:rsidRPr="00B8346C" w:rsidRDefault="00754498" w:rsidP="004D1D1B">
            <w:pPr>
              <w:pStyle w:val="EndnoteText"/>
              <w:rPr>
                <w:sz w:val="24"/>
                <w:szCs w:val="24"/>
              </w:rPr>
            </w:pPr>
            <w:r w:rsidRPr="00B8346C">
              <w:rPr>
                <w:sz w:val="24"/>
                <w:szCs w:val="24"/>
              </w:rPr>
              <w:t>How  many  books?</w:t>
            </w:r>
          </w:p>
        </w:tc>
        <w:tc>
          <w:tcPr>
            <w:tcW w:w="2520"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كَمْ كِتَابًا ؟</w:t>
            </w:r>
          </w:p>
        </w:tc>
      </w:tr>
      <w:tr w:rsidR="00754498" w:rsidRPr="00B8346C" w:rsidTr="001E7AEB">
        <w:tc>
          <w:tcPr>
            <w:tcW w:w="3888" w:type="dxa"/>
          </w:tcPr>
          <w:p w:rsidR="00754498" w:rsidRPr="00B8346C" w:rsidRDefault="00754498" w:rsidP="004D1D1B">
            <w:pPr>
              <w:pStyle w:val="EndnoteText"/>
              <w:rPr>
                <w:sz w:val="24"/>
                <w:szCs w:val="24"/>
              </w:rPr>
            </w:pPr>
            <w:r w:rsidRPr="00B8346C">
              <w:rPr>
                <w:sz w:val="24"/>
                <w:szCs w:val="24"/>
              </w:rPr>
              <w:t>How  many  cars ?</w:t>
            </w:r>
          </w:p>
        </w:tc>
        <w:tc>
          <w:tcPr>
            <w:tcW w:w="2520"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كَمْ سَيَّارَةً ؟</w:t>
            </w:r>
          </w:p>
        </w:tc>
      </w:tr>
    </w:tbl>
    <w:p w:rsidR="00754498" w:rsidRPr="00B8346C" w:rsidRDefault="00754498" w:rsidP="001E7AEB">
      <w:pPr>
        <w:pStyle w:val="EndnoteText"/>
        <w:ind w:left="426"/>
        <w:rPr>
          <w:sz w:val="24"/>
          <w:szCs w:val="24"/>
        </w:rPr>
      </w:pPr>
      <w:r w:rsidRPr="00B8346C">
        <w:rPr>
          <w:sz w:val="24"/>
          <w:szCs w:val="24"/>
        </w:rPr>
        <w:t>Note  that  a  noun  with  tanw</w:t>
      </w:r>
      <w:r w:rsidR="001E7AEB">
        <w:rPr>
          <w:rFonts w:ascii="AHT Times New Roman" w:hAnsi="AHT Times New Roman"/>
          <w:sz w:val="24"/>
          <w:szCs w:val="24"/>
        </w:rPr>
        <w:t>Ê</w:t>
      </w:r>
      <w:r w:rsidRPr="00B8346C">
        <w:rPr>
          <w:sz w:val="24"/>
          <w:szCs w:val="24"/>
        </w:rPr>
        <w:t>n  in  the  accusative  case  takes  an  alif  which  is  not pronounced , e.g.</w:t>
      </w:r>
    </w:p>
    <w:p w:rsidR="00754498" w:rsidRPr="001E7AEB" w:rsidRDefault="00754498" w:rsidP="001E7AEB">
      <w:pPr>
        <w:pStyle w:val="EndnoteText"/>
        <w:ind w:left="426"/>
        <w:rPr>
          <w:rFonts w:cs="Traditional Arabic"/>
          <w:sz w:val="32"/>
          <w:szCs w:val="32"/>
          <w:rtl/>
        </w:rPr>
      </w:pPr>
      <w:r w:rsidRPr="001E7AEB">
        <w:rPr>
          <w:rFonts w:cs="Traditional Arabic" w:hint="cs"/>
          <w:sz w:val="32"/>
          <w:szCs w:val="32"/>
          <w:rtl/>
        </w:rPr>
        <w:t xml:space="preserve"> كِتَابًا </w:t>
      </w:r>
      <w:r w:rsidRPr="001E7AEB">
        <w:rPr>
          <w:rFonts w:cs="Traditional Arabic"/>
          <w:sz w:val="32"/>
          <w:szCs w:val="32"/>
          <w:rtl/>
        </w:rPr>
        <w:t>–</w:t>
      </w:r>
      <w:r w:rsidRPr="001E7AEB">
        <w:rPr>
          <w:rFonts w:cs="Traditional Arabic" w:hint="cs"/>
          <w:sz w:val="32"/>
          <w:szCs w:val="32"/>
          <w:rtl/>
        </w:rPr>
        <w:t xml:space="preserve"> كِتَابٍ </w:t>
      </w:r>
      <w:r w:rsidR="001E7AEB" w:rsidRPr="001E7AEB">
        <w:rPr>
          <w:rFonts w:cs="Traditional Arabic" w:hint="cs"/>
          <w:sz w:val="32"/>
          <w:szCs w:val="32"/>
          <w:rtl/>
        </w:rPr>
        <w:t xml:space="preserve">- </w:t>
      </w:r>
      <w:r w:rsidRPr="001E7AEB">
        <w:rPr>
          <w:rFonts w:ascii="Arial" w:hAnsi="Arial" w:cs="Traditional Arabic"/>
          <w:sz w:val="32"/>
          <w:szCs w:val="32"/>
          <w:rtl/>
        </w:rPr>
        <w:t>كِتَابٌ</w:t>
      </w:r>
      <w:r w:rsidRPr="001E7AEB">
        <w:rPr>
          <w:rFonts w:cs="Traditional Arabic" w:hint="cs"/>
          <w:sz w:val="32"/>
          <w:szCs w:val="32"/>
        </w:rPr>
        <w:t xml:space="preserve">  </w:t>
      </w:r>
    </w:p>
    <w:p w:rsidR="00754498" w:rsidRPr="00B8346C" w:rsidRDefault="00754498" w:rsidP="001E7AEB">
      <w:pPr>
        <w:pStyle w:val="EndnoteText"/>
        <w:ind w:left="426"/>
        <w:rPr>
          <w:sz w:val="24"/>
          <w:szCs w:val="24"/>
        </w:rPr>
      </w:pPr>
      <w:r w:rsidRPr="00B8346C">
        <w:rPr>
          <w:sz w:val="24"/>
          <w:szCs w:val="24"/>
        </w:rPr>
        <w:t xml:space="preserve">But  a  noun  ending  in  the  round  ta ( </w:t>
      </w:r>
      <w:r w:rsidRPr="001E7AEB">
        <w:rPr>
          <w:rFonts w:cs="Traditional Arabic" w:hint="cs"/>
          <w:sz w:val="32"/>
          <w:szCs w:val="32"/>
          <w:rtl/>
        </w:rPr>
        <w:t>ة</w:t>
      </w:r>
      <w:r w:rsidRPr="00B8346C">
        <w:rPr>
          <w:sz w:val="24"/>
          <w:szCs w:val="24"/>
        </w:rPr>
        <w:t xml:space="preserve"> ) does  not  take  this  alif, e.g.</w:t>
      </w:r>
    </w:p>
    <w:p w:rsidR="00754498" w:rsidRPr="00B8346C" w:rsidRDefault="00754498" w:rsidP="001E7AEB">
      <w:pPr>
        <w:pStyle w:val="EndnoteText"/>
        <w:ind w:left="426"/>
        <w:rPr>
          <w:sz w:val="24"/>
          <w:szCs w:val="24"/>
        </w:rPr>
      </w:pPr>
      <w:r w:rsidRPr="001E7AEB">
        <w:rPr>
          <w:rFonts w:cs="Traditional Arabic" w:hint="cs"/>
          <w:sz w:val="32"/>
          <w:szCs w:val="32"/>
          <w:rtl/>
        </w:rPr>
        <w:t xml:space="preserve">سَيَّارَةٌ  -   سَيَّارَةً  -  سَيَّارَةٍ </w:t>
      </w: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754498" w:rsidRPr="001E7AEB" w:rsidRDefault="00754498" w:rsidP="001E7AEB">
      <w:pPr>
        <w:pStyle w:val="EndnoteText"/>
        <w:rPr>
          <w:b/>
          <w:bCs/>
          <w:sz w:val="24"/>
          <w:szCs w:val="24"/>
        </w:rPr>
      </w:pPr>
      <w:r w:rsidRPr="001E7AEB">
        <w:rPr>
          <w:b/>
          <w:bCs/>
          <w:sz w:val="24"/>
          <w:szCs w:val="24"/>
        </w:rPr>
        <w:lastRenderedPageBreak/>
        <w:t>Exercise</w:t>
      </w:r>
    </w:p>
    <w:p w:rsidR="00754498" w:rsidRPr="00B8346C" w:rsidRDefault="00754498" w:rsidP="001E7AEB">
      <w:pPr>
        <w:pStyle w:val="EndnoteText"/>
        <w:rPr>
          <w:sz w:val="24"/>
          <w:szCs w:val="24"/>
        </w:rPr>
      </w:pPr>
      <w:r w:rsidRPr="001E7AEB">
        <w:rPr>
          <w:b/>
          <w:bCs/>
          <w:sz w:val="24"/>
          <w:szCs w:val="24"/>
        </w:rPr>
        <w:t>Ex.1 :</w:t>
      </w:r>
      <w:r w:rsidRPr="00B8346C">
        <w:rPr>
          <w:sz w:val="24"/>
          <w:szCs w:val="24"/>
        </w:rPr>
        <w:t xml:space="preserve"> Answer   the   following  questions  using  the  dual  e.g.</w:t>
      </w:r>
    </w:p>
    <w:p w:rsidR="00754498" w:rsidRPr="001E7AEB" w:rsidRDefault="00754498" w:rsidP="001E7AEB">
      <w:pPr>
        <w:pStyle w:val="EndnoteText"/>
        <w:rPr>
          <w:rFonts w:cs="Traditional Arabic"/>
          <w:sz w:val="32"/>
          <w:szCs w:val="32"/>
        </w:rPr>
      </w:pPr>
      <w:r w:rsidRPr="001E7AEB">
        <w:rPr>
          <w:rFonts w:cs="Traditional Arabic" w:hint="cs"/>
          <w:sz w:val="32"/>
          <w:szCs w:val="32"/>
          <w:rtl/>
        </w:rPr>
        <w:t xml:space="preserve">كَمْ قَلَمًا عِنْدَكَ ؟             </w:t>
      </w:r>
    </w:p>
    <w:p w:rsidR="00754498" w:rsidRPr="00B8346C" w:rsidRDefault="00754498" w:rsidP="001E7AEB">
      <w:pPr>
        <w:pStyle w:val="EndnoteText"/>
        <w:rPr>
          <w:sz w:val="24"/>
          <w:szCs w:val="24"/>
        </w:rPr>
      </w:pPr>
      <w:r w:rsidRPr="001E7AEB">
        <w:rPr>
          <w:rFonts w:cs="Traditional Arabic" w:hint="cs"/>
          <w:sz w:val="32"/>
          <w:szCs w:val="32"/>
          <w:rtl/>
        </w:rPr>
        <w:t xml:space="preserve">عِنْدِيْ قَلَمَانِ </w:t>
      </w:r>
      <w:r w:rsidRPr="00B8346C">
        <w:rPr>
          <w:rFonts w:hint="cs"/>
          <w:sz w:val="24"/>
          <w:szCs w:val="24"/>
          <w:rtl/>
        </w:rPr>
        <w:t xml:space="preserve">                </w:t>
      </w:r>
    </w:p>
    <w:p w:rsidR="00754498" w:rsidRPr="00B8346C" w:rsidRDefault="00754498" w:rsidP="001E7AEB">
      <w:pPr>
        <w:pStyle w:val="EndnoteText"/>
        <w:ind w:left="720"/>
        <w:rPr>
          <w:sz w:val="24"/>
          <w:szCs w:val="24"/>
        </w:rPr>
      </w:pPr>
      <w:r w:rsidRPr="00B8346C">
        <w:rPr>
          <w:sz w:val="24"/>
          <w:szCs w:val="24"/>
        </w:rPr>
        <w:t xml:space="preserve">Note  that  the  dual  of    </w:t>
      </w:r>
      <w:r w:rsidRPr="001E7AEB">
        <w:rPr>
          <w:rFonts w:cs="Traditional Arabic" w:hint="cs"/>
          <w:sz w:val="32"/>
          <w:szCs w:val="32"/>
          <w:rtl/>
        </w:rPr>
        <w:t>أَخٌ</w:t>
      </w:r>
      <w:r w:rsidRPr="001E7AEB">
        <w:rPr>
          <w:sz w:val="32"/>
          <w:szCs w:val="32"/>
        </w:rPr>
        <w:t xml:space="preserve">   </w:t>
      </w:r>
      <w:r w:rsidRPr="00B8346C">
        <w:rPr>
          <w:sz w:val="24"/>
          <w:szCs w:val="24"/>
        </w:rPr>
        <w:t xml:space="preserve">is   </w:t>
      </w:r>
      <w:r w:rsidRPr="001E7AEB">
        <w:rPr>
          <w:rFonts w:cs="Traditional Arabic" w:hint="cs"/>
          <w:sz w:val="32"/>
          <w:szCs w:val="32"/>
          <w:rtl/>
        </w:rPr>
        <w:t>أَخْوَان</w:t>
      </w:r>
      <w:r w:rsidRPr="00B8346C">
        <w:rPr>
          <w:sz w:val="24"/>
          <w:szCs w:val="24"/>
        </w:rPr>
        <w:t xml:space="preserve">   (not   </w:t>
      </w:r>
      <w:r w:rsidRPr="001E7AEB">
        <w:rPr>
          <w:rFonts w:cs="Traditional Arabic" w:hint="cs"/>
          <w:sz w:val="32"/>
          <w:szCs w:val="32"/>
          <w:rtl/>
        </w:rPr>
        <w:t>أَخَانِ</w:t>
      </w:r>
      <w:r w:rsidRPr="00B8346C">
        <w:rPr>
          <w:sz w:val="24"/>
          <w:szCs w:val="24"/>
        </w:rPr>
        <w:t xml:space="preserve">  ).</w:t>
      </w:r>
    </w:p>
    <w:p w:rsidR="00754498" w:rsidRPr="00B8346C" w:rsidRDefault="00754498" w:rsidP="001E7AEB">
      <w:pPr>
        <w:pStyle w:val="EndnoteText"/>
        <w:rPr>
          <w:sz w:val="24"/>
          <w:szCs w:val="24"/>
        </w:rPr>
      </w:pPr>
      <w:r w:rsidRPr="001E7AEB">
        <w:rPr>
          <w:b/>
          <w:bCs/>
          <w:sz w:val="24"/>
          <w:szCs w:val="24"/>
        </w:rPr>
        <w:t>Ex.2 :</w:t>
      </w:r>
      <w:r w:rsidRPr="00B8346C">
        <w:rPr>
          <w:sz w:val="24"/>
          <w:szCs w:val="24"/>
        </w:rPr>
        <w:t xml:space="preserve"> Read  and  write.</w:t>
      </w:r>
    </w:p>
    <w:p w:rsidR="00754498" w:rsidRPr="00B8346C" w:rsidRDefault="00754498" w:rsidP="001E7AEB">
      <w:pPr>
        <w:pStyle w:val="EndnoteText"/>
        <w:rPr>
          <w:sz w:val="24"/>
          <w:szCs w:val="24"/>
        </w:rPr>
      </w:pPr>
      <w:r w:rsidRPr="001E7AEB">
        <w:rPr>
          <w:b/>
          <w:bCs/>
          <w:sz w:val="24"/>
          <w:szCs w:val="24"/>
        </w:rPr>
        <w:t>Ex.3 :</w:t>
      </w:r>
      <w:r w:rsidRPr="00B8346C">
        <w:rPr>
          <w:sz w:val="24"/>
          <w:szCs w:val="24"/>
        </w:rPr>
        <w:t xml:space="preserve"> Fill  in  the  blanks  with  the  suitable  words, and  vocalize  it  with  the  correct  ending.</w:t>
      </w:r>
    </w:p>
    <w:p w:rsidR="00754498" w:rsidRPr="00B8346C" w:rsidRDefault="00754498" w:rsidP="001E7AEB">
      <w:pPr>
        <w:pStyle w:val="EndnoteText"/>
        <w:rPr>
          <w:sz w:val="24"/>
          <w:szCs w:val="24"/>
        </w:rPr>
      </w:pPr>
      <w:r w:rsidRPr="001E7AEB">
        <w:rPr>
          <w:b/>
          <w:bCs/>
          <w:sz w:val="24"/>
          <w:szCs w:val="24"/>
        </w:rPr>
        <w:t>Ex.4 :</w:t>
      </w:r>
      <w:r w:rsidRPr="00B8346C">
        <w:rPr>
          <w:sz w:val="24"/>
          <w:szCs w:val="24"/>
        </w:rPr>
        <w:t xml:space="preserve"> Change  the  subject  in  the  following  sentences  to  dual.</w:t>
      </w:r>
    </w:p>
    <w:p w:rsidR="00754498" w:rsidRPr="00B8346C" w:rsidRDefault="00754498" w:rsidP="001E7AEB">
      <w:pPr>
        <w:pStyle w:val="EndnoteText"/>
        <w:rPr>
          <w:sz w:val="24"/>
          <w:szCs w:val="24"/>
        </w:rPr>
      </w:pPr>
      <w:r w:rsidRPr="001E7AEB">
        <w:rPr>
          <w:b/>
          <w:bCs/>
          <w:sz w:val="24"/>
          <w:szCs w:val="24"/>
        </w:rPr>
        <w:t>Ex.5 :</w:t>
      </w:r>
      <w:r w:rsidRPr="00B8346C">
        <w:rPr>
          <w:sz w:val="24"/>
          <w:szCs w:val="24"/>
        </w:rPr>
        <w:t xml:space="preserve"> Read  and  write  the  following  nouns  with  the  correct  to  dual.</w:t>
      </w:r>
    </w:p>
    <w:p w:rsidR="00754498" w:rsidRPr="00B8346C" w:rsidRDefault="00754498" w:rsidP="001E7AEB">
      <w:pPr>
        <w:pStyle w:val="EndnoteText"/>
        <w:rPr>
          <w:sz w:val="24"/>
          <w:szCs w:val="24"/>
        </w:rPr>
      </w:pPr>
      <w:r w:rsidRPr="001E7AEB">
        <w:rPr>
          <w:b/>
          <w:bCs/>
          <w:sz w:val="24"/>
          <w:szCs w:val="24"/>
        </w:rPr>
        <w:t>Ex.6 :</w:t>
      </w:r>
      <w:r w:rsidRPr="00B8346C">
        <w:rPr>
          <w:sz w:val="24"/>
          <w:szCs w:val="24"/>
        </w:rPr>
        <w:t xml:space="preserve"> Write  the  duals  of  the  following  words.</w:t>
      </w:r>
    </w:p>
    <w:p w:rsidR="00754498" w:rsidRPr="00B8346C" w:rsidRDefault="00754498" w:rsidP="00754498">
      <w:pPr>
        <w:pStyle w:val="EndnoteText"/>
        <w:ind w:left="720"/>
        <w:rPr>
          <w:sz w:val="24"/>
          <w:szCs w:val="24"/>
        </w:rPr>
      </w:pPr>
    </w:p>
    <w:p w:rsidR="00754498" w:rsidRPr="001E7AEB" w:rsidRDefault="00754498" w:rsidP="001E7AEB">
      <w:pPr>
        <w:pStyle w:val="EndnoteText"/>
        <w:rPr>
          <w:b/>
          <w:bCs/>
          <w:sz w:val="24"/>
          <w:szCs w:val="24"/>
        </w:rPr>
      </w:pPr>
      <w:r w:rsidRPr="001E7AEB">
        <w:rPr>
          <w:b/>
          <w:bCs/>
          <w:sz w:val="24"/>
          <w:szCs w:val="24"/>
        </w:rPr>
        <w:t>Vocabulary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79"/>
        <w:gridCol w:w="1709"/>
        <w:gridCol w:w="1440"/>
        <w:gridCol w:w="3528"/>
      </w:tblGrid>
      <w:tr w:rsidR="00754498" w:rsidRPr="00B8346C" w:rsidTr="001E7AEB">
        <w:tc>
          <w:tcPr>
            <w:tcW w:w="2179"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العَجْلَةُ</w:t>
            </w:r>
          </w:p>
        </w:tc>
        <w:tc>
          <w:tcPr>
            <w:tcW w:w="1709" w:type="dxa"/>
          </w:tcPr>
          <w:p w:rsidR="00754498" w:rsidRPr="00B8346C" w:rsidRDefault="00754498" w:rsidP="004D1D1B">
            <w:pPr>
              <w:pStyle w:val="EndnoteText"/>
              <w:rPr>
                <w:sz w:val="24"/>
                <w:szCs w:val="24"/>
              </w:rPr>
            </w:pPr>
            <w:r w:rsidRPr="00B8346C">
              <w:rPr>
                <w:sz w:val="24"/>
                <w:szCs w:val="24"/>
              </w:rPr>
              <w:t>Wheel</w:t>
            </w:r>
          </w:p>
        </w:tc>
        <w:tc>
          <w:tcPr>
            <w:tcW w:w="1440"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السَّبُّرَةُ</w:t>
            </w:r>
          </w:p>
        </w:tc>
        <w:tc>
          <w:tcPr>
            <w:tcW w:w="3528" w:type="dxa"/>
          </w:tcPr>
          <w:p w:rsidR="00754498" w:rsidRPr="00B8346C" w:rsidRDefault="00754498" w:rsidP="004D1D1B">
            <w:pPr>
              <w:pStyle w:val="EndnoteText"/>
              <w:rPr>
                <w:sz w:val="24"/>
                <w:szCs w:val="24"/>
              </w:rPr>
            </w:pPr>
            <w:r w:rsidRPr="00B8346C">
              <w:rPr>
                <w:sz w:val="24"/>
                <w:szCs w:val="24"/>
              </w:rPr>
              <w:t>Writing  board</w:t>
            </w:r>
          </w:p>
        </w:tc>
      </w:tr>
      <w:tr w:rsidR="00754498" w:rsidRPr="00B8346C" w:rsidTr="001E7AEB">
        <w:tc>
          <w:tcPr>
            <w:tcW w:w="2179"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العِيْدُ</w:t>
            </w:r>
          </w:p>
        </w:tc>
        <w:tc>
          <w:tcPr>
            <w:tcW w:w="1709" w:type="dxa"/>
          </w:tcPr>
          <w:p w:rsidR="00754498" w:rsidRPr="00B8346C" w:rsidRDefault="00754498" w:rsidP="004D1D1B">
            <w:pPr>
              <w:pStyle w:val="EndnoteText"/>
              <w:rPr>
                <w:sz w:val="24"/>
                <w:szCs w:val="24"/>
              </w:rPr>
            </w:pPr>
            <w:r w:rsidRPr="00B8346C">
              <w:rPr>
                <w:sz w:val="24"/>
                <w:szCs w:val="24"/>
              </w:rPr>
              <w:t>Festival</w:t>
            </w:r>
          </w:p>
        </w:tc>
        <w:tc>
          <w:tcPr>
            <w:tcW w:w="1440"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الرِيَالُ</w:t>
            </w:r>
          </w:p>
        </w:tc>
        <w:tc>
          <w:tcPr>
            <w:tcW w:w="3528" w:type="dxa"/>
          </w:tcPr>
          <w:p w:rsidR="00754498" w:rsidRPr="00B8346C" w:rsidRDefault="00754498" w:rsidP="004D1D1B">
            <w:pPr>
              <w:pStyle w:val="EndnoteText"/>
              <w:rPr>
                <w:sz w:val="24"/>
                <w:szCs w:val="24"/>
              </w:rPr>
            </w:pPr>
            <w:r w:rsidRPr="00B8346C">
              <w:rPr>
                <w:sz w:val="24"/>
                <w:szCs w:val="24"/>
              </w:rPr>
              <w:t>Riyal</w:t>
            </w:r>
          </w:p>
        </w:tc>
      </w:tr>
      <w:tr w:rsidR="00754498" w:rsidRPr="00B8346C" w:rsidTr="001E7AEB">
        <w:tc>
          <w:tcPr>
            <w:tcW w:w="2179"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السَّنَةُ</w:t>
            </w:r>
          </w:p>
        </w:tc>
        <w:tc>
          <w:tcPr>
            <w:tcW w:w="1709" w:type="dxa"/>
          </w:tcPr>
          <w:p w:rsidR="00754498" w:rsidRPr="00B8346C" w:rsidRDefault="00754498" w:rsidP="004D1D1B">
            <w:pPr>
              <w:pStyle w:val="EndnoteText"/>
              <w:rPr>
                <w:sz w:val="24"/>
                <w:szCs w:val="24"/>
              </w:rPr>
            </w:pPr>
            <w:r w:rsidRPr="00B8346C">
              <w:rPr>
                <w:sz w:val="24"/>
                <w:szCs w:val="24"/>
              </w:rPr>
              <w:t>Year</w:t>
            </w:r>
          </w:p>
        </w:tc>
        <w:tc>
          <w:tcPr>
            <w:tcW w:w="1440"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الحَيُّ</w:t>
            </w:r>
          </w:p>
        </w:tc>
        <w:tc>
          <w:tcPr>
            <w:tcW w:w="3528" w:type="dxa"/>
          </w:tcPr>
          <w:p w:rsidR="00754498" w:rsidRPr="00B8346C" w:rsidRDefault="00754498" w:rsidP="004D1D1B">
            <w:pPr>
              <w:pStyle w:val="EndnoteText"/>
              <w:rPr>
                <w:sz w:val="24"/>
                <w:szCs w:val="24"/>
              </w:rPr>
            </w:pPr>
            <w:r w:rsidRPr="00B8346C">
              <w:rPr>
                <w:sz w:val="24"/>
                <w:szCs w:val="24"/>
              </w:rPr>
              <w:t>City  district</w:t>
            </w:r>
          </w:p>
        </w:tc>
      </w:tr>
      <w:tr w:rsidR="00754498" w:rsidRPr="00B8346C" w:rsidTr="001E7AEB">
        <w:tc>
          <w:tcPr>
            <w:tcW w:w="2179"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النَافِذَةُ</w:t>
            </w:r>
          </w:p>
        </w:tc>
        <w:tc>
          <w:tcPr>
            <w:tcW w:w="1709" w:type="dxa"/>
          </w:tcPr>
          <w:p w:rsidR="00754498" w:rsidRPr="00B8346C" w:rsidRDefault="00754498" w:rsidP="004D1D1B">
            <w:pPr>
              <w:pStyle w:val="EndnoteText"/>
              <w:rPr>
                <w:sz w:val="24"/>
                <w:szCs w:val="24"/>
              </w:rPr>
            </w:pPr>
            <w:r w:rsidRPr="00B8346C">
              <w:rPr>
                <w:sz w:val="24"/>
                <w:szCs w:val="24"/>
              </w:rPr>
              <w:t>Window</w:t>
            </w:r>
          </w:p>
        </w:tc>
        <w:tc>
          <w:tcPr>
            <w:tcW w:w="1440"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الرَّكْعَةُ</w:t>
            </w:r>
          </w:p>
        </w:tc>
        <w:tc>
          <w:tcPr>
            <w:tcW w:w="3528" w:type="dxa"/>
          </w:tcPr>
          <w:p w:rsidR="00754498" w:rsidRPr="00B8346C" w:rsidRDefault="00754498" w:rsidP="001E7AEB">
            <w:pPr>
              <w:pStyle w:val="EndnoteText"/>
              <w:rPr>
                <w:sz w:val="24"/>
                <w:szCs w:val="24"/>
              </w:rPr>
            </w:pPr>
            <w:r w:rsidRPr="00B8346C">
              <w:rPr>
                <w:sz w:val="24"/>
                <w:szCs w:val="24"/>
              </w:rPr>
              <w:t xml:space="preserve">Rak’ah ( a unit  of  </w:t>
            </w:r>
            <w:r w:rsidR="001E7AEB">
              <w:rPr>
                <w:rFonts w:ascii="AHT Times New Roman" w:hAnsi="AHT Times New Roman"/>
                <w:sz w:val="24"/>
                <w:szCs w:val="24"/>
              </w:rPr>
              <w:t>Î</w:t>
            </w:r>
            <w:r w:rsidRPr="00B8346C">
              <w:rPr>
                <w:sz w:val="24"/>
                <w:szCs w:val="24"/>
              </w:rPr>
              <w:t>al</w:t>
            </w:r>
            <w:r w:rsidR="001E7AEB">
              <w:rPr>
                <w:rFonts w:ascii="AHT Times New Roman" w:hAnsi="AHT Times New Roman"/>
                <w:sz w:val="24"/>
                <w:szCs w:val="24"/>
              </w:rPr>
              <w:t>É</w:t>
            </w:r>
            <w:r w:rsidRPr="00B8346C">
              <w:rPr>
                <w:sz w:val="24"/>
                <w:szCs w:val="24"/>
              </w:rPr>
              <w:t>t) pl</w:t>
            </w:r>
            <w:r w:rsidRPr="001E7AEB">
              <w:rPr>
                <w:rFonts w:cs="Traditional Arabic" w:hint="cs"/>
                <w:sz w:val="32"/>
                <w:szCs w:val="32"/>
                <w:rtl/>
              </w:rPr>
              <w:t xml:space="preserve">رَكَعَاتٌ </w:t>
            </w:r>
            <w:r w:rsidRPr="00B8346C">
              <w:rPr>
                <w:sz w:val="24"/>
                <w:szCs w:val="24"/>
              </w:rPr>
              <w:t xml:space="preserve"> </w:t>
            </w:r>
          </w:p>
        </w:tc>
      </w:tr>
      <w:tr w:rsidR="00754498" w:rsidRPr="00B8346C" w:rsidTr="001E7AEB">
        <w:tc>
          <w:tcPr>
            <w:tcW w:w="2179" w:type="dxa"/>
          </w:tcPr>
          <w:p w:rsidR="00754498" w:rsidRPr="001E7AEB" w:rsidRDefault="00754498" w:rsidP="001E7AEB">
            <w:pPr>
              <w:pStyle w:val="EndnoteText"/>
              <w:jc w:val="right"/>
              <w:rPr>
                <w:rFonts w:cs="Traditional Arabic"/>
                <w:sz w:val="32"/>
                <w:szCs w:val="32"/>
              </w:rPr>
            </w:pPr>
            <w:r w:rsidRPr="001E7AEB">
              <w:rPr>
                <w:rFonts w:cs="Traditional Arabic" w:hint="cs"/>
                <w:sz w:val="32"/>
                <w:szCs w:val="32"/>
                <w:rtl/>
              </w:rPr>
              <w:t>المِسْطَرَةٌ</w:t>
            </w:r>
          </w:p>
        </w:tc>
        <w:tc>
          <w:tcPr>
            <w:tcW w:w="1709" w:type="dxa"/>
          </w:tcPr>
          <w:p w:rsidR="00754498" w:rsidRPr="00B8346C" w:rsidRDefault="00754498" w:rsidP="004D1D1B">
            <w:pPr>
              <w:pStyle w:val="EndnoteText"/>
              <w:rPr>
                <w:sz w:val="24"/>
                <w:szCs w:val="24"/>
              </w:rPr>
            </w:pPr>
            <w:r w:rsidRPr="00B8346C">
              <w:rPr>
                <w:sz w:val="24"/>
                <w:szCs w:val="24"/>
              </w:rPr>
              <w:t>ruler</w:t>
            </w:r>
          </w:p>
        </w:tc>
        <w:tc>
          <w:tcPr>
            <w:tcW w:w="1440" w:type="dxa"/>
          </w:tcPr>
          <w:p w:rsidR="00754498" w:rsidRPr="001E7AEB" w:rsidRDefault="00754498" w:rsidP="001E7AEB">
            <w:pPr>
              <w:pStyle w:val="EndnoteText"/>
              <w:jc w:val="right"/>
              <w:rPr>
                <w:rFonts w:cs="Traditional Arabic"/>
                <w:sz w:val="32"/>
                <w:szCs w:val="32"/>
              </w:rPr>
            </w:pPr>
          </w:p>
        </w:tc>
        <w:tc>
          <w:tcPr>
            <w:tcW w:w="3528" w:type="dxa"/>
          </w:tcPr>
          <w:p w:rsidR="00754498" w:rsidRPr="00B8346C" w:rsidRDefault="00754498" w:rsidP="004D1D1B">
            <w:pPr>
              <w:pStyle w:val="EndnoteText"/>
              <w:rPr>
                <w:sz w:val="24"/>
                <w:szCs w:val="24"/>
              </w:rPr>
            </w:pPr>
          </w:p>
        </w:tc>
      </w:tr>
    </w:tbl>
    <w:p w:rsidR="00754498" w:rsidRPr="00B8346C" w:rsidRDefault="00754498" w:rsidP="001E7AEB">
      <w:pPr>
        <w:pStyle w:val="EndnoteText"/>
        <w:rPr>
          <w:sz w:val="24"/>
          <w:szCs w:val="24"/>
        </w:rPr>
      </w:pPr>
      <w:r w:rsidRPr="00B8346C">
        <w:rPr>
          <w:sz w:val="24"/>
          <w:szCs w:val="24"/>
        </w:rPr>
        <w:t>Note  that  the  second  letter  &lt;&lt;k&gt;&gt;  has  sukun  in  singular, and  fatha  in  the  plural.</w:t>
      </w:r>
    </w:p>
    <w:p w:rsidR="00754498" w:rsidRDefault="00754498"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Default="001E7AEB" w:rsidP="001E7AEB">
      <w:pPr>
        <w:pStyle w:val="EndnoteText"/>
        <w:rPr>
          <w:sz w:val="24"/>
          <w:szCs w:val="24"/>
        </w:rPr>
      </w:pPr>
    </w:p>
    <w:p w:rsidR="001E7AEB" w:rsidRPr="00B8346C" w:rsidRDefault="001E7AEB" w:rsidP="001E7AEB">
      <w:pPr>
        <w:pStyle w:val="EndnoteText"/>
        <w:rPr>
          <w:sz w:val="24"/>
          <w:szCs w:val="24"/>
        </w:rPr>
      </w:pPr>
    </w:p>
    <w:p w:rsidR="00754498" w:rsidRPr="001E7AEB" w:rsidRDefault="00754498" w:rsidP="001E7AEB">
      <w:pPr>
        <w:pStyle w:val="EndnoteText"/>
        <w:rPr>
          <w:b/>
          <w:bCs/>
          <w:sz w:val="32"/>
          <w:szCs w:val="32"/>
        </w:rPr>
      </w:pPr>
      <w:r w:rsidRPr="001E7AEB">
        <w:rPr>
          <w:b/>
          <w:bCs/>
          <w:sz w:val="32"/>
          <w:szCs w:val="32"/>
        </w:rPr>
        <w:lastRenderedPageBreak/>
        <w:t>LESSON   19</w:t>
      </w:r>
    </w:p>
    <w:p w:rsidR="00754498" w:rsidRPr="00B8346C" w:rsidRDefault="00754498" w:rsidP="001E7AEB">
      <w:pPr>
        <w:pStyle w:val="EndnoteText"/>
        <w:rPr>
          <w:sz w:val="24"/>
          <w:szCs w:val="24"/>
        </w:rPr>
      </w:pPr>
    </w:p>
    <w:p w:rsidR="00754498" w:rsidRPr="00B8346C" w:rsidRDefault="00754498" w:rsidP="001E7AEB">
      <w:pPr>
        <w:pStyle w:val="EndnoteText"/>
        <w:rPr>
          <w:sz w:val="24"/>
          <w:szCs w:val="24"/>
        </w:rPr>
      </w:pPr>
      <w:r w:rsidRPr="00B8346C">
        <w:rPr>
          <w:sz w:val="24"/>
          <w:szCs w:val="24"/>
        </w:rPr>
        <w:t>In  this  lesson  we  learn  the  numbers  3  to  10  with  a  masculine  noun  following  them.</w:t>
      </w:r>
    </w:p>
    <w:p w:rsidR="00754498" w:rsidRPr="00B8346C" w:rsidRDefault="00754498" w:rsidP="001E7AEB">
      <w:pPr>
        <w:pStyle w:val="EndnoteText"/>
        <w:numPr>
          <w:ilvl w:val="0"/>
          <w:numId w:val="23"/>
        </w:numPr>
        <w:ind w:left="0"/>
        <w:rPr>
          <w:sz w:val="24"/>
          <w:szCs w:val="24"/>
        </w:rPr>
      </w:pPr>
      <w:r w:rsidRPr="00B8346C">
        <w:rPr>
          <w:sz w:val="24"/>
          <w:szCs w:val="24"/>
        </w:rPr>
        <w:t xml:space="preserve">The  word  for  “one”  is     </w:t>
      </w:r>
      <w:r w:rsidRPr="001E7AEB">
        <w:rPr>
          <w:rFonts w:cs="Traditional Arabic" w:hint="cs"/>
          <w:sz w:val="32"/>
          <w:szCs w:val="32"/>
          <w:rtl/>
        </w:rPr>
        <w:t>وَاحِدٌ</w:t>
      </w:r>
      <w:r w:rsidRPr="001E7AEB">
        <w:rPr>
          <w:sz w:val="32"/>
          <w:szCs w:val="32"/>
        </w:rPr>
        <w:t xml:space="preserve">     </w:t>
      </w:r>
      <w:r w:rsidRPr="00B8346C">
        <w:rPr>
          <w:sz w:val="24"/>
          <w:szCs w:val="24"/>
        </w:rPr>
        <w:t>and   it  follows  the  noun  as  an  adjective  e.g.</w:t>
      </w:r>
    </w:p>
    <w:p w:rsidR="00754498" w:rsidRPr="00B8346C" w:rsidRDefault="00754498" w:rsidP="001E7AEB">
      <w:pPr>
        <w:pStyle w:val="EndnoteText"/>
        <w:rPr>
          <w:sz w:val="24"/>
          <w:szCs w:val="24"/>
        </w:rPr>
      </w:pPr>
      <w:r w:rsidRPr="00B8346C">
        <w:rPr>
          <w:sz w:val="24"/>
          <w:szCs w:val="24"/>
        </w:rPr>
        <w:t>One  book</w:t>
      </w:r>
      <w:r w:rsidRPr="001E7AEB">
        <w:rPr>
          <w:rFonts w:cs="Traditional Arabic" w:hint="cs"/>
          <w:sz w:val="32"/>
          <w:szCs w:val="32"/>
          <w:rtl/>
        </w:rPr>
        <w:t xml:space="preserve">  كِتَابٌ  وَاحِدٌ                                    </w:t>
      </w:r>
    </w:p>
    <w:p w:rsidR="00754498" w:rsidRPr="00B8346C" w:rsidRDefault="00754498" w:rsidP="001E7AEB">
      <w:pPr>
        <w:pStyle w:val="EndnoteText"/>
        <w:numPr>
          <w:ilvl w:val="0"/>
          <w:numId w:val="23"/>
        </w:numPr>
        <w:ind w:left="0"/>
        <w:rPr>
          <w:sz w:val="24"/>
          <w:szCs w:val="24"/>
        </w:rPr>
      </w:pPr>
      <w:r w:rsidRPr="00B8346C">
        <w:rPr>
          <w:sz w:val="24"/>
          <w:szCs w:val="24"/>
        </w:rPr>
        <w:t xml:space="preserve">The  word  for  “two”   is    </w:t>
      </w:r>
      <w:r w:rsidRPr="0062487F">
        <w:rPr>
          <w:rFonts w:cs="Traditional Arabic" w:hint="cs"/>
          <w:sz w:val="32"/>
          <w:szCs w:val="32"/>
          <w:rtl/>
        </w:rPr>
        <w:t>اِثْنَانِ</w:t>
      </w:r>
      <w:r w:rsidRPr="00B8346C">
        <w:rPr>
          <w:sz w:val="24"/>
          <w:szCs w:val="24"/>
        </w:rPr>
        <w:t xml:space="preserve">     and  this  also  follows  the  noun  as  an  adjective, e.g.</w:t>
      </w:r>
    </w:p>
    <w:p w:rsidR="00754498" w:rsidRPr="00B8346C" w:rsidRDefault="00754498" w:rsidP="001E7AEB">
      <w:pPr>
        <w:pStyle w:val="EndnoteText"/>
        <w:rPr>
          <w:sz w:val="24"/>
          <w:szCs w:val="24"/>
        </w:rPr>
      </w:pPr>
      <w:r w:rsidRPr="00B8346C">
        <w:rPr>
          <w:sz w:val="24"/>
          <w:szCs w:val="24"/>
        </w:rPr>
        <w:t>“two  book”.</w:t>
      </w:r>
      <w:r w:rsidRPr="001E7AEB">
        <w:rPr>
          <w:rFonts w:cs="Traditional Arabic" w:hint="cs"/>
          <w:sz w:val="32"/>
          <w:szCs w:val="32"/>
          <w:rtl/>
        </w:rPr>
        <w:t xml:space="preserve"> كِتَابَانِ اِثْنَانِ                                 </w:t>
      </w:r>
    </w:p>
    <w:p w:rsidR="00754498" w:rsidRPr="00B8346C" w:rsidRDefault="00754498" w:rsidP="001E7AEB">
      <w:pPr>
        <w:pStyle w:val="EndnoteText"/>
        <w:rPr>
          <w:sz w:val="24"/>
          <w:szCs w:val="24"/>
        </w:rPr>
      </w:pPr>
      <w:r w:rsidRPr="00B8346C">
        <w:rPr>
          <w:sz w:val="24"/>
          <w:szCs w:val="24"/>
        </w:rPr>
        <w:t xml:space="preserve">But  usually  the  word    </w:t>
      </w:r>
      <w:r w:rsidRPr="0062487F">
        <w:rPr>
          <w:rFonts w:cs="Traditional Arabic" w:hint="cs"/>
          <w:sz w:val="32"/>
          <w:szCs w:val="32"/>
          <w:rtl/>
        </w:rPr>
        <w:t>اِثْنَانِ</w:t>
      </w:r>
      <w:r w:rsidRPr="00B8346C">
        <w:rPr>
          <w:sz w:val="24"/>
          <w:szCs w:val="24"/>
        </w:rPr>
        <w:t xml:space="preserve">     is  omitted  because  the  dual  form  is  enough  to  suggest  the  meaning  of  “two”.But    </w:t>
      </w:r>
      <w:r w:rsidRPr="0062487F">
        <w:rPr>
          <w:rFonts w:cs="Traditional Arabic" w:hint="cs"/>
          <w:sz w:val="32"/>
          <w:szCs w:val="32"/>
          <w:rtl/>
        </w:rPr>
        <w:t>اِثْنَانِ</w:t>
      </w:r>
      <w:r w:rsidRPr="00B8346C">
        <w:rPr>
          <w:sz w:val="24"/>
          <w:szCs w:val="24"/>
        </w:rPr>
        <w:t xml:space="preserve">    is  used  for  emphasis.</w:t>
      </w:r>
    </w:p>
    <w:p w:rsidR="00754498" w:rsidRPr="00B8346C" w:rsidRDefault="00754498" w:rsidP="0062487F">
      <w:pPr>
        <w:pStyle w:val="EndnoteText"/>
        <w:numPr>
          <w:ilvl w:val="0"/>
          <w:numId w:val="23"/>
        </w:numPr>
        <w:ind w:left="0"/>
        <w:rPr>
          <w:sz w:val="24"/>
          <w:szCs w:val="24"/>
        </w:rPr>
      </w:pPr>
      <w:r w:rsidRPr="00B8346C">
        <w:rPr>
          <w:sz w:val="24"/>
          <w:szCs w:val="24"/>
        </w:rPr>
        <w:t>Numbers  3  to  10  : these  numbers  are  used  as  mu</w:t>
      </w:r>
      <w:r w:rsidR="0062487F">
        <w:rPr>
          <w:rFonts w:ascii="AHT Times New Roman" w:hAnsi="AHT Times New Roman"/>
          <w:sz w:val="24"/>
          <w:szCs w:val="24"/>
        </w:rPr>
        <w:t>ÌÉ</w:t>
      </w:r>
      <w:r w:rsidRPr="00B8346C">
        <w:rPr>
          <w:sz w:val="24"/>
          <w:szCs w:val="24"/>
        </w:rPr>
        <w:t>f, 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18"/>
        <w:gridCol w:w="4320"/>
      </w:tblGrid>
      <w:tr w:rsidR="00754498" w:rsidRPr="00B8346C" w:rsidTr="0062487F">
        <w:tc>
          <w:tcPr>
            <w:tcW w:w="2718" w:type="dxa"/>
          </w:tcPr>
          <w:p w:rsidR="00754498" w:rsidRPr="00B8346C" w:rsidRDefault="00754498" w:rsidP="004D1D1B">
            <w:pPr>
              <w:pStyle w:val="EndnoteText"/>
              <w:rPr>
                <w:sz w:val="24"/>
                <w:szCs w:val="24"/>
              </w:rPr>
            </w:pPr>
            <w:r w:rsidRPr="00B8346C">
              <w:rPr>
                <w:sz w:val="24"/>
                <w:szCs w:val="24"/>
              </w:rPr>
              <w:t>Three  books</w:t>
            </w:r>
          </w:p>
        </w:tc>
        <w:tc>
          <w:tcPr>
            <w:tcW w:w="432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ثَلاَثَةُ  كُتُبٍ</w:t>
            </w:r>
          </w:p>
        </w:tc>
      </w:tr>
      <w:tr w:rsidR="00754498" w:rsidRPr="00B8346C" w:rsidTr="0062487F">
        <w:tc>
          <w:tcPr>
            <w:tcW w:w="2718" w:type="dxa"/>
          </w:tcPr>
          <w:p w:rsidR="00754498" w:rsidRPr="00B8346C" w:rsidRDefault="00754498" w:rsidP="004D1D1B">
            <w:pPr>
              <w:pStyle w:val="EndnoteText"/>
              <w:rPr>
                <w:sz w:val="24"/>
                <w:szCs w:val="24"/>
              </w:rPr>
            </w:pPr>
            <w:r w:rsidRPr="00B8346C">
              <w:rPr>
                <w:sz w:val="24"/>
                <w:szCs w:val="24"/>
              </w:rPr>
              <w:t>Four  houses</w:t>
            </w:r>
          </w:p>
        </w:tc>
        <w:tc>
          <w:tcPr>
            <w:tcW w:w="432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أَرْبَعَةُ  بُيُوْتٍ</w:t>
            </w:r>
          </w:p>
        </w:tc>
      </w:tr>
      <w:tr w:rsidR="00754498" w:rsidRPr="00B8346C" w:rsidTr="0062487F">
        <w:tc>
          <w:tcPr>
            <w:tcW w:w="2718" w:type="dxa"/>
          </w:tcPr>
          <w:p w:rsidR="00754498" w:rsidRPr="00B8346C" w:rsidRDefault="00754498" w:rsidP="004D1D1B">
            <w:pPr>
              <w:pStyle w:val="EndnoteText"/>
              <w:rPr>
                <w:sz w:val="24"/>
                <w:szCs w:val="24"/>
              </w:rPr>
            </w:pPr>
            <w:r w:rsidRPr="00B8346C">
              <w:rPr>
                <w:sz w:val="24"/>
                <w:szCs w:val="24"/>
              </w:rPr>
              <w:t>Five  houses</w:t>
            </w:r>
          </w:p>
        </w:tc>
        <w:tc>
          <w:tcPr>
            <w:tcW w:w="432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خَمْسَةُ  أَقْلاَمٍ</w:t>
            </w:r>
          </w:p>
        </w:tc>
      </w:tr>
      <w:tr w:rsidR="00754498" w:rsidRPr="00B8346C" w:rsidTr="0062487F">
        <w:tc>
          <w:tcPr>
            <w:tcW w:w="2718" w:type="dxa"/>
          </w:tcPr>
          <w:p w:rsidR="00754498" w:rsidRPr="00B8346C" w:rsidRDefault="00754498" w:rsidP="004D1D1B">
            <w:pPr>
              <w:pStyle w:val="EndnoteText"/>
              <w:rPr>
                <w:sz w:val="24"/>
                <w:szCs w:val="24"/>
              </w:rPr>
            </w:pPr>
            <w:r w:rsidRPr="00B8346C">
              <w:rPr>
                <w:sz w:val="24"/>
                <w:szCs w:val="24"/>
              </w:rPr>
              <w:t>Ten  men</w:t>
            </w:r>
          </w:p>
        </w:tc>
        <w:tc>
          <w:tcPr>
            <w:tcW w:w="432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عَشْرَةُ  رِجَالٍ</w:t>
            </w:r>
          </w:p>
        </w:tc>
      </w:tr>
    </w:tbl>
    <w:p w:rsidR="00754498" w:rsidRPr="00B8346C" w:rsidRDefault="00754498" w:rsidP="00754498">
      <w:pPr>
        <w:pStyle w:val="EndnoteText"/>
        <w:ind w:left="720"/>
        <w:rPr>
          <w:sz w:val="24"/>
          <w:szCs w:val="24"/>
        </w:rPr>
      </w:pPr>
      <w:r w:rsidRPr="00B8346C">
        <w:rPr>
          <w:sz w:val="24"/>
          <w:szCs w:val="24"/>
        </w:rPr>
        <w:t xml:space="preserve">Then  noun  that  denotes  the  thing  numbered  is  called  ma’dud (  </w:t>
      </w:r>
      <w:r w:rsidRPr="0062487F">
        <w:rPr>
          <w:rFonts w:cs="Traditional Arabic" w:hint="cs"/>
          <w:sz w:val="32"/>
          <w:szCs w:val="32"/>
          <w:rtl/>
        </w:rPr>
        <w:t>مَعْدُوْدٌ</w:t>
      </w:r>
      <w:r w:rsidRPr="0062487F">
        <w:rPr>
          <w:sz w:val="32"/>
          <w:szCs w:val="32"/>
        </w:rPr>
        <w:t xml:space="preserve">  </w:t>
      </w:r>
      <w:r w:rsidRPr="00B8346C">
        <w:rPr>
          <w:sz w:val="24"/>
          <w:szCs w:val="24"/>
        </w:rPr>
        <w:t>).</w:t>
      </w:r>
    </w:p>
    <w:p w:rsidR="00754498" w:rsidRPr="00B8346C" w:rsidRDefault="00754498" w:rsidP="00754498">
      <w:pPr>
        <w:pStyle w:val="EndnoteText"/>
        <w:ind w:left="720"/>
        <w:rPr>
          <w:sz w:val="24"/>
          <w:szCs w:val="24"/>
        </w:rPr>
      </w:pPr>
    </w:p>
    <w:p w:rsidR="00754498" w:rsidRPr="00B8346C" w:rsidRDefault="00754498" w:rsidP="0062487F">
      <w:pPr>
        <w:pStyle w:val="EndnoteText"/>
        <w:rPr>
          <w:sz w:val="24"/>
          <w:szCs w:val="24"/>
        </w:rPr>
      </w:pPr>
      <w:r w:rsidRPr="00B8346C">
        <w:rPr>
          <w:sz w:val="24"/>
          <w:szCs w:val="24"/>
        </w:rPr>
        <w:t>Note  that  the  ma’d</w:t>
      </w:r>
      <w:r w:rsidR="0062487F">
        <w:rPr>
          <w:rFonts w:ascii="AHT Times New Roman" w:hAnsi="AHT Times New Roman"/>
          <w:sz w:val="24"/>
          <w:szCs w:val="24"/>
        </w:rPr>
        <w:t>Ë</w:t>
      </w:r>
      <w:r w:rsidRPr="00B8346C">
        <w:rPr>
          <w:sz w:val="24"/>
          <w:szCs w:val="24"/>
        </w:rPr>
        <w:t xml:space="preserve">d  is  plural ; and  it  is  in  the  genitive  case  because  it  is  </w:t>
      </w:r>
      <w:r w:rsidR="0062487F" w:rsidRPr="00B8346C">
        <w:rPr>
          <w:sz w:val="24"/>
          <w:szCs w:val="24"/>
        </w:rPr>
        <w:t>mu</w:t>
      </w:r>
      <w:r w:rsidR="0062487F">
        <w:rPr>
          <w:rFonts w:ascii="AHT Times New Roman" w:hAnsi="AHT Times New Roman"/>
          <w:sz w:val="24"/>
          <w:szCs w:val="24"/>
        </w:rPr>
        <w:t>ÌÉ</w:t>
      </w:r>
      <w:r w:rsidR="0062487F" w:rsidRPr="00B8346C">
        <w:rPr>
          <w:sz w:val="24"/>
          <w:szCs w:val="24"/>
        </w:rPr>
        <w:t xml:space="preserve">f </w:t>
      </w:r>
      <w:r w:rsidRPr="00B8346C">
        <w:rPr>
          <w:sz w:val="24"/>
          <w:szCs w:val="24"/>
        </w:rPr>
        <w:t>ilaihi.</w:t>
      </w:r>
    </w:p>
    <w:p w:rsidR="00754498" w:rsidRPr="00B8346C" w:rsidRDefault="00754498" w:rsidP="0062487F">
      <w:pPr>
        <w:pStyle w:val="EndnoteText"/>
        <w:rPr>
          <w:sz w:val="24"/>
          <w:szCs w:val="24"/>
        </w:rPr>
      </w:pPr>
      <w:r w:rsidRPr="00B8346C">
        <w:rPr>
          <w:sz w:val="24"/>
          <w:szCs w:val="24"/>
        </w:rPr>
        <w:t>The  word  denoting  the  number  may  be  in any  case : nominative, genitive  or  accusative, e.g.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18"/>
        <w:gridCol w:w="3510"/>
      </w:tblGrid>
      <w:tr w:rsidR="00754498" w:rsidRPr="00B8346C" w:rsidTr="00E05C3E">
        <w:tc>
          <w:tcPr>
            <w:tcW w:w="3618" w:type="dxa"/>
          </w:tcPr>
          <w:p w:rsidR="00754498" w:rsidRPr="00B8346C" w:rsidRDefault="00754498" w:rsidP="004D1D1B">
            <w:pPr>
              <w:pStyle w:val="EndnoteText"/>
              <w:rPr>
                <w:sz w:val="24"/>
                <w:szCs w:val="24"/>
              </w:rPr>
            </w:pPr>
            <w:r w:rsidRPr="00B8346C">
              <w:rPr>
                <w:sz w:val="24"/>
                <w:szCs w:val="24"/>
              </w:rPr>
              <w:t>Three  students  went  out.</w:t>
            </w:r>
          </w:p>
        </w:tc>
        <w:tc>
          <w:tcPr>
            <w:tcW w:w="351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خَرَجَ  ثَلاَثَةُ  طُلاَّبٍ </w:t>
            </w:r>
          </w:p>
        </w:tc>
      </w:tr>
      <w:tr w:rsidR="00754498" w:rsidRPr="00B8346C" w:rsidTr="00E05C3E">
        <w:tc>
          <w:tcPr>
            <w:tcW w:w="3618" w:type="dxa"/>
          </w:tcPr>
          <w:p w:rsidR="00754498" w:rsidRPr="00B8346C" w:rsidRDefault="00754498" w:rsidP="004D1D1B">
            <w:pPr>
              <w:pStyle w:val="EndnoteText"/>
              <w:rPr>
                <w:sz w:val="24"/>
                <w:szCs w:val="24"/>
              </w:rPr>
            </w:pPr>
            <w:r w:rsidRPr="00B8346C">
              <w:rPr>
                <w:sz w:val="24"/>
                <w:szCs w:val="24"/>
              </w:rPr>
              <w:t>In  four  houses.</w:t>
            </w:r>
          </w:p>
        </w:tc>
        <w:tc>
          <w:tcPr>
            <w:tcW w:w="351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فِيْ  أَرْبَعَةُ  بُيُوْتٍ </w:t>
            </w:r>
          </w:p>
        </w:tc>
      </w:tr>
      <w:tr w:rsidR="00754498" w:rsidRPr="00B8346C" w:rsidTr="00E05C3E">
        <w:tc>
          <w:tcPr>
            <w:tcW w:w="3618" w:type="dxa"/>
          </w:tcPr>
          <w:p w:rsidR="00754498" w:rsidRPr="00B8346C" w:rsidRDefault="00754498" w:rsidP="004D1D1B">
            <w:pPr>
              <w:pStyle w:val="EndnoteText"/>
              <w:rPr>
                <w:sz w:val="24"/>
                <w:szCs w:val="24"/>
              </w:rPr>
            </w:pPr>
            <w:r w:rsidRPr="00B8346C">
              <w:rPr>
                <w:sz w:val="24"/>
                <w:szCs w:val="24"/>
              </w:rPr>
              <w:t>I  saw five  men.</w:t>
            </w:r>
          </w:p>
        </w:tc>
        <w:tc>
          <w:tcPr>
            <w:tcW w:w="351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رَأَيْتُ  خَمْسَةَ  رِجَالٍ </w:t>
            </w:r>
          </w:p>
        </w:tc>
      </w:tr>
    </w:tbl>
    <w:p w:rsidR="00754498" w:rsidRPr="00B8346C" w:rsidRDefault="00754498" w:rsidP="0062487F">
      <w:pPr>
        <w:pStyle w:val="EndnoteText"/>
        <w:rPr>
          <w:sz w:val="24"/>
          <w:szCs w:val="24"/>
        </w:rPr>
      </w:pPr>
      <w:r w:rsidRPr="00B8346C">
        <w:rPr>
          <w:sz w:val="24"/>
          <w:szCs w:val="24"/>
        </w:rPr>
        <w:t xml:space="preserve">Note : in   </w:t>
      </w:r>
      <w:r w:rsidRPr="0062487F">
        <w:rPr>
          <w:rFonts w:cs="Traditional Arabic" w:hint="cs"/>
          <w:sz w:val="32"/>
          <w:szCs w:val="32"/>
          <w:rtl/>
        </w:rPr>
        <w:t>كَمْ ثَمَنُ هَذَا الْكِتَابِ ؟</w:t>
      </w:r>
      <w:r w:rsidRPr="0062487F">
        <w:rPr>
          <w:rFonts w:cs="Traditional Arabic"/>
          <w:sz w:val="32"/>
          <w:szCs w:val="32"/>
        </w:rPr>
        <w:t xml:space="preserve"> </w:t>
      </w:r>
      <w:r w:rsidRPr="00B8346C">
        <w:rPr>
          <w:sz w:val="24"/>
          <w:szCs w:val="24"/>
        </w:rPr>
        <w:t xml:space="preserve">    “what  is  the  price  of  this  book ?”  there  is  an  omission. The  word  omitted  is    </w:t>
      </w:r>
      <w:r w:rsidRPr="0062487F">
        <w:rPr>
          <w:rFonts w:cs="Traditional Arabic" w:hint="cs"/>
          <w:sz w:val="32"/>
          <w:szCs w:val="32"/>
          <w:rtl/>
        </w:rPr>
        <w:t>رِيَالاً</w:t>
      </w:r>
      <w:r w:rsidRPr="00B8346C">
        <w:rPr>
          <w:sz w:val="24"/>
          <w:szCs w:val="24"/>
        </w:rPr>
        <w:t xml:space="preserve">   or  any  other  word  denoting  monetary  unit.</w:t>
      </w: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754498" w:rsidRPr="0062487F" w:rsidRDefault="00754498" w:rsidP="0062487F">
      <w:pPr>
        <w:pStyle w:val="EndnoteText"/>
        <w:rPr>
          <w:b/>
          <w:bCs/>
          <w:sz w:val="24"/>
          <w:szCs w:val="24"/>
        </w:rPr>
      </w:pPr>
      <w:r w:rsidRPr="0062487F">
        <w:rPr>
          <w:b/>
          <w:bCs/>
          <w:sz w:val="24"/>
          <w:szCs w:val="24"/>
        </w:rPr>
        <w:lastRenderedPageBreak/>
        <w:t>Exercise</w:t>
      </w:r>
    </w:p>
    <w:p w:rsidR="00754498" w:rsidRPr="00B8346C" w:rsidRDefault="00754498" w:rsidP="0062487F">
      <w:pPr>
        <w:pStyle w:val="EndnoteText"/>
        <w:rPr>
          <w:sz w:val="24"/>
          <w:szCs w:val="24"/>
        </w:rPr>
      </w:pPr>
      <w:r w:rsidRPr="0062487F">
        <w:rPr>
          <w:b/>
          <w:bCs/>
          <w:sz w:val="24"/>
          <w:szCs w:val="24"/>
        </w:rPr>
        <w:t>Ex.1 :</w:t>
      </w:r>
      <w:r w:rsidRPr="00B8346C">
        <w:rPr>
          <w:sz w:val="24"/>
          <w:szCs w:val="24"/>
        </w:rPr>
        <w:t xml:space="preserve"> Read  and  write.</w:t>
      </w:r>
    </w:p>
    <w:p w:rsidR="00754498" w:rsidRPr="00B8346C" w:rsidRDefault="00754498" w:rsidP="0062487F">
      <w:pPr>
        <w:pStyle w:val="EndnoteText"/>
        <w:rPr>
          <w:sz w:val="24"/>
          <w:szCs w:val="24"/>
        </w:rPr>
      </w:pPr>
      <w:r w:rsidRPr="0062487F">
        <w:rPr>
          <w:b/>
          <w:bCs/>
          <w:sz w:val="24"/>
          <w:szCs w:val="24"/>
        </w:rPr>
        <w:t xml:space="preserve">Ex.2 : </w:t>
      </w:r>
      <w:r w:rsidRPr="00B8346C">
        <w:rPr>
          <w:sz w:val="24"/>
          <w:szCs w:val="24"/>
        </w:rPr>
        <w:t>Read  and  write  the  following  sentences.</w:t>
      </w:r>
    </w:p>
    <w:p w:rsidR="00754498" w:rsidRPr="00B8346C" w:rsidRDefault="00754498" w:rsidP="0062487F">
      <w:pPr>
        <w:pStyle w:val="EndnoteText"/>
        <w:rPr>
          <w:sz w:val="24"/>
          <w:szCs w:val="24"/>
        </w:rPr>
      </w:pPr>
      <w:r w:rsidRPr="0062487F">
        <w:rPr>
          <w:b/>
          <w:bCs/>
          <w:sz w:val="24"/>
          <w:szCs w:val="24"/>
        </w:rPr>
        <w:t>Ex.3 :</w:t>
      </w:r>
      <w:r w:rsidRPr="00B8346C">
        <w:rPr>
          <w:sz w:val="24"/>
          <w:szCs w:val="24"/>
        </w:rPr>
        <w:t xml:space="preserve"> Answer  each  of  the  following  questions  using  the  number  given  in  brackets.</w:t>
      </w:r>
    </w:p>
    <w:p w:rsidR="00754498" w:rsidRPr="00B8346C" w:rsidRDefault="00754498" w:rsidP="0062487F">
      <w:pPr>
        <w:pStyle w:val="EndnoteText"/>
        <w:rPr>
          <w:sz w:val="24"/>
          <w:szCs w:val="24"/>
        </w:rPr>
      </w:pPr>
      <w:r w:rsidRPr="0062487F">
        <w:rPr>
          <w:b/>
          <w:bCs/>
          <w:sz w:val="24"/>
          <w:szCs w:val="24"/>
        </w:rPr>
        <w:t>Ex.4 :</w:t>
      </w:r>
      <w:r w:rsidRPr="00B8346C">
        <w:rPr>
          <w:sz w:val="24"/>
          <w:szCs w:val="24"/>
        </w:rPr>
        <w:t xml:space="preserve"> Count  from  3  to  10  using  the  following  words  as  ma’d</w:t>
      </w:r>
      <w:r w:rsidR="0062487F">
        <w:rPr>
          <w:rFonts w:ascii="AHT Times New Roman" w:hAnsi="AHT Times New Roman"/>
          <w:sz w:val="24"/>
          <w:szCs w:val="24"/>
        </w:rPr>
        <w:t>Ë</w:t>
      </w:r>
      <w:r w:rsidRPr="00B8346C">
        <w:rPr>
          <w:sz w:val="24"/>
          <w:szCs w:val="24"/>
        </w:rPr>
        <w:t>d.</w:t>
      </w:r>
    </w:p>
    <w:p w:rsidR="00754498" w:rsidRPr="00B8346C" w:rsidRDefault="00754498" w:rsidP="0062487F">
      <w:pPr>
        <w:pStyle w:val="EndnoteText"/>
        <w:rPr>
          <w:sz w:val="24"/>
          <w:szCs w:val="24"/>
        </w:rPr>
      </w:pPr>
    </w:p>
    <w:p w:rsidR="00754498" w:rsidRPr="0062487F" w:rsidRDefault="00754498" w:rsidP="0062487F">
      <w:pPr>
        <w:pStyle w:val="EndnoteText"/>
        <w:rPr>
          <w:b/>
          <w:bCs/>
          <w:sz w:val="24"/>
          <w:szCs w:val="24"/>
        </w:rPr>
      </w:pPr>
      <w:r w:rsidRPr="0062487F">
        <w:rPr>
          <w:b/>
          <w:bCs/>
          <w:sz w:val="24"/>
          <w:szCs w:val="24"/>
        </w:rPr>
        <w:t>Vocabulary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88"/>
        <w:gridCol w:w="2970"/>
        <w:gridCol w:w="1800"/>
        <w:gridCol w:w="2898"/>
      </w:tblGrid>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كُلُّ</w:t>
            </w:r>
          </w:p>
        </w:tc>
        <w:tc>
          <w:tcPr>
            <w:tcW w:w="2970" w:type="dxa"/>
          </w:tcPr>
          <w:p w:rsidR="00754498" w:rsidRPr="00B8346C" w:rsidRDefault="00754498" w:rsidP="004D1D1B">
            <w:pPr>
              <w:pStyle w:val="EndnoteText"/>
              <w:rPr>
                <w:sz w:val="24"/>
                <w:szCs w:val="24"/>
              </w:rPr>
            </w:pPr>
            <w:r w:rsidRPr="00B8346C">
              <w:rPr>
                <w:sz w:val="24"/>
                <w:szCs w:val="24"/>
              </w:rPr>
              <w:t>All</w:t>
            </w:r>
          </w:p>
        </w:tc>
        <w:tc>
          <w:tcPr>
            <w:tcW w:w="180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شُكْراً</w:t>
            </w:r>
          </w:p>
        </w:tc>
        <w:tc>
          <w:tcPr>
            <w:tcW w:w="2898" w:type="dxa"/>
          </w:tcPr>
          <w:p w:rsidR="00754498" w:rsidRPr="00B8346C" w:rsidRDefault="00754498" w:rsidP="004D1D1B">
            <w:pPr>
              <w:pStyle w:val="EndnoteText"/>
              <w:rPr>
                <w:sz w:val="24"/>
                <w:szCs w:val="24"/>
              </w:rPr>
            </w:pPr>
            <w:r w:rsidRPr="00B8346C">
              <w:rPr>
                <w:sz w:val="24"/>
                <w:szCs w:val="24"/>
              </w:rPr>
              <w:t>Thanks</w:t>
            </w:r>
          </w:p>
        </w:tc>
      </w:tr>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كُلُّهُمْ</w:t>
            </w:r>
          </w:p>
        </w:tc>
        <w:tc>
          <w:tcPr>
            <w:tcW w:w="2970" w:type="dxa"/>
          </w:tcPr>
          <w:p w:rsidR="00754498" w:rsidRPr="00B8346C" w:rsidRDefault="00754498" w:rsidP="004D1D1B">
            <w:pPr>
              <w:pStyle w:val="EndnoteText"/>
              <w:rPr>
                <w:sz w:val="24"/>
                <w:szCs w:val="24"/>
              </w:rPr>
            </w:pPr>
            <w:r w:rsidRPr="00B8346C">
              <w:rPr>
                <w:sz w:val="24"/>
                <w:szCs w:val="24"/>
              </w:rPr>
              <w:t>All  of  them</w:t>
            </w:r>
          </w:p>
        </w:tc>
        <w:tc>
          <w:tcPr>
            <w:tcW w:w="1800" w:type="dxa"/>
          </w:tcPr>
          <w:p w:rsidR="00754498" w:rsidRPr="0062487F" w:rsidRDefault="00754498" w:rsidP="0062487F">
            <w:pPr>
              <w:pStyle w:val="EndnoteText"/>
              <w:jc w:val="right"/>
              <w:rPr>
                <w:rFonts w:cs="Traditional Arabic"/>
                <w:sz w:val="32"/>
                <w:szCs w:val="32"/>
              </w:rPr>
            </w:pPr>
            <w:r w:rsidRPr="0062487F">
              <w:rPr>
                <w:rFonts w:cs="Traditional Arabic"/>
                <w:sz w:val="32"/>
                <w:szCs w:val="32"/>
                <w:rtl/>
              </w:rPr>
              <w:t>اليَوْمُ</w:t>
            </w:r>
          </w:p>
        </w:tc>
        <w:tc>
          <w:tcPr>
            <w:tcW w:w="2898" w:type="dxa"/>
          </w:tcPr>
          <w:p w:rsidR="00754498" w:rsidRPr="00B8346C" w:rsidRDefault="00754498" w:rsidP="004D1D1B">
            <w:pPr>
              <w:pStyle w:val="EndnoteText"/>
              <w:rPr>
                <w:sz w:val="24"/>
                <w:szCs w:val="24"/>
              </w:rPr>
            </w:pPr>
            <w:r w:rsidRPr="00B8346C">
              <w:rPr>
                <w:sz w:val="24"/>
                <w:szCs w:val="24"/>
              </w:rPr>
              <w:t>Day,  pl</w:t>
            </w:r>
            <w:r w:rsidRPr="00B8346C">
              <w:rPr>
                <w:rFonts w:hint="cs"/>
                <w:sz w:val="24"/>
                <w:szCs w:val="24"/>
                <w:rtl/>
              </w:rPr>
              <w:t xml:space="preserve"> </w:t>
            </w:r>
            <w:r w:rsidRPr="0062487F">
              <w:rPr>
                <w:rFonts w:cs="Traditional Arabic" w:hint="cs"/>
                <w:sz w:val="32"/>
                <w:szCs w:val="32"/>
                <w:rtl/>
              </w:rPr>
              <w:t>أيَامٌ</w:t>
            </w:r>
            <w:r w:rsidRPr="0062487F">
              <w:rPr>
                <w:rFonts w:hint="cs"/>
                <w:sz w:val="32"/>
                <w:szCs w:val="32"/>
                <w:rtl/>
              </w:rPr>
              <w:t xml:space="preserve">  </w:t>
            </w:r>
          </w:p>
        </w:tc>
      </w:tr>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كُلُّكُمْ</w:t>
            </w:r>
          </w:p>
        </w:tc>
        <w:tc>
          <w:tcPr>
            <w:tcW w:w="2970" w:type="dxa"/>
          </w:tcPr>
          <w:p w:rsidR="00754498" w:rsidRPr="00B8346C" w:rsidRDefault="00754498" w:rsidP="004D1D1B">
            <w:pPr>
              <w:pStyle w:val="EndnoteText"/>
              <w:rPr>
                <w:sz w:val="24"/>
                <w:szCs w:val="24"/>
              </w:rPr>
            </w:pPr>
            <w:r w:rsidRPr="00B8346C">
              <w:rPr>
                <w:sz w:val="24"/>
                <w:szCs w:val="24"/>
              </w:rPr>
              <w:t>All  of  you</w:t>
            </w:r>
          </w:p>
        </w:tc>
        <w:tc>
          <w:tcPr>
            <w:tcW w:w="180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الثَّمَنُ</w:t>
            </w:r>
          </w:p>
        </w:tc>
        <w:tc>
          <w:tcPr>
            <w:tcW w:w="2898" w:type="dxa"/>
          </w:tcPr>
          <w:p w:rsidR="00754498" w:rsidRPr="00B8346C" w:rsidRDefault="00754498" w:rsidP="004D1D1B">
            <w:pPr>
              <w:pStyle w:val="EndnoteText"/>
              <w:rPr>
                <w:sz w:val="24"/>
                <w:szCs w:val="24"/>
              </w:rPr>
            </w:pPr>
            <w:r w:rsidRPr="00B8346C">
              <w:rPr>
                <w:sz w:val="24"/>
                <w:szCs w:val="24"/>
              </w:rPr>
              <w:t>Price</w:t>
            </w:r>
          </w:p>
        </w:tc>
      </w:tr>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كُلُّنَا</w:t>
            </w:r>
          </w:p>
        </w:tc>
        <w:tc>
          <w:tcPr>
            <w:tcW w:w="2970" w:type="dxa"/>
          </w:tcPr>
          <w:p w:rsidR="00754498" w:rsidRPr="00B8346C" w:rsidRDefault="00754498" w:rsidP="004D1D1B">
            <w:pPr>
              <w:pStyle w:val="EndnoteText"/>
              <w:rPr>
                <w:sz w:val="24"/>
                <w:szCs w:val="24"/>
              </w:rPr>
            </w:pPr>
            <w:r w:rsidRPr="00B8346C">
              <w:rPr>
                <w:sz w:val="24"/>
                <w:szCs w:val="24"/>
              </w:rPr>
              <w:t xml:space="preserve"> All  of  us</w:t>
            </w:r>
          </w:p>
        </w:tc>
        <w:tc>
          <w:tcPr>
            <w:tcW w:w="180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النِصْفُ</w:t>
            </w:r>
          </w:p>
        </w:tc>
        <w:tc>
          <w:tcPr>
            <w:tcW w:w="2898" w:type="dxa"/>
          </w:tcPr>
          <w:p w:rsidR="00754498" w:rsidRPr="00B8346C" w:rsidRDefault="00754498" w:rsidP="004D1D1B">
            <w:pPr>
              <w:pStyle w:val="EndnoteText"/>
              <w:rPr>
                <w:sz w:val="24"/>
                <w:szCs w:val="24"/>
              </w:rPr>
            </w:pPr>
            <w:r w:rsidRPr="00B8346C">
              <w:rPr>
                <w:sz w:val="24"/>
                <w:szCs w:val="24"/>
              </w:rPr>
              <w:t>Half</w:t>
            </w:r>
          </w:p>
        </w:tc>
      </w:tr>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البَلَدُ</w:t>
            </w:r>
          </w:p>
        </w:tc>
        <w:tc>
          <w:tcPr>
            <w:tcW w:w="2970" w:type="dxa"/>
          </w:tcPr>
          <w:p w:rsidR="00754498" w:rsidRPr="00B8346C" w:rsidRDefault="00754498" w:rsidP="004D1D1B">
            <w:pPr>
              <w:pStyle w:val="EndnoteText"/>
              <w:rPr>
                <w:sz w:val="24"/>
                <w:szCs w:val="24"/>
              </w:rPr>
            </w:pPr>
            <w:r w:rsidRPr="00B8346C">
              <w:rPr>
                <w:sz w:val="24"/>
                <w:szCs w:val="24"/>
              </w:rPr>
              <w:t>Country,  pl</w:t>
            </w:r>
          </w:p>
        </w:tc>
        <w:tc>
          <w:tcPr>
            <w:tcW w:w="180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القِرْشُ</w:t>
            </w:r>
          </w:p>
        </w:tc>
        <w:tc>
          <w:tcPr>
            <w:tcW w:w="2898" w:type="dxa"/>
          </w:tcPr>
          <w:p w:rsidR="00754498" w:rsidRPr="00B8346C" w:rsidRDefault="00754498" w:rsidP="004D1D1B">
            <w:pPr>
              <w:pStyle w:val="EndnoteText"/>
              <w:rPr>
                <w:sz w:val="24"/>
                <w:szCs w:val="24"/>
              </w:rPr>
            </w:pPr>
            <w:r w:rsidRPr="00B8346C">
              <w:rPr>
                <w:sz w:val="24"/>
                <w:szCs w:val="24"/>
              </w:rPr>
              <w:t>1/10</w:t>
            </w:r>
            <w:r w:rsidRPr="00B8346C">
              <w:rPr>
                <w:sz w:val="24"/>
                <w:szCs w:val="24"/>
                <w:vertAlign w:val="superscript"/>
              </w:rPr>
              <w:t>th</w:t>
            </w:r>
            <w:r w:rsidRPr="00B8346C">
              <w:rPr>
                <w:sz w:val="24"/>
                <w:szCs w:val="24"/>
              </w:rPr>
              <w:t xml:space="preserve">  of  a  riyal, pl </w:t>
            </w:r>
            <w:r w:rsidRPr="0062487F">
              <w:rPr>
                <w:rFonts w:cs="Traditional Arabic" w:hint="cs"/>
                <w:sz w:val="32"/>
                <w:szCs w:val="32"/>
                <w:rtl/>
              </w:rPr>
              <w:t>قُرُوْشٌ</w:t>
            </w:r>
            <w:r w:rsidRPr="00B8346C">
              <w:rPr>
                <w:sz w:val="24"/>
                <w:szCs w:val="24"/>
              </w:rPr>
              <w:t xml:space="preserve">       </w:t>
            </w:r>
          </w:p>
        </w:tc>
      </w:tr>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مُخْتَلِفٌ</w:t>
            </w:r>
          </w:p>
        </w:tc>
        <w:tc>
          <w:tcPr>
            <w:tcW w:w="2970" w:type="dxa"/>
          </w:tcPr>
          <w:p w:rsidR="00754498" w:rsidRPr="00B8346C" w:rsidRDefault="00754498" w:rsidP="004D1D1B">
            <w:pPr>
              <w:pStyle w:val="EndnoteText"/>
              <w:rPr>
                <w:sz w:val="24"/>
                <w:szCs w:val="24"/>
              </w:rPr>
            </w:pPr>
            <w:r w:rsidRPr="00B8346C">
              <w:rPr>
                <w:sz w:val="24"/>
                <w:szCs w:val="24"/>
              </w:rPr>
              <w:t>Different</w:t>
            </w:r>
          </w:p>
        </w:tc>
        <w:tc>
          <w:tcPr>
            <w:tcW w:w="180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قَدَامَى</w:t>
            </w:r>
          </w:p>
        </w:tc>
        <w:tc>
          <w:tcPr>
            <w:tcW w:w="2898" w:type="dxa"/>
          </w:tcPr>
          <w:p w:rsidR="00754498" w:rsidRPr="00B8346C" w:rsidRDefault="00754498" w:rsidP="004D1D1B">
            <w:pPr>
              <w:pStyle w:val="EndnoteText"/>
              <w:rPr>
                <w:sz w:val="24"/>
                <w:szCs w:val="24"/>
              </w:rPr>
            </w:pPr>
            <w:r w:rsidRPr="00B8346C">
              <w:rPr>
                <w:sz w:val="24"/>
                <w:szCs w:val="24"/>
              </w:rPr>
              <w:t xml:space="preserve">pl of    </w:t>
            </w:r>
            <w:r w:rsidRPr="0062487F">
              <w:rPr>
                <w:rFonts w:cs="Traditional Arabic" w:hint="cs"/>
                <w:sz w:val="32"/>
                <w:szCs w:val="32"/>
                <w:rtl/>
              </w:rPr>
              <w:t>قَدِيْمٌ</w:t>
            </w:r>
            <w:r w:rsidRPr="00B8346C">
              <w:rPr>
                <w:sz w:val="24"/>
                <w:szCs w:val="24"/>
              </w:rPr>
              <w:t xml:space="preserve">     old</w:t>
            </w:r>
          </w:p>
        </w:tc>
      </w:tr>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الحَافِلَةُ</w:t>
            </w:r>
          </w:p>
        </w:tc>
        <w:tc>
          <w:tcPr>
            <w:tcW w:w="2970" w:type="dxa"/>
          </w:tcPr>
          <w:p w:rsidR="00754498" w:rsidRPr="00B8346C" w:rsidRDefault="00754498" w:rsidP="004D1D1B">
            <w:pPr>
              <w:pStyle w:val="EndnoteText"/>
              <w:rPr>
                <w:sz w:val="24"/>
                <w:szCs w:val="24"/>
              </w:rPr>
            </w:pPr>
            <w:r w:rsidRPr="00B8346C">
              <w:rPr>
                <w:sz w:val="24"/>
                <w:szCs w:val="24"/>
              </w:rPr>
              <w:t xml:space="preserve">Bus </w:t>
            </w:r>
          </w:p>
        </w:tc>
        <w:tc>
          <w:tcPr>
            <w:tcW w:w="180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الرَّاكِبُ</w:t>
            </w:r>
          </w:p>
        </w:tc>
        <w:tc>
          <w:tcPr>
            <w:tcW w:w="2898" w:type="dxa"/>
          </w:tcPr>
          <w:p w:rsidR="00754498" w:rsidRPr="00B8346C" w:rsidRDefault="00754498" w:rsidP="004D1D1B">
            <w:pPr>
              <w:pStyle w:val="EndnoteText"/>
              <w:rPr>
                <w:sz w:val="24"/>
                <w:szCs w:val="24"/>
              </w:rPr>
            </w:pPr>
            <w:r w:rsidRPr="00B8346C">
              <w:rPr>
                <w:sz w:val="24"/>
                <w:szCs w:val="24"/>
              </w:rPr>
              <w:t xml:space="preserve">Passenger (traveling  by  a  bus  or  plane), </w:t>
            </w:r>
            <w:r w:rsidRPr="0062487F">
              <w:rPr>
                <w:rFonts w:cs="Traditional Arabic"/>
                <w:sz w:val="32"/>
                <w:szCs w:val="32"/>
              </w:rPr>
              <w:t>pl</w:t>
            </w:r>
            <w:r w:rsidRPr="0062487F">
              <w:rPr>
                <w:rFonts w:cs="Traditional Arabic" w:hint="cs"/>
                <w:sz w:val="32"/>
                <w:szCs w:val="32"/>
                <w:rtl/>
              </w:rPr>
              <w:t>رُكَابٌ</w:t>
            </w:r>
            <w:r w:rsidRPr="00B8346C">
              <w:rPr>
                <w:rFonts w:hint="cs"/>
                <w:sz w:val="24"/>
                <w:szCs w:val="24"/>
                <w:rtl/>
              </w:rPr>
              <w:t xml:space="preserve">  </w:t>
            </w:r>
          </w:p>
        </w:tc>
      </w:tr>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مِنْهُمْ</w:t>
            </w:r>
          </w:p>
        </w:tc>
        <w:tc>
          <w:tcPr>
            <w:tcW w:w="2970" w:type="dxa"/>
          </w:tcPr>
          <w:p w:rsidR="00754498" w:rsidRPr="00B8346C" w:rsidRDefault="00754498" w:rsidP="004D1D1B">
            <w:pPr>
              <w:pStyle w:val="EndnoteText"/>
              <w:rPr>
                <w:sz w:val="24"/>
                <w:szCs w:val="24"/>
              </w:rPr>
            </w:pPr>
            <w:r w:rsidRPr="00B8346C">
              <w:rPr>
                <w:sz w:val="24"/>
                <w:szCs w:val="24"/>
              </w:rPr>
              <w:t>Of  them (literally, from  them)</w:t>
            </w:r>
          </w:p>
        </w:tc>
        <w:tc>
          <w:tcPr>
            <w:tcW w:w="180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السُؤَالُ</w:t>
            </w:r>
          </w:p>
        </w:tc>
        <w:tc>
          <w:tcPr>
            <w:tcW w:w="2898" w:type="dxa"/>
          </w:tcPr>
          <w:p w:rsidR="00754498" w:rsidRPr="00B8346C" w:rsidRDefault="00754498" w:rsidP="004D1D1B">
            <w:pPr>
              <w:pStyle w:val="EndnoteText"/>
              <w:rPr>
                <w:sz w:val="24"/>
                <w:szCs w:val="24"/>
              </w:rPr>
            </w:pPr>
            <w:r w:rsidRPr="00B8346C">
              <w:rPr>
                <w:sz w:val="24"/>
                <w:szCs w:val="24"/>
              </w:rPr>
              <w:t>Question</w:t>
            </w:r>
          </w:p>
        </w:tc>
      </w:tr>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أُوْرُبَّا</w:t>
            </w:r>
          </w:p>
        </w:tc>
        <w:tc>
          <w:tcPr>
            <w:tcW w:w="2970" w:type="dxa"/>
          </w:tcPr>
          <w:p w:rsidR="00754498" w:rsidRPr="00B8346C" w:rsidRDefault="00754498" w:rsidP="004D1D1B">
            <w:pPr>
              <w:pStyle w:val="EndnoteText"/>
              <w:rPr>
                <w:sz w:val="24"/>
                <w:szCs w:val="24"/>
              </w:rPr>
            </w:pPr>
            <w:r w:rsidRPr="00B8346C">
              <w:rPr>
                <w:sz w:val="24"/>
                <w:szCs w:val="24"/>
              </w:rPr>
              <w:t>Europe</w:t>
            </w:r>
          </w:p>
        </w:tc>
        <w:tc>
          <w:tcPr>
            <w:tcW w:w="180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الجَيْبُ</w:t>
            </w:r>
          </w:p>
        </w:tc>
        <w:tc>
          <w:tcPr>
            <w:tcW w:w="2898" w:type="dxa"/>
          </w:tcPr>
          <w:p w:rsidR="00754498" w:rsidRPr="00B8346C" w:rsidRDefault="00754498" w:rsidP="004D1D1B">
            <w:pPr>
              <w:pStyle w:val="EndnoteText"/>
              <w:rPr>
                <w:sz w:val="24"/>
                <w:szCs w:val="24"/>
              </w:rPr>
            </w:pPr>
            <w:r w:rsidRPr="00B8346C">
              <w:rPr>
                <w:sz w:val="24"/>
                <w:szCs w:val="24"/>
              </w:rPr>
              <w:t>Pocket</w:t>
            </w:r>
          </w:p>
        </w:tc>
      </w:tr>
      <w:tr w:rsidR="00754498" w:rsidRPr="00B8346C" w:rsidTr="0062487F">
        <w:trPr>
          <w:jc w:val="center"/>
        </w:trPr>
        <w:tc>
          <w:tcPr>
            <w:tcW w:w="118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يُوْغُسَلاَفِيَا </w:t>
            </w:r>
          </w:p>
        </w:tc>
        <w:tc>
          <w:tcPr>
            <w:tcW w:w="2970" w:type="dxa"/>
          </w:tcPr>
          <w:p w:rsidR="00754498" w:rsidRPr="00B8346C" w:rsidRDefault="0062487F" w:rsidP="004D1D1B">
            <w:pPr>
              <w:pStyle w:val="EndnoteText"/>
              <w:rPr>
                <w:sz w:val="24"/>
                <w:szCs w:val="24"/>
              </w:rPr>
            </w:pPr>
            <w:r w:rsidRPr="00B8346C">
              <w:rPr>
                <w:sz w:val="24"/>
                <w:szCs w:val="24"/>
              </w:rPr>
              <w:t>Yugoslavia</w:t>
            </w:r>
          </w:p>
        </w:tc>
        <w:tc>
          <w:tcPr>
            <w:tcW w:w="1800" w:type="dxa"/>
          </w:tcPr>
          <w:p w:rsidR="00754498" w:rsidRPr="0062487F" w:rsidRDefault="00754498" w:rsidP="0062487F">
            <w:pPr>
              <w:pStyle w:val="EndnoteText"/>
              <w:jc w:val="right"/>
              <w:rPr>
                <w:rFonts w:cs="Traditional Arabic"/>
                <w:sz w:val="32"/>
                <w:szCs w:val="32"/>
              </w:rPr>
            </w:pPr>
          </w:p>
        </w:tc>
        <w:tc>
          <w:tcPr>
            <w:tcW w:w="2898" w:type="dxa"/>
          </w:tcPr>
          <w:p w:rsidR="00754498" w:rsidRPr="00B8346C" w:rsidRDefault="00754498" w:rsidP="004D1D1B">
            <w:pPr>
              <w:pStyle w:val="EndnoteText"/>
              <w:rPr>
                <w:sz w:val="24"/>
                <w:szCs w:val="24"/>
              </w:rPr>
            </w:pPr>
          </w:p>
        </w:tc>
      </w:tr>
    </w:tbl>
    <w:p w:rsidR="00754498" w:rsidRPr="00B8346C" w:rsidRDefault="00754498" w:rsidP="0062487F">
      <w:pPr>
        <w:pStyle w:val="EndnoteText"/>
        <w:rPr>
          <w:sz w:val="24"/>
          <w:szCs w:val="24"/>
        </w:rPr>
      </w:pPr>
      <w:r w:rsidRPr="00B8346C">
        <w:rPr>
          <w:sz w:val="24"/>
          <w:szCs w:val="24"/>
        </w:rPr>
        <w:t xml:space="preserve">  </w:t>
      </w: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754498" w:rsidRPr="0062487F" w:rsidRDefault="00754498" w:rsidP="0062487F">
      <w:pPr>
        <w:pStyle w:val="EndnoteText"/>
        <w:rPr>
          <w:b/>
          <w:bCs/>
          <w:sz w:val="32"/>
          <w:szCs w:val="32"/>
        </w:rPr>
      </w:pPr>
      <w:r w:rsidRPr="0062487F">
        <w:rPr>
          <w:b/>
          <w:bCs/>
          <w:sz w:val="32"/>
          <w:szCs w:val="32"/>
        </w:rPr>
        <w:lastRenderedPageBreak/>
        <w:t>LESSON   20</w:t>
      </w:r>
    </w:p>
    <w:p w:rsidR="00754498" w:rsidRPr="00B8346C" w:rsidRDefault="00754498" w:rsidP="0062487F">
      <w:pPr>
        <w:pStyle w:val="EndnoteText"/>
        <w:rPr>
          <w:sz w:val="24"/>
          <w:szCs w:val="24"/>
        </w:rPr>
      </w:pPr>
    </w:p>
    <w:p w:rsidR="00754498" w:rsidRPr="00B8346C" w:rsidRDefault="00754498" w:rsidP="0062487F">
      <w:pPr>
        <w:pStyle w:val="EndnoteText"/>
        <w:rPr>
          <w:sz w:val="24"/>
          <w:szCs w:val="24"/>
        </w:rPr>
      </w:pPr>
      <w:r w:rsidRPr="00B8346C">
        <w:rPr>
          <w:sz w:val="24"/>
          <w:szCs w:val="24"/>
        </w:rPr>
        <w:t>In  this  lesson  we  learn  the  numbers  from  3  to  10  with  the  feminine  ma’d</w:t>
      </w:r>
      <w:r w:rsidR="0062487F">
        <w:rPr>
          <w:rFonts w:ascii="AHT Times New Roman" w:hAnsi="AHT Times New Roman"/>
          <w:sz w:val="24"/>
          <w:szCs w:val="24"/>
        </w:rPr>
        <w:t>Ë</w:t>
      </w:r>
      <w:r w:rsidRPr="00B8346C">
        <w:rPr>
          <w:sz w:val="24"/>
          <w:szCs w:val="24"/>
        </w:rPr>
        <w:t>d. We  have  already  learnt  these  numbers  with  masculine  ma’d</w:t>
      </w:r>
      <w:r w:rsidR="0062487F">
        <w:rPr>
          <w:rFonts w:ascii="AHT Times New Roman" w:hAnsi="AHT Times New Roman"/>
          <w:sz w:val="24"/>
          <w:szCs w:val="24"/>
        </w:rPr>
        <w:t>Ë</w:t>
      </w:r>
      <w:r w:rsidRPr="00B8346C">
        <w:rPr>
          <w:sz w:val="24"/>
          <w:szCs w:val="24"/>
        </w:rPr>
        <w:t>d, e.g.</w:t>
      </w:r>
    </w:p>
    <w:p w:rsidR="00754498" w:rsidRPr="00B8346C" w:rsidRDefault="00754498" w:rsidP="0062487F">
      <w:pPr>
        <w:pStyle w:val="EndnoteText"/>
        <w:rPr>
          <w:sz w:val="24"/>
          <w:szCs w:val="24"/>
        </w:rPr>
      </w:pPr>
      <w:r w:rsidRPr="00B8346C">
        <w:rPr>
          <w:sz w:val="24"/>
          <w:szCs w:val="24"/>
        </w:rPr>
        <w:t>Three  sons</w:t>
      </w:r>
      <w:r w:rsidRPr="00B8346C">
        <w:rPr>
          <w:rFonts w:hint="cs"/>
          <w:sz w:val="24"/>
          <w:szCs w:val="24"/>
          <w:rtl/>
        </w:rPr>
        <w:t xml:space="preserve"> </w:t>
      </w:r>
      <w:r w:rsidRPr="0062487F">
        <w:rPr>
          <w:rFonts w:cs="Traditional Arabic" w:hint="cs"/>
          <w:sz w:val="32"/>
          <w:szCs w:val="32"/>
          <w:rtl/>
        </w:rPr>
        <w:t xml:space="preserve">ثَلاَثَةُ  أَبْنَاءٍ            </w:t>
      </w:r>
    </w:p>
    <w:p w:rsidR="00754498" w:rsidRPr="00B8346C" w:rsidRDefault="00754498" w:rsidP="0062487F">
      <w:pPr>
        <w:pStyle w:val="EndnoteText"/>
        <w:rPr>
          <w:sz w:val="24"/>
          <w:szCs w:val="24"/>
        </w:rPr>
      </w:pPr>
      <w:r w:rsidRPr="00B8346C">
        <w:rPr>
          <w:sz w:val="24"/>
          <w:szCs w:val="24"/>
        </w:rPr>
        <w:t>Now  if  the  ma’d</w:t>
      </w:r>
      <w:r w:rsidR="0062487F">
        <w:rPr>
          <w:rFonts w:ascii="AHT Times New Roman" w:hAnsi="AHT Times New Roman"/>
          <w:sz w:val="24"/>
          <w:szCs w:val="24"/>
        </w:rPr>
        <w:t>Ë</w:t>
      </w:r>
      <w:r w:rsidRPr="00B8346C">
        <w:rPr>
          <w:sz w:val="24"/>
          <w:szCs w:val="24"/>
        </w:rPr>
        <w:t>d  is  feminine,  the  “ta-marb</w:t>
      </w:r>
      <w:r w:rsidR="0062487F">
        <w:rPr>
          <w:rFonts w:ascii="AHT Times New Roman" w:hAnsi="AHT Times New Roman"/>
          <w:sz w:val="24"/>
          <w:szCs w:val="24"/>
        </w:rPr>
        <w:t>Ë</w:t>
      </w:r>
      <w:r w:rsidRPr="00B8346C">
        <w:rPr>
          <w:sz w:val="24"/>
          <w:szCs w:val="24"/>
        </w:rPr>
        <w:t>tah”  at  the  end  of  the  number  is  omitted, e.g.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98"/>
        <w:gridCol w:w="2457"/>
        <w:gridCol w:w="2159"/>
        <w:gridCol w:w="2242"/>
      </w:tblGrid>
      <w:tr w:rsidR="00754498" w:rsidRPr="00B8346C" w:rsidTr="0062487F">
        <w:trPr>
          <w:jc w:val="center"/>
        </w:trPr>
        <w:tc>
          <w:tcPr>
            <w:tcW w:w="199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ثَلاَثُ بَنَاتٍ</w:t>
            </w:r>
          </w:p>
        </w:tc>
        <w:tc>
          <w:tcPr>
            <w:tcW w:w="2457" w:type="dxa"/>
          </w:tcPr>
          <w:p w:rsidR="00754498" w:rsidRPr="00B8346C" w:rsidRDefault="00754498" w:rsidP="004D1D1B">
            <w:pPr>
              <w:pStyle w:val="EndnoteText"/>
              <w:rPr>
                <w:sz w:val="24"/>
                <w:szCs w:val="24"/>
              </w:rPr>
            </w:pPr>
            <w:r w:rsidRPr="00B8346C">
              <w:rPr>
                <w:sz w:val="24"/>
                <w:szCs w:val="24"/>
              </w:rPr>
              <w:t>Three  daughter</w:t>
            </w:r>
          </w:p>
        </w:tc>
        <w:tc>
          <w:tcPr>
            <w:tcW w:w="2159"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ثَلاَثَةُ أَبْنَاءٍ</w:t>
            </w:r>
          </w:p>
        </w:tc>
        <w:tc>
          <w:tcPr>
            <w:tcW w:w="2242" w:type="dxa"/>
          </w:tcPr>
          <w:p w:rsidR="00754498" w:rsidRPr="00B8346C" w:rsidRDefault="00754498" w:rsidP="004D1D1B">
            <w:pPr>
              <w:pStyle w:val="EndnoteText"/>
              <w:rPr>
                <w:sz w:val="24"/>
                <w:szCs w:val="24"/>
              </w:rPr>
            </w:pPr>
            <w:r w:rsidRPr="00B8346C">
              <w:rPr>
                <w:sz w:val="24"/>
                <w:szCs w:val="24"/>
              </w:rPr>
              <w:t>Three  sons</w:t>
            </w:r>
          </w:p>
        </w:tc>
      </w:tr>
      <w:tr w:rsidR="00754498" w:rsidRPr="00B8346C" w:rsidTr="0062487F">
        <w:trPr>
          <w:jc w:val="center"/>
        </w:trPr>
        <w:tc>
          <w:tcPr>
            <w:tcW w:w="199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أَرْبَعُ أَخَوَاتٍ</w:t>
            </w:r>
          </w:p>
        </w:tc>
        <w:tc>
          <w:tcPr>
            <w:tcW w:w="2457" w:type="dxa"/>
          </w:tcPr>
          <w:p w:rsidR="00754498" w:rsidRPr="00B8346C" w:rsidRDefault="00754498" w:rsidP="004D1D1B">
            <w:pPr>
              <w:pStyle w:val="EndnoteText"/>
              <w:rPr>
                <w:sz w:val="24"/>
                <w:szCs w:val="24"/>
              </w:rPr>
            </w:pPr>
            <w:r w:rsidRPr="00B8346C">
              <w:rPr>
                <w:sz w:val="24"/>
                <w:szCs w:val="24"/>
              </w:rPr>
              <w:t>Four  sisters</w:t>
            </w:r>
          </w:p>
        </w:tc>
        <w:tc>
          <w:tcPr>
            <w:tcW w:w="2159"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أَرْبَعَةُ إِخْوَةٍ </w:t>
            </w:r>
          </w:p>
        </w:tc>
        <w:tc>
          <w:tcPr>
            <w:tcW w:w="2242" w:type="dxa"/>
          </w:tcPr>
          <w:p w:rsidR="00754498" w:rsidRPr="00B8346C" w:rsidRDefault="00754498" w:rsidP="004D1D1B">
            <w:pPr>
              <w:pStyle w:val="EndnoteText"/>
              <w:rPr>
                <w:sz w:val="24"/>
                <w:szCs w:val="24"/>
              </w:rPr>
            </w:pPr>
            <w:r w:rsidRPr="00B8346C">
              <w:rPr>
                <w:sz w:val="24"/>
                <w:szCs w:val="24"/>
              </w:rPr>
              <w:t>Four  brothers</w:t>
            </w:r>
          </w:p>
        </w:tc>
      </w:tr>
      <w:tr w:rsidR="00754498" w:rsidRPr="00B8346C" w:rsidTr="0062487F">
        <w:trPr>
          <w:jc w:val="center"/>
        </w:trPr>
        <w:tc>
          <w:tcPr>
            <w:tcW w:w="199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خَمْسُ أُمَّهَاتٍ</w:t>
            </w:r>
          </w:p>
        </w:tc>
        <w:tc>
          <w:tcPr>
            <w:tcW w:w="2457" w:type="dxa"/>
          </w:tcPr>
          <w:p w:rsidR="00754498" w:rsidRPr="00B8346C" w:rsidRDefault="00754498" w:rsidP="004D1D1B">
            <w:pPr>
              <w:pStyle w:val="EndnoteText"/>
              <w:rPr>
                <w:sz w:val="24"/>
                <w:szCs w:val="24"/>
              </w:rPr>
            </w:pPr>
            <w:r w:rsidRPr="00B8346C">
              <w:rPr>
                <w:sz w:val="24"/>
                <w:szCs w:val="24"/>
              </w:rPr>
              <w:t>Five  mothers</w:t>
            </w:r>
          </w:p>
        </w:tc>
        <w:tc>
          <w:tcPr>
            <w:tcW w:w="2159"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خَمْسَةُ آبَاءٍ  </w:t>
            </w:r>
          </w:p>
        </w:tc>
        <w:tc>
          <w:tcPr>
            <w:tcW w:w="2242" w:type="dxa"/>
          </w:tcPr>
          <w:p w:rsidR="00754498" w:rsidRPr="00B8346C" w:rsidRDefault="00754498" w:rsidP="004D1D1B">
            <w:pPr>
              <w:pStyle w:val="EndnoteText"/>
              <w:rPr>
                <w:sz w:val="24"/>
                <w:szCs w:val="24"/>
              </w:rPr>
            </w:pPr>
            <w:r w:rsidRPr="00B8346C">
              <w:rPr>
                <w:sz w:val="24"/>
                <w:szCs w:val="24"/>
              </w:rPr>
              <w:t>Five  fathers</w:t>
            </w:r>
          </w:p>
        </w:tc>
      </w:tr>
      <w:tr w:rsidR="00754498" w:rsidRPr="00B8346C" w:rsidTr="0062487F">
        <w:trPr>
          <w:jc w:val="center"/>
        </w:trPr>
        <w:tc>
          <w:tcPr>
            <w:tcW w:w="199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سِتُّ نِسَاءٍ</w:t>
            </w:r>
          </w:p>
        </w:tc>
        <w:tc>
          <w:tcPr>
            <w:tcW w:w="2457" w:type="dxa"/>
          </w:tcPr>
          <w:p w:rsidR="00754498" w:rsidRPr="00B8346C" w:rsidRDefault="00754498" w:rsidP="004D1D1B">
            <w:pPr>
              <w:pStyle w:val="EndnoteText"/>
              <w:rPr>
                <w:sz w:val="24"/>
                <w:szCs w:val="24"/>
              </w:rPr>
            </w:pPr>
            <w:r w:rsidRPr="00B8346C">
              <w:rPr>
                <w:sz w:val="24"/>
                <w:szCs w:val="24"/>
              </w:rPr>
              <w:t>Six  women</w:t>
            </w:r>
          </w:p>
        </w:tc>
        <w:tc>
          <w:tcPr>
            <w:tcW w:w="2159"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سِتَّةُ رِجَالٍ </w:t>
            </w:r>
          </w:p>
        </w:tc>
        <w:tc>
          <w:tcPr>
            <w:tcW w:w="2242" w:type="dxa"/>
          </w:tcPr>
          <w:p w:rsidR="00754498" w:rsidRPr="00B8346C" w:rsidRDefault="00754498" w:rsidP="004D1D1B">
            <w:pPr>
              <w:pStyle w:val="EndnoteText"/>
              <w:rPr>
                <w:sz w:val="24"/>
                <w:szCs w:val="24"/>
              </w:rPr>
            </w:pPr>
            <w:r w:rsidRPr="00B8346C">
              <w:rPr>
                <w:sz w:val="24"/>
                <w:szCs w:val="24"/>
              </w:rPr>
              <w:t>Six  men</w:t>
            </w:r>
          </w:p>
        </w:tc>
      </w:tr>
      <w:tr w:rsidR="00754498" w:rsidRPr="00B8346C" w:rsidTr="0062487F">
        <w:trPr>
          <w:jc w:val="center"/>
        </w:trPr>
        <w:tc>
          <w:tcPr>
            <w:tcW w:w="199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سَبْعُ طَالِبَاتٍ</w:t>
            </w:r>
          </w:p>
        </w:tc>
        <w:tc>
          <w:tcPr>
            <w:tcW w:w="2457" w:type="dxa"/>
          </w:tcPr>
          <w:p w:rsidR="00754498" w:rsidRPr="00B8346C" w:rsidRDefault="00754498" w:rsidP="004D1D1B">
            <w:pPr>
              <w:pStyle w:val="EndnoteText"/>
              <w:rPr>
                <w:sz w:val="24"/>
                <w:szCs w:val="24"/>
              </w:rPr>
            </w:pPr>
            <w:r w:rsidRPr="00B8346C">
              <w:rPr>
                <w:sz w:val="24"/>
                <w:szCs w:val="24"/>
              </w:rPr>
              <w:t>Seven  female  students</w:t>
            </w:r>
          </w:p>
        </w:tc>
        <w:tc>
          <w:tcPr>
            <w:tcW w:w="2159"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سَبْعَةُ طُلاَّبٍ</w:t>
            </w:r>
          </w:p>
        </w:tc>
        <w:tc>
          <w:tcPr>
            <w:tcW w:w="2242" w:type="dxa"/>
          </w:tcPr>
          <w:p w:rsidR="00754498" w:rsidRPr="00B8346C" w:rsidRDefault="00754498" w:rsidP="004D1D1B">
            <w:pPr>
              <w:pStyle w:val="EndnoteText"/>
              <w:rPr>
                <w:sz w:val="24"/>
                <w:szCs w:val="24"/>
              </w:rPr>
            </w:pPr>
            <w:r w:rsidRPr="00B8346C">
              <w:rPr>
                <w:sz w:val="24"/>
                <w:szCs w:val="24"/>
              </w:rPr>
              <w:t>Seven  students</w:t>
            </w:r>
          </w:p>
        </w:tc>
      </w:tr>
      <w:tr w:rsidR="00754498" w:rsidRPr="00B8346C" w:rsidTr="0062487F">
        <w:trPr>
          <w:jc w:val="center"/>
        </w:trPr>
        <w:tc>
          <w:tcPr>
            <w:tcW w:w="199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ثَمَانِيْ غُرَفٍ</w:t>
            </w:r>
          </w:p>
        </w:tc>
        <w:tc>
          <w:tcPr>
            <w:tcW w:w="2457" w:type="dxa"/>
          </w:tcPr>
          <w:p w:rsidR="00754498" w:rsidRPr="00B8346C" w:rsidRDefault="00754498" w:rsidP="004D1D1B">
            <w:pPr>
              <w:pStyle w:val="EndnoteText"/>
              <w:rPr>
                <w:sz w:val="24"/>
                <w:szCs w:val="24"/>
              </w:rPr>
            </w:pPr>
            <w:r w:rsidRPr="00B8346C">
              <w:rPr>
                <w:sz w:val="24"/>
                <w:szCs w:val="24"/>
              </w:rPr>
              <w:t>Eight  rooms</w:t>
            </w:r>
          </w:p>
        </w:tc>
        <w:tc>
          <w:tcPr>
            <w:tcW w:w="2159"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ثَمَانِيَةُ بُيُوْتٍ</w:t>
            </w:r>
          </w:p>
        </w:tc>
        <w:tc>
          <w:tcPr>
            <w:tcW w:w="2242" w:type="dxa"/>
          </w:tcPr>
          <w:p w:rsidR="00754498" w:rsidRPr="00B8346C" w:rsidRDefault="00754498" w:rsidP="004D1D1B">
            <w:pPr>
              <w:pStyle w:val="EndnoteText"/>
              <w:rPr>
                <w:sz w:val="24"/>
                <w:szCs w:val="24"/>
              </w:rPr>
            </w:pPr>
            <w:r w:rsidRPr="00B8346C">
              <w:rPr>
                <w:sz w:val="24"/>
                <w:szCs w:val="24"/>
              </w:rPr>
              <w:t>Eight  houses</w:t>
            </w:r>
          </w:p>
        </w:tc>
      </w:tr>
    </w:tbl>
    <w:p w:rsidR="00754498" w:rsidRPr="00B8346C" w:rsidRDefault="00754498" w:rsidP="0062487F">
      <w:pPr>
        <w:pStyle w:val="EndnoteText"/>
        <w:rPr>
          <w:sz w:val="24"/>
          <w:szCs w:val="24"/>
        </w:rPr>
      </w:pPr>
      <w:r w:rsidRPr="00B8346C">
        <w:rPr>
          <w:sz w:val="24"/>
          <w:szCs w:val="24"/>
        </w:rPr>
        <w:t xml:space="preserve">Note  that     </w:t>
      </w:r>
      <w:r w:rsidRPr="0062487F">
        <w:rPr>
          <w:rFonts w:cs="Traditional Arabic" w:hint="cs"/>
          <w:sz w:val="32"/>
          <w:szCs w:val="32"/>
          <w:rtl/>
        </w:rPr>
        <w:t>ثَمَانِيْ</w:t>
      </w:r>
      <w:r w:rsidRPr="0062487F">
        <w:rPr>
          <w:sz w:val="32"/>
          <w:szCs w:val="32"/>
        </w:rPr>
        <w:t xml:space="preserve">   </w:t>
      </w:r>
      <w:r w:rsidRPr="00B8346C">
        <w:rPr>
          <w:sz w:val="24"/>
          <w:szCs w:val="24"/>
        </w:rPr>
        <w:t>has  sukun   on  the  last  letter.</w:t>
      </w:r>
    </w:p>
    <w:p w:rsidR="00754498" w:rsidRPr="00B8346C" w:rsidRDefault="00754498" w:rsidP="0062487F">
      <w:pPr>
        <w:pStyle w:val="EndnoteText"/>
        <w:rPr>
          <w:sz w:val="24"/>
          <w:szCs w:val="24"/>
        </w:rPr>
      </w:pPr>
      <w:r w:rsidRPr="00B8346C">
        <w:rPr>
          <w:sz w:val="24"/>
          <w:szCs w:val="24"/>
        </w:rPr>
        <w:t xml:space="preserve">        </w:t>
      </w:r>
      <w:r w:rsidRPr="0062487F">
        <w:rPr>
          <w:rFonts w:cs="Traditional Arabic" w:hint="cs"/>
          <w:sz w:val="32"/>
          <w:szCs w:val="32"/>
          <w:rtl/>
        </w:rPr>
        <w:t>عَشْرُ نِسَاء</w:t>
      </w:r>
      <w:r w:rsidRPr="00B8346C">
        <w:rPr>
          <w:rFonts w:hint="cs"/>
          <w:sz w:val="24"/>
          <w:szCs w:val="24"/>
          <w:rtl/>
        </w:rPr>
        <w:t>ٍ</w:t>
      </w:r>
      <w:r w:rsidRPr="00B8346C">
        <w:rPr>
          <w:sz w:val="24"/>
          <w:szCs w:val="24"/>
        </w:rPr>
        <w:t xml:space="preserve">      Ten  women                                              </w:t>
      </w:r>
      <w:r w:rsidRPr="0062487F">
        <w:rPr>
          <w:rFonts w:cs="Traditional Arabic" w:hint="cs"/>
          <w:sz w:val="32"/>
          <w:szCs w:val="32"/>
          <w:rtl/>
        </w:rPr>
        <w:t>عَشْرَةُ  رِجَالٍ</w:t>
      </w:r>
      <w:r w:rsidRPr="00B8346C">
        <w:rPr>
          <w:sz w:val="24"/>
          <w:szCs w:val="24"/>
        </w:rPr>
        <w:t xml:space="preserve">         ten  men</w:t>
      </w:r>
    </w:p>
    <w:p w:rsidR="00754498" w:rsidRPr="00B8346C" w:rsidRDefault="00754498" w:rsidP="0062487F">
      <w:pPr>
        <w:pStyle w:val="EndnoteText"/>
        <w:rPr>
          <w:sz w:val="24"/>
          <w:szCs w:val="24"/>
        </w:rPr>
      </w:pPr>
      <w:r w:rsidRPr="00B8346C">
        <w:rPr>
          <w:sz w:val="24"/>
          <w:szCs w:val="24"/>
        </w:rPr>
        <w:t xml:space="preserve">Note  that    </w:t>
      </w:r>
      <w:r w:rsidRPr="0062487F">
        <w:rPr>
          <w:rFonts w:cs="Traditional Arabic" w:hint="cs"/>
          <w:sz w:val="32"/>
          <w:szCs w:val="32"/>
          <w:rtl/>
        </w:rPr>
        <w:t>عَشَرَةُ</w:t>
      </w:r>
      <w:r w:rsidRPr="00B8346C">
        <w:rPr>
          <w:sz w:val="24"/>
          <w:szCs w:val="24"/>
        </w:rPr>
        <w:t xml:space="preserve">   has  fatha  on  the  ( </w:t>
      </w:r>
      <w:r w:rsidRPr="0062487F">
        <w:rPr>
          <w:rFonts w:cs="Traditional Arabic" w:hint="cs"/>
          <w:sz w:val="32"/>
          <w:szCs w:val="32"/>
          <w:rtl/>
        </w:rPr>
        <w:t>ش</w:t>
      </w:r>
      <w:r w:rsidRPr="00B8346C">
        <w:rPr>
          <w:sz w:val="24"/>
          <w:szCs w:val="24"/>
        </w:rPr>
        <w:t xml:space="preserve"> ) and   </w:t>
      </w:r>
      <w:r w:rsidRPr="0062487F">
        <w:rPr>
          <w:rFonts w:cs="Traditional Arabic" w:hint="cs"/>
          <w:sz w:val="32"/>
          <w:szCs w:val="32"/>
          <w:rtl/>
        </w:rPr>
        <w:t>عَشْرُ</w:t>
      </w:r>
      <w:r w:rsidRPr="00B8346C">
        <w:rPr>
          <w:sz w:val="24"/>
          <w:szCs w:val="24"/>
        </w:rPr>
        <w:t xml:space="preserve">     has  sukun.</w:t>
      </w:r>
    </w:p>
    <w:p w:rsidR="00754498" w:rsidRPr="00B8346C" w:rsidRDefault="00754498" w:rsidP="0062487F">
      <w:pPr>
        <w:pStyle w:val="EndnoteText"/>
        <w:rPr>
          <w:sz w:val="24"/>
          <w:szCs w:val="24"/>
        </w:rPr>
      </w:pPr>
      <w:r w:rsidRPr="00B8346C">
        <w:rPr>
          <w:sz w:val="24"/>
          <w:szCs w:val="24"/>
        </w:rPr>
        <w:t xml:space="preserve">The  feminine  of     </w:t>
      </w:r>
      <w:r w:rsidRPr="0062487F">
        <w:rPr>
          <w:rFonts w:cs="Traditional Arabic" w:hint="cs"/>
          <w:sz w:val="32"/>
          <w:szCs w:val="32"/>
          <w:rtl/>
        </w:rPr>
        <w:t>وَاحِدٌ</w:t>
      </w:r>
      <w:r w:rsidRPr="00B8346C">
        <w:rPr>
          <w:sz w:val="24"/>
          <w:szCs w:val="24"/>
        </w:rPr>
        <w:t xml:space="preserve">    is    </w:t>
      </w:r>
      <w:r w:rsidRPr="0062487F">
        <w:rPr>
          <w:rFonts w:cs="Traditional Arabic" w:hint="cs"/>
          <w:sz w:val="32"/>
          <w:szCs w:val="32"/>
          <w:rtl/>
        </w:rPr>
        <w:t>وَاحِدَةٌ</w:t>
      </w:r>
      <w:r w:rsidRPr="00B8346C">
        <w:rPr>
          <w:sz w:val="24"/>
          <w:szCs w:val="24"/>
        </w:rPr>
        <w:t xml:space="preserve">       and  of   </w:t>
      </w:r>
      <w:r w:rsidRPr="0062487F">
        <w:rPr>
          <w:rFonts w:cs="Traditional Arabic" w:hint="cs"/>
          <w:sz w:val="32"/>
          <w:szCs w:val="32"/>
          <w:rtl/>
        </w:rPr>
        <w:t>اِثْنَانِ</w:t>
      </w:r>
      <w:r w:rsidRPr="00B8346C">
        <w:rPr>
          <w:sz w:val="24"/>
          <w:szCs w:val="24"/>
        </w:rPr>
        <w:t xml:space="preserve">   is     </w:t>
      </w:r>
      <w:r w:rsidRPr="0062487F">
        <w:rPr>
          <w:rFonts w:cs="Traditional Arabic" w:hint="cs"/>
          <w:sz w:val="32"/>
          <w:szCs w:val="32"/>
          <w:rtl/>
        </w:rPr>
        <w:t>اِثْنَتَانِ</w:t>
      </w:r>
      <w:r w:rsidRPr="00B8346C">
        <w:rPr>
          <w:sz w:val="24"/>
          <w:szCs w:val="24"/>
        </w:rPr>
        <w:t xml:space="preserve"> ,e.g.</w:t>
      </w:r>
    </w:p>
    <w:p w:rsidR="00754498" w:rsidRPr="0062487F" w:rsidRDefault="00754498" w:rsidP="0062487F">
      <w:pPr>
        <w:pStyle w:val="EndnoteText"/>
        <w:rPr>
          <w:rFonts w:cs="Traditional Arabic"/>
          <w:sz w:val="32"/>
          <w:szCs w:val="32"/>
        </w:rPr>
      </w:pPr>
      <w:r w:rsidRPr="0062487F">
        <w:rPr>
          <w:rFonts w:cs="Traditional Arabic" w:hint="cs"/>
          <w:sz w:val="32"/>
          <w:szCs w:val="32"/>
          <w:rtl/>
        </w:rPr>
        <w:t xml:space="preserve">لِي  أُخْتٌ  وَاحِدَةٌ / لِي  أُخْتَانِ  اثْنَتَانِ  </w:t>
      </w: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754498" w:rsidRPr="0062487F" w:rsidRDefault="00754498" w:rsidP="0062487F">
      <w:pPr>
        <w:pStyle w:val="EndnoteText"/>
        <w:rPr>
          <w:b/>
          <w:bCs/>
          <w:sz w:val="24"/>
          <w:szCs w:val="24"/>
        </w:rPr>
      </w:pPr>
      <w:r w:rsidRPr="0062487F">
        <w:rPr>
          <w:b/>
          <w:bCs/>
          <w:sz w:val="24"/>
          <w:szCs w:val="24"/>
        </w:rPr>
        <w:lastRenderedPageBreak/>
        <w:t>Exercise</w:t>
      </w:r>
    </w:p>
    <w:p w:rsidR="00754498" w:rsidRPr="00B8346C" w:rsidRDefault="00754498" w:rsidP="0062487F">
      <w:pPr>
        <w:pStyle w:val="EndnoteText"/>
        <w:rPr>
          <w:sz w:val="24"/>
          <w:szCs w:val="24"/>
        </w:rPr>
      </w:pPr>
      <w:r w:rsidRPr="0062487F">
        <w:rPr>
          <w:b/>
          <w:bCs/>
          <w:sz w:val="24"/>
          <w:szCs w:val="24"/>
        </w:rPr>
        <w:t>Ex.1 :</w:t>
      </w:r>
      <w:r w:rsidRPr="00B8346C">
        <w:rPr>
          <w:sz w:val="24"/>
          <w:szCs w:val="24"/>
        </w:rPr>
        <w:t xml:space="preserve"> Read  and  write.</w:t>
      </w:r>
    </w:p>
    <w:p w:rsidR="00754498" w:rsidRPr="00B8346C" w:rsidRDefault="00754498" w:rsidP="0062487F">
      <w:pPr>
        <w:pStyle w:val="EndnoteText"/>
        <w:rPr>
          <w:sz w:val="24"/>
          <w:szCs w:val="24"/>
        </w:rPr>
      </w:pPr>
      <w:r w:rsidRPr="0062487F">
        <w:rPr>
          <w:b/>
          <w:bCs/>
          <w:sz w:val="24"/>
          <w:szCs w:val="24"/>
        </w:rPr>
        <w:t>Ex.2 :</w:t>
      </w:r>
      <w:r w:rsidRPr="00B8346C">
        <w:rPr>
          <w:sz w:val="24"/>
          <w:szCs w:val="24"/>
        </w:rPr>
        <w:t xml:space="preserve">  Read  and  write.</w:t>
      </w:r>
    </w:p>
    <w:p w:rsidR="00754498" w:rsidRPr="00B8346C" w:rsidRDefault="00754498" w:rsidP="0062487F">
      <w:pPr>
        <w:pStyle w:val="EndnoteText"/>
        <w:rPr>
          <w:sz w:val="24"/>
          <w:szCs w:val="24"/>
        </w:rPr>
      </w:pPr>
      <w:r w:rsidRPr="0062487F">
        <w:rPr>
          <w:b/>
          <w:bCs/>
          <w:sz w:val="24"/>
          <w:szCs w:val="24"/>
        </w:rPr>
        <w:t>Ex.3 :</w:t>
      </w:r>
      <w:r w:rsidRPr="00B8346C">
        <w:rPr>
          <w:sz w:val="24"/>
          <w:szCs w:val="24"/>
        </w:rPr>
        <w:t xml:space="preserve"> Answer  each  of  the  following  questions  using  the  number  given  in  brackets.</w:t>
      </w:r>
    </w:p>
    <w:p w:rsidR="00754498" w:rsidRPr="00B8346C" w:rsidRDefault="00754498" w:rsidP="0062487F">
      <w:pPr>
        <w:pStyle w:val="EndnoteText"/>
        <w:rPr>
          <w:sz w:val="24"/>
          <w:szCs w:val="24"/>
        </w:rPr>
      </w:pPr>
      <w:r w:rsidRPr="0062487F">
        <w:rPr>
          <w:b/>
          <w:bCs/>
          <w:sz w:val="24"/>
          <w:szCs w:val="24"/>
        </w:rPr>
        <w:t>Ex.4 :</w:t>
      </w:r>
      <w:r w:rsidRPr="00B8346C">
        <w:rPr>
          <w:sz w:val="24"/>
          <w:szCs w:val="24"/>
        </w:rPr>
        <w:t xml:space="preserve"> Write  the  numbers  appearing  in  figures  in  the  following  sentences  in  words.</w:t>
      </w:r>
    </w:p>
    <w:p w:rsidR="00754498" w:rsidRPr="00B8346C" w:rsidRDefault="00754498" w:rsidP="0062487F">
      <w:pPr>
        <w:pStyle w:val="EndnoteText"/>
        <w:rPr>
          <w:sz w:val="24"/>
          <w:szCs w:val="24"/>
        </w:rPr>
      </w:pPr>
      <w:r w:rsidRPr="0062487F">
        <w:rPr>
          <w:b/>
          <w:bCs/>
          <w:sz w:val="24"/>
          <w:szCs w:val="24"/>
        </w:rPr>
        <w:t>Ex.5 :</w:t>
      </w:r>
      <w:r w:rsidRPr="00B8346C">
        <w:rPr>
          <w:sz w:val="24"/>
          <w:szCs w:val="24"/>
        </w:rPr>
        <w:t xml:space="preserve"> Count  from  3  to  10  using  the  following  nouns  as  ma’d</w:t>
      </w:r>
      <w:r w:rsidR="0062487F">
        <w:rPr>
          <w:rFonts w:ascii="AHT Times New Roman" w:hAnsi="AHT Times New Roman"/>
          <w:sz w:val="24"/>
          <w:szCs w:val="24"/>
        </w:rPr>
        <w:t>Ë</w:t>
      </w:r>
      <w:r w:rsidRPr="00B8346C">
        <w:rPr>
          <w:sz w:val="24"/>
          <w:szCs w:val="24"/>
        </w:rPr>
        <w:t>d.</w:t>
      </w:r>
    </w:p>
    <w:p w:rsidR="00754498" w:rsidRPr="00B8346C" w:rsidRDefault="00754498" w:rsidP="0062487F">
      <w:pPr>
        <w:pStyle w:val="EndnoteText"/>
        <w:rPr>
          <w:sz w:val="24"/>
          <w:szCs w:val="24"/>
        </w:rPr>
      </w:pPr>
    </w:p>
    <w:p w:rsidR="00754498" w:rsidRPr="0062487F" w:rsidRDefault="00754498" w:rsidP="0062487F">
      <w:pPr>
        <w:pStyle w:val="EndnoteText"/>
        <w:rPr>
          <w:b/>
          <w:bCs/>
          <w:sz w:val="24"/>
          <w:szCs w:val="24"/>
        </w:rPr>
      </w:pPr>
      <w:r w:rsidRPr="0062487F">
        <w:rPr>
          <w:b/>
          <w:bCs/>
          <w:sz w:val="24"/>
          <w:szCs w:val="24"/>
        </w:rPr>
        <w:t>Vocabulary</w:t>
      </w:r>
    </w:p>
    <w:p w:rsidR="00754498" w:rsidRPr="00B8346C" w:rsidRDefault="00754498" w:rsidP="0062487F">
      <w:pPr>
        <w:pStyle w:val="EndnoteText"/>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8"/>
        <w:gridCol w:w="2812"/>
        <w:gridCol w:w="903"/>
        <w:gridCol w:w="3503"/>
      </w:tblGrid>
      <w:tr w:rsidR="00754498" w:rsidRPr="00B8346C" w:rsidTr="0062487F">
        <w:tc>
          <w:tcPr>
            <w:tcW w:w="163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إِنْدُونِيْسِيَا </w:t>
            </w:r>
          </w:p>
        </w:tc>
        <w:tc>
          <w:tcPr>
            <w:tcW w:w="2812" w:type="dxa"/>
          </w:tcPr>
          <w:p w:rsidR="00754498" w:rsidRPr="00B8346C" w:rsidRDefault="00754498" w:rsidP="004D1D1B">
            <w:pPr>
              <w:pStyle w:val="EndnoteText"/>
              <w:rPr>
                <w:sz w:val="24"/>
                <w:szCs w:val="24"/>
              </w:rPr>
            </w:pPr>
            <w:r w:rsidRPr="00B8346C">
              <w:rPr>
                <w:sz w:val="24"/>
                <w:szCs w:val="24"/>
              </w:rPr>
              <w:t>Indonesia</w:t>
            </w:r>
          </w:p>
        </w:tc>
        <w:tc>
          <w:tcPr>
            <w:tcW w:w="903"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كَلِمَاتٌ </w:t>
            </w:r>
          </w:p>
        </w:tc>
        <w:tc>
          <w:tcPr>
            <w:tcW w:w="3503" w:type="dxa"/>
          </w:tcPr>
          <w:p w:rsidR="00754498" w:rsidRPr="00B8346C" w:rsidRDefault="00754498" w:rsidP="004D1D1B">
            <w:pPr>
              <w:pStyle w:val="EndnoteText"/>
              <w:rPr>
                <w:sz w:val="24"/>
                <w:szCs w:val="24"/>
              </w:rPr>
            </w:pPr>
            <w:r w:rsidRPr="00B8346C">
              <w:rPr>
                <w:sz w:val="24"/>
                <w:szCs w:val="24"/>
              </w:rPr>
              <w:t xml:space="preserve">Pl  of    </w:t>
            </w:r>
            <w:r w:rsidRPr="0062487F">
              <w:rPr>
                <w:rFonts w:cs="Traditional Arabic" w:hint="cs"/>
                <w:sz w:val="32"/>
                <w:szCs w:val="32"/>
                <w:rtl/>
              </w:rPr>
              <w:t>كَلِمَةٌ</w:t>
            </w:r>
            <w:r w:rsidRPr="0062487F">
              <w:rPr>
                <w:sz w:val="32"/>
                <w:szCs w:val="32"/>
              </w:rPr>
              <w:t xml:space="preserve">  </w:t>
            </w:r>
            <w:r w:rsidRPr="00B8346C">
              <w:rPr>
                <w:sz w:val="24"/>
                <w:szCs w:val="24"/>
              </w:rPr>
              <w:t>word</w:t>
            </w:r>
          </w:p>
        </w:tc>
      </w:tr>
      <w:tr w:rsidR="00754498" w:rsidRPr="00B8346C" w:rsidTr="0062487F">
        <w:tc>
          <w:tcPr>
            <w:tcW w:w="163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غُرَفٌ </w:t>
            </w:r>
          </w:p>
        </w:tc>
        <w:tc>
          <w:tcPr>
            <w:tcW w:w="2812" w:type="dxa"/>
          </w:tcPr>
          <w:p w:rsidR="00754498" w:rsidRPr="00B8346C" w:rsidRDefault="00754498" w:rsidP="004D1D1B">
            <w:pPr>
              <w:pStyle w:val="EndnoteText"/>
              <w:rPr>
                <w:sz w:val="24"/>
                <w:szCs w:val="24"/>
              </w:rPr>
            </w:pPr>
            <w:r w:rsidRPr="00B8346C">
              <w:rPr>
                <w:sz w:val="24"/>
                <w:szCs w:val="24"/>
              </w:rPr>
              <w:t xml:space="preserve">Pl  of       </w:t>
            </w:r>
            <w:r w:rsidRPr="0062487F">
              <w:rPr>
                <w:rFonts w:cs="Traditional Arabic" w:hint="cs"/>
                <w:sz w:val="32"/>
                <w:szCs w:val="32"/>
                <w:rtl/>
              </w:rPr>
              <w:t>غُرْفٌ</w:t>
            </w:r>
            <w:r w:rsidRPr="00B8346C">
              <w:rPr>
                <w:sz w:val="24"/>
                <w:szCs w:val="24"/>
              </w:rPr>
              <w:t xml:space="preserve">       room</w:t>
            </w:r>
          </w:p>
        </w:tc>
        <w:tc>
          <w:tcPr>
            <w:tcW w:w="903"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مَجَلَّةٌ </w:t>
            </w:r>
          </w:p>
        </w:tc>
        <w:tc>
          <w:tcPr>
            <w:tcW w:w="3503" w:type="dxa"/>
          </w:tcPr>
          <w:p w:rsidR="00754498" w:rsidRPr="00B8346C" w:rsidRDefault="00754498" w:rsidP="004D1D1B">
            <w:pPr>
              <w:pStyle w:val="EndnoteText"/>
              <w:rPr>
                <w:sz w:val="24"/>
                <w:szCs w:val="24"/>
              </w:rPr>
            </w:pPr>
            <w:r w:rsidRPr="00B8346C">
              <w:rPr>
                <w:sz w:val="24"/>
                <w:szCs w:val="24"/>
              </w:rPr>
              <w:t>Magazine, journal</w:t>
            </w:r>
          </w:p>
        </w:tc>
      </w:tr>
      <w:tr w:rsidR="00754498" w:rsidRPr="00B8346C" w:rsidTr="0062487F">
        <w:tc>
          <w:tcPr>
            <w:tcW w:w="163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دُرُوْسٌ</w:t>
            </w:r>
          </w:p>
        </w:tc>
        <w:tc>
          <w:tcPr>
            <w:tcW w:w="2812" w:type="dxa"/>
          </w:tcPr>
          <w:p w:rsidR="00754498" w:rsidRPr="00B8346C" w:rsidRDefault="00754498" w:rsidP="004D1D1B">
            <w:pPr>
              <w:pStyle w:val="EndnoteText"/>
              <w:rPr>
                <w:sz w:val="24"/>
                <w:szCs w:val="24"/>
              </w:rPr>
            </w:pPr>
            <w:r w:rsidRPr="00B8346C">
              <w:rPr>
                <w:sz w:val="24"/>
                <w:szCs w:val="24"/>
              </w:rPr>
              <w:t xml:space="preserve">Pl  of       </w:t>
            </w:r>
            <w:r w:rsidRPr="0062487F">
              <w:rPr>
                <w:rFonts w:cs="Traditional Arabic" w:hint="cs"/>
                <w:sz w:val="32"/>
                <w:szCs w:val="32"/>
                <w:rtl/>
              </w:rPr>
              <w:t>دَرْسٌ</w:t>
            </w:r>
            <w:r w:rsidRPr="00B8346C">
              <w:rPr>
                <w:sz w:val="24"/>
                <w:szCs w:val="24"/>
              </w:rPr>
              <w:t xml:space="preserve">         , lesson</w:t>
            </w:r>
          </w:p>
        </w:tc>
        <w:tc>
          <w:tcPr>
            <w:tcW w:w="903"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حَرْفٌ</w:t>
            </w:r>
          </w:p>
        </w:tc>
        <w:tc>
          <w:tcPr>
            <w:tcW w:w="3503" w:type="dxa"/>
          </w:tcPr>
          <w:p w:rsidR="00754498" w:rsidRPr="00B8346C" w:rsidRDefault="00754498" w:rsidP="004D1D1B">
            <w:pPr>
              <w:pStyle w:val="EndnoteText"/>
              <w:rPr>
                <w:sz w:val="24"/>
                <w:szCs w:val="24"/>
              </w:rPr>
            </w:pPr>
            <w:r w:rsidRPr="00B8346C">
              <w:rPr>
                <w:sz w:val="24"/>
                <w:szCs w:val="24"/>
              </w:rPr>
              <w:t>Letter ( of  the alphabet),</w:t>
            </w:r>
            <w:r w:rsidRPr="0062487F">
              <w:rPr>
                <w:rFonts w:cs="Traditional Arabic"/>
                <w:sz w:val="24"/>
                <w:szCs w:val="24"/>
              </w:rPr>
              <w:t>pl</w:t>
            </w:r>
            <w:r w:rsidRPr="0062487F">
              <w:rPr>
                <w:rFonts w:cs="Traditional Arabic" w:hint="cs"/>
                <w:sz w:val="32"/>
                <w:szCs w:val="32"/>
                <w:rtl/>
              </w:rPr>
              <w:t>حُرُوْفٌ</w:t>
            </w:r>
            <w:r w:rsidRPr="00B8346C">
              <w:rPr>
                <w:rFonts w:hint="cs"/>
                <w:sz w:val="24"/>
                <w:szCs w:val="24"/>
                <w:rtl/>
              </w:rPr>
              <w:t xml:space="preserve"> </w:t>
            </w:r>
          </w:p>
        </w:tc>
      </w:tr>
      <w:tr w:rsidR="0062487F" w:rsidRPr="00B8346C" w:rsidTr="0062487F">
        <w:tc>
          <w:tcPr>
            <w:tcW w:w="1638" w:type="dxa"/>
          </w:tcPr>
          <w:p w:rsidR="0062487F" w:rsidRPr="0062487F" w:rsidRDefault="0062487F" w:rsidP="0062487F">
            <w:pPr>
              <w:pStyle w:val="EndnoteText"/>
              <w:jc w:val="right"/>
              <w:rPr>
                <w:rFonts w:cs="Traditional Arabic"/>
                <w:sz w:val="32"/>
                <w:szCs w:val="32"/>
              </w:rPr>
            </w:pPr>
            <w:r w:rsidRPr="0062487F">
              <w:rPr>
                <w:rFonts w:cs="Traditional Arabic" w:hint="cs"/>
                <w:sz w:val="32"/>
                <w:szCs w:val="32"/>
                <w:rtl/>
              </w:rPr>
              <w:t>أَعْمَامٌ</w:t>
            </w:r>
          </w:p>
        </w:tc>
        <w:tc>
          <w:tcPr>
            <w:tcW w:w="3715" w:type="dxa"/>
            <w:gridSpan w:val="2"/>
          </w:tcPr>
          <w:p w:rsidR="0062487F" w:rsidRPr="0062487F" w:rsidRDefault="0062487F" w:rsidP="0062487F">
            <w:pPr>
              <w:pStyle w:val="EndnoteText"/>
              <w:jc w:val="right"/>
              <w:rPr>
                <w:rFonts w:cs="Traditional Arabic"/>
                <w:sz w:val="32"/>
                <w:szCs w:val="32"/>
              </w:rPr>
            </w:pPr>
            <w:r w:rsidRPr="00B8346C">
              <w:rPr>
                <w:sz w:val="24"/>
                <w:szCs w:val="24"/>
              </w:rPr>
              <w:t xml:space="preserve">Pl  of        </w:t>
            </w:r>
            <w:r w:rsidRPr="0062487F">
              <w:rPr>
                <w:rFonts w:cs="Traditional Arabic" w:hint="cs"/>
                <w:sz w:val="32"/>
                <w:szCs w:val="32"/>
                <w:rtl/>
              </w:rPr>
              <w:t>عَمٌّ</w:t>
            </w:r>
            <w:r w:rsidRPr="00B8346C">
              <w:rPr>
                <w:sz w:val="24"/>
                <w:szCs w:val="24"/>
              </w:rPr>
              <w:t xml:space="preserve">    paternal  uncle</w:t>
            </w:r>
          </w:p>
        </w:tc>
        <w:tc>
          <w:tcPr>
            <w:tcW w:w="3503" w:type="dxa"/>
          </w:tcPr>
          <w:p w:rsidR="0062487F" w:rsidRPr="00B8346C" w:rsidRDefault="0062487F" w:rsidP="004D1D1B">
            <w:pPr>
              <w:pStyle w:val="EndnoteText"/>
              <w:rPr>
                <w:sz w:val="24"/>
                <w:szCs w:val="24"/>
              </w:rPr>
            </w:pPr>
          </w:p>
        </w:tc>
      </w:tr>
    </w:tbl>
    <w:p w:rsidR="00754498" w:rsidRPr="00B8346C" w:rsidRDefault="00754498" w:rsidP="0062487F">
      <w:pPr>
        <w:pStyle w:val="EndnoteText"/>
        <w:rPr>
          <w:sz w:val="24"/>
          <w:szCs w:val="24"/>
        </w:rPr>
      </w:pPr>
      <w:r w:rsidRPr="00B8346C">
        <w:rPr>
          <w:sz w:val="24"/>
          <w:szCs w:val="24"/>
        </w:rPr>
        <w:t xml:space="preserve"> </w:t>
      </w: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754498" w:rsidRPr="0062487F" w:rsidRDefault="0062487F" w:rsidP="0062487F">
      <w:pPr>
        <w:pStyle w:val="EndnoteText"/>
        <w:rPr>
          <w:b/>
          <w:bCs/>
          <w:sz w:val="32"/>
          <w:szCs w:val="32"/>
        </w:rPr>
      </w:pPr>
      <w:r w:rsidRPr="0062487F">
        <w:rPr>
          <w:b/>
          <w:bCs/>
          <w:sz w:val="32"/>
          <w:szCs w:val="32"/>
        </w:rPr>
        <w:lastRenderedPageBreak/>
        <w:t>LESSON 21</w:t>
      </w:r>
    </w:p>
    <w:p w:rsidR="00754498" w:rsidRPr="00B8346C" w:rsidRDefault="00754498" w:rsidP="0062487F">
      <w:pPr>
        <w:pStyle w:val="EndnoteText"/>
        <w:rPr>
          <w:sz w:val="24"/>
          <w:szCs w:val="24"/>
        </w:rPr>
      </w:pPr>
    </w:p>
    <w:p w:rsidR="00754498" w:rsidRPr="00B8346C" w:rsidRDefault="00754498" w:rsidP="0062487F">
      <w:pPr>
        <w:pStyle w:val="EndnoteText"/>
        <w:rPr>
          <w:sz w:val="24"/>
          <w:szCs w:val="24"/>
        </w:rPr>
      </w:pPr>
      <w:r w:rsidRPr="00B8346C">
        <w:rPr>
          <w:sz w:val="24"/>
          <w:szCs w:val="24"/>
        </w:rPr>
        <w:t>This  is  a  test  lesson. There  is  no  new  construction  in  it. There  are  about  five  new  words. They  are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8"/>
        <w:gridCol w:w="3060"/>
        <w:gridCol w:w="1440"/>
        <w:gridCol w:w="2070"/>
      </w:tblGrid>
      <w:tr w:rsidR="00754498" w:rsidRPr="00B8346C" w:rsidTr="0062487F">
        <w:trPr>
          <w:jc w:val="center"/>
        </w:trPr>
        <w:tc>
          <w:tcPr>
            <w:tcW w:w="163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ذَاكَ  </w:t>
            </w:r>
          </w:p>
        </w:tc>
        <w:tc>
          <w:tcPr>
            <w:tcW w:w="3060" w:type="dxa"/>
          </w:tcPr>
          <w:p w:rsidR="00754498" w:rsidRPr="00B8346C" w:rsidRDefault="00754498" w:rsidP="004D1D1B">
            <w:pPr>
              <w:pStyle w:val="EndnoteText"/>
              <w:rPr>
                <w:sz w:val="24"/>
                <w:szCs w:val="24"/>
              </w:rPr>
            </w:pPr>
            <w:r w:rsidRPr="00B8346C">
              <w:rPr>
                <w:sz w:val="24"/>
                <w:szCs w:val="24"/>
              </w:rPr>
              <w:t>Which  is  the  same  as</w:t>
            </w:r>
            <w:r w:rsidRPr="00B8346C">
              <w:rPr>
                <w:rFonts w:hint="cs"/>
                <w:sz w:val="24"/>
                <w:szCs w:val="24"/>
                <w:rtl/>
              </w:rPr>
              <w:t xml:space="preserve"> </w:t>
            </w:r>
            <w:r w:rsidRPr="0062487F">
              <w:rPr>
                <w:rFonts w:cs="Traditional Arabic" w:hint="cs"/>
                <w:sz w:val="32"/>
                <w:szCs w:val="32"/>
                <w:rtl/>
              </w:rPr>
              <w:t>ذَلِكَ</w:t>
            </w:r>
          </w:p>
        </w:tc>
        <w:tc>
          <w:tcPr>
            <w:tcW w:w="144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اللَّوْنُ</w:t>
            </w:r>
          </w:p>
        </w:tc>
        <w:tc>
          <w:tcPr>
            <w:tcW w:w="2070" w:type="dxa"/>
          </w:tcPr>
          <w:p w:rsidR="00754498" w:rsidRPr="00B8346C" w:rsidRDefault="00754498" w:rsidP="004D1D1B">
            <w:pPr>
              <w:pStyle w:val="EndnoteText"/>
              <w:rPr>
                <w:sz w:val="24"/>
                <w:szCs w:val="24"/>
              </w:rPr>
            </w:pPr>
            <w:r w:rsidRPr="00B8346C">
              <w:rPr>
                <w:sz w:val="24"/>
                <w:szCs w:val="24"/>
              </w:rPr>
              <w:t xml:space="preserve">Colour, pl     </w:t>
            </w:r>
            <w:r w:rsidRPr="0062487F">
              <w:rPr>
                <w:rFonts w:cs="Traditional Arabic" w:hint="cs"/>
                <w:sz w:val="32"/>
                <w:szCs w:val="32"/>
                <w:rtl/>
              </w:rPr>
              <w:t>أَلْوَانُ</w:t>
            </w:r>
          </w:p>
        </w:tc>
      </w:tr>
      <w:tr w:rsidR="00754498" w:rsidRPr="00B8346C" w:rsidTr="0062487F">
        <w:trPr>
          <w:jc w:val="center"/>
        </w:trPr>
        <w:tc>
          <w:tcPr>
            <w:tcW w:w="163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وَاسِعٌ </w:t>
            </w:r>
          </w:p>
        </w:tc>
        <w:tc>
          <w:tcPr>
            <w:tcW w:w="3060" w:type="dxa"/>
          </w:tcPr>
          <w:p w:rsidR="00754498" w:rsidRPr="00B8346C" w:rsidRDefault="00754498" w:rsidP="004D1D1B">
            <w:pPr>
              <w:pStyle w:val="EndnoteText"/>
              <w:rPr>
                <w:sz w:val="24"/>
                <w:szCs w:val="24"/>
              </w:rPr>
            </w:pPr>
            <w:r w:rsidRPr="00B8346C">
              <w:rPr>
                <w:sz w:val="24"/>
                <w:szCs w:val="24"/>
              </w:rPr>
              <w:t>Spacious</w:t>
            </w:r>
          </w:p>
        </w:tc>
        <w:tc>
          <w:tcPr>
            <w:tcW w:w="144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نُحِبُّ</w:t>
            </w:r>
          </w:p>
        </w:tc>
        <w:tc>
          <w:tcPr>
            <w:tcW w:w="2070" w:type="dxa"/>
          </w:tcPr>
          <w:p w:rsidR="00754498" w:rsidRPr="00B8346C" w:rsidRDefault="00754498" w:rsidP="004D1D1B">
            <w:pPr>
              <w:pStyle w:val="EndnoteText"/>
              <w:rPr>
                <w:sz w:val="24"/>
                <w:szCs w:val="24"/>
              </w:rPr>
            </w:pPr>
            <w:r w:rsidRPr="00B8346C">
              <w:rPr>
                <w:sz w:val="24"/>
                <w:szCs w:val="24"/>
              </w:rPr>
              <w:t>We  love</w:t>
            </w:r>
          </w:p>
        </w:tc>
      </w:tr>
      <w:tr w:rsidR="00754498" w:rsidRPr="00B8346C" w:rsidTr="0062487F">
        <w:trPr>
          <w:jc w:val="center"/>
        </w:trPr>
        <w:tc>
          <w:tcPr>
            <w:tcW w:w="1638"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آسِيَا </w:t>
            </w:r>
          </w:p>
        </w:tc>
        <w:tc>
          <w:tcPr>
            <w:tcW w:w="3060" w:type="dxa"/>
          </w:tcPr>
          <w:p w:rsidR="00754498" w:rsidRPr="00B8346C" w:rsidRDefault="00754498" w:rsidP="004D1D1B">
            <w:pPr>
              <w:pStyle w:val="EndnoteText"/>
              <w:rPr>
                <w:sz w:val="24"/>
                <w:szCs w:val="24"/>
              </w:rPr>
            </w:pPr>
            <w:r w:rsidRPr="00B8346C">
              <w:rPr>
                <w:sz w:val="24"/>
                <w:szCs w:val="24"/>
              </w:rPr>
              <w:t>Asia</w:t>
            </w:r>
          </w:p>
        </w:tc>
        <w:tc>
          <w:tcPr>
            <w:tcW w:w="1440" w:type="dxa"/>
          </w:tcPr>
          <w:p w:rsidR="00754498" w:rsidRPr="0062487F" w:rsidRDefault="00754498" w:rsidP="0062487F">
            <w:pPr>
              <w:pStyle w:val="EndnoteText"/>
              <w:jc w:val="right"/>
              <w:rPr>
                <w:rFonts w:cs="Traditional Arabic"/>
                <w:sz w:val="32"/>
                <w:szCs w:val="32"/>
              </w:rPr>
            </w:pPr>
            <w:r w:rsidRPr="0062487F">
              <w:rPr>
                <w:rFonts w:cs="Traditional Arabic" w:hint="cs"/>
                <w:sz w:val="32"/>
                <w:szCs w:val="32"/>
                <w:rtl/>
              </w:rPr>
              <w:t xml:space="preserve">نُحِبُّهُ </w:t>
            </w:r>
          </w:p>
        </w:tc>
        <w:tc>
          <w:tcPr>
            <w:tcW w:w="2070" w:type="dxa"/>
          </w:tcPr>
          <w:p w:rsidR="00754498" w:rsidRPr="00B8346C" w:rsidRDefault="00754498" w:rsidP="004D1D1B">
            <w:pPr>
              <w:pStyle w:val="EndnoteText"/>
              <w:rPr>
                <w:sz w:val="24"/>
                <w:szCs w:val="24"/>
              </w:rPr>
            </w:pPr>
            <w:r w:rsidRPr="00B8346C">
              <w:rPr>
                <w:sz w:val="24"/>
                <w:szCs w:val="24"/>
              </w:rPr>
              <w:t>We love   him</w:t>
            </w:r>
          </w:p>
        </w:tc>
      </w:tr>
    </w:tbl>
    <w:p w:rsidR="00754498" w:rsidRPr="0062487F" w:rsidRDefault="00754498" w:rsidP="0062487F">
      <w:pPr>
        <w:pStyle w:val="EndnoteText"/>
        <w:rPr>
          <w:b/>
          <w:bCs/>
          <w:sz w:val="24"/>
          <w:szCs w:val="24"/>
        </w:rPr>
      </w:pPr>
      <w:r w:rsidRPr="0062487F">
        <w:rPr>
          <w:b/>
          <w:bCs/>
          <w:sz w:val="24"/>
          <w:szCs w:val="24"/>
        </w:rPr>
        <w:t xml:space="preserve">Exercise </w:t>
      </w:r>
    </w:p>
    <w:p w:rsidR="00754498" w:rsidRPr="00B8346C" w:rsidRDefault="00754498" w:rsidP="0062487F">
      <w:pPr>
        <w:pStyle w:val="EndnoteText"/>
        <w:rPr>
          <w:sz w:val="24"/>
          <w:szCs w:val="24"/>
        </w:rPr>
      </w:pPr>
      <w:r w:rsidRPr="0062487F">
        <w:rPr>
          <w:b/>
          <w:bCs/>
          <w:sz w:val="24"/>
          <w:szCs w:val="24"/>
        </w:rPr>
        <w:t>Ex.1 :</w:t>
      </w:r>
      <w:r w:rsidRPr="00B8346C">
        <w:rPr>
          <w:sz w:val="24"/>
          <w:szCs w:val="24"/>
        </w:rPr>
        <w:t xml:space="preserve"> Answer  the  following  questions.</w:t>
      </w:r>
    </w:p>
    <w:p w:rsidR="00754498" w:rsidRPr="00B8346C" w:rsidRDefault="00754498" w:rsidP="0062487F">
      <w:pPr>
        <w:pStyle w:val="EndnoteText"/>
        <w:rPr>
          <w:sz w:val="24"/>
          <w:szCs w:val="24"/>
        </w:rPr>
      </w:pPr>
      <w:r w:rsidRPr="0062487F">
        <w:rPr>
          <w:b/>
          <w:bCs/>
          <w:sz w:val="24"/>
          <w:szCs w:val="24"/>
        </w:rPr>
        <w:t>Ex.2 :</w:t>
      </w:r>
      <w:r w:rsidRPr="00B8346C">
        <w:rPr>
          <w:sz w:val="24"/>
          <w:szCs w:val="24"/>
        </w:rPr>
        <w:t xml:space="preserve"> Say  if  these  statements  are  right  or  wrong.</w:t>
      </w:r>
    </w:p>
    <w:p w:rsidR="00754498" w:rsidRPr="00B8346C" w:rsidRDefault="00754498" w:rsidP="0062487F">
      <w:pPr>
        <w:pStyle w:val="EndnoteText"/>
        <w:rPr>
          <w:sz w:val="24"/>
          <w:szCs w:val="24"/>
        </w:rPr>
      </w:pPr>
      <w:r w:rsidRPr="0062487F">
        <w:rPr>
          <w:b/>
          <w:bCs/>
          <w:sz w:val="24"/>
          <w:szCs w:val="24"/>
        </w:rPr>
        <w:t>Ex.3 :</w:t>
      </w:r>
      <w:r w:rsidRPr="00B8346C">
        <w:rPr>
          <w:sz w:val="24"/>
          <w:szCs w:val="24"/>
        </w:rPr>
        <w:t xml:space="preserve"> Write  the  names  of  the  Asian, African  and  European  countries  mentioned  in  this  lesson.</w:t>
      </w:r>
    </w:p>
    <w:p w:rsidR="00754498" w:rsidRDefault="00754498"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Default="0062487F" w:rsidP="0062487F">
      <w:pPr>
        <w:pStyle w:val="EndnoteText"/>
        <w:rPr>
          <w:sz w:val="24"/>
          <w:szCs w:val="24"/>
        </w:rPr>
      </w:pPr>
    </w:p>
    <w:p w:rsidR="0062487F" w:rsidRPr="00B8346C" w:rsidRDefault="0062487F" w:rsidP="0062487F">
      <w:pPr>
        <w:pStyle w:val="EndnoteText"/>
        <w:rPr>
          <w:sz w:val="24"/>
          <w:szCs w:val="24"/>
        </w:rPr>
      </w:pPr>
    </w:p>
    <w:p w:rsidR="00754498" w:rsidRPr="0062487F" w:rsidRDefault="00754498" w:rsidP="00A1073B">
      <w:pPr>
        <w:pStyle w:val="EndnoteText"/>
        <w:rPr>
          <w:b/>
          <w:bCs/>
          <w:sz w:val="32"/>
          <w:szCs w:val="32"/>
        </w:rPr>
      </w:pPr>
      <w:r w:rsidRPr="0062487F">
        <w:rPr>
          <w:b/>
          <w:bCs/>
          <w:sz w:val="32"/>
          <w:szCs w:val="32"/>
        </w:rPr>
        <w:lastRenderedPageBreak/>
        <w:t>LESSON   22</w:t>
      </w:r>
    </w:p>
    <w:p w:rsidR="00754498" w:rsidRPr="00B8346C" w:rsidRDefault="00754498" w:rsidP="00A1073B">
      <w:pPr>
        <w:pStyle w:val="EndnoteText"/>
        <w:rPr>
          <w:sz w:val="24"/>
          <w:szCs w:val="24"/>
        </w:rPr>
      </w:pPr>
    </w:p>
    <w:p w:rsidR="00754498" w:rsidRPr="00B8346C" w:rsidRDefault="00754498" w:rsidP="00A1073B">
      <w:pPr>
        <w:pStyle w:val="EndnoteText"/>
        <w:rPr>
          <w:sz w:val="24"/>
          <w:szCs w:val="24"/>
        </w:rPr>
      </w:pPr>
      <w:r w:rsidRPr="00B8346C">
        <w:rPr>
          <w:sz w:val="24"/>
          <w:szCs w:val="24"/>
        </w:rPr>
        <w:t>We  have  learnt  several  groups  of  nouns  and  adjectives  which  do  not  have  tanw</w:t>
      </w:r>
      <w:r w:rsidR="0062487F">
        <w:rPr>
          <w:rFonts w:ascii="AHT Times New Roman" w:hAnsi="AHT Times New Roman"/>
          <w:sz w:val="24"/>
          <w:szCs w:val="24"/>
        </w:rPr>
        <w:t>Ê</w:t>
      </w:r>
      <w:r w:rsidRPr="00B8346C">
        <w:rPr>
          <w:sz w:val="24"/>
          <w:szCs w:val="24"/>
        </w:rPr>
        <w:t>n. Most  nouns  and  adjectives  have  tanw</w:t>
      </w:r>
      <w:r w:rsidR="0062487F">
        <w:rPr>
          <w:rFonts w:ascii="AHT Times New Roman" w:hAnsi="AHT Times New Roman"/>
          <w:sz w:val="24"/>
          <w:szCs w:val="24"/>
        </w:rPr>
        <w:t>Ê</w:t>
      </w:r>
      <w:r w:rsidRPr="00B8346C">
        <w:rPr>
          <w:sz w:val="24"/>
          <w:szCs w:val="24"/>
        </w:rPr>
        <w:t>n.</w:t>
      </w:r>
      <w:r w:rsidR="0062487F">
        <w:rPr>
          <w:sz w:val="24"/>
          <w:szCs w:val="24"/>
        </w:rPr>
        <w:t xml:space="preserve"> </w:t>
      </w:r>
      <w:r w:rsidRPr="00B8346C">
        <w:rPr>
          <w:sz w:val="24"/>
          <w:szCs w:val="24"/>
        </w:rPr>
        <w:t>Tanw</w:t>
      </w:r>
      <w:r w:rsidR="0062487F">
        <w:rPr>
          <w:rFonts w:ascii="AHT Times New Roman" w:hAnsi="AHT Times New Roman"/>
          <w:sz w:val="24"/>
          <w:szCs w:val="24"/>
        </w:rPr>
        <w:t>Ê</w:t>
      </w:r>
      <w:r w:rsidRPr="00B8346C">
        <w:rPr>
          <w:sz w:val="24"/>
          <w:szCs w:val="24"/>
        </w:rPr>
        <w:t>n  is  omitted  in  the  following  cases :</w:t>
      </w:r>
    </w:p>
    <w:p w:rsidR="00754498" w:rsidRPr="00B8346C" w:rsidRDefault="00754498" w:rsidP="00A1073B">
      <w:pPr>
        <w:pStyle w:val="EndnoteText"/>
        <w:numPr>
          <w:ilvl w:val="0"/>
          <w:numId w:val="30"/>
        </w:numPr>
        <w:ind w:left="720"/>
        <w:rPr>
          <w:sz w:val="24"/>
          <w:szCs w:val="24"/>
        </w:rPr>
      </w:pPr>
      <w:r w:rsidRPr="00B8346C">
        <w:rPr>
          <w:sz w:val="24"/>
          <w:szCs w:val="24"/>
        </w:rPr>
        <w:t xml:space="preserve">When  the  noun  or the   adjective  has   </w:t>
      </w:r>
      <w:r w:rsidRPr="0062487F">
        <w:rPr>
          <w:rFonts w:cs="Traditional Arabic" w:hint="cs"/>
          <w:sz w:val="32"/>
          <w:szCs w:val="32"/>
          <w:rtl/>
        </w:rPr>
        <w:t>اَلْ</w:t>
      </w:r>
      <w:r w:rsidRPr="0062487F">
        <w:rPr>
          <w:sz w:val="32"/>
          <w:szCs w:val="32"/>
        </w:rPr>
        <w:t xml:space="preserve">  </w:t>
      </w:r>
      <w:r w:rsidRPr="00B8346C">
        <w:rPr>
          <w:sz w:val="24"/>
          <w:szCs w:val="24"/>
        </w:rPr>
        <w:t xml:space="preserve">e.g    </w:t>
      </w:r>
      <w:r w:rsidRPr="0062487F">
        <w:rPr>
          <w:rFonts w:cs="Traditional Arabic" w:hint="cs"/>
          <w:sz w:val="32"/>
          <w:szCs w:val="32"/>
          <w:rtl/>
        </w:rPr>
        <w:t>الكِتَابُ</w:t>
      </w:r>
      <w:r w:rsidRPr="00B8346C">
        <w:rPr>
          <w:sz w:val="24"/>
          <w:szCs w:val="24"/>
        </w:rPr>
        <w:t xml:space="preserve">  :</w:t>
      </w:r>
      <w:r w:rsidRPr="0062487F">
        <w:rPr>
          <w:rFonts w:cs="Traditional Arabic" w:hint="cs"/>
          <w:sz w:val="32"/>
          <w:szCs w:val="32"/>
          <w:rtl/>
        </w:rPr>
        <w:t>كِتَابٌ</w:t>
      </w:r>
      <w:r w:rsidRPr="00B8346C">
        <w:rPr>
          <w:rFonts w:hint="cs"/>
          <w:sz w:val="24"/>
          <w:szCs w:val="24"/>
          <w:rtl/>
        </w:rPr>
        <w:t xml:space="preserve"> </w:t>
      </w:r>
    </w:p>
    <w:p w:rsidR="00754498" w:rsidRPr="00B8346C" w:rsidRDefault="00754498" w:rsidP="00A1073B">
      <w:pPr>
        <w:pStyle w:val="EndnoteText"/>
        <w:numPr>
          <w:ilvl w:val="0"/>
          <w:numId w:val="30"/>
        </w:numPr>
        <w:ind w:left="720"/>
        <w:rPr>
          <w:sz w:val="24"/>
          <w:szCs w:val="24"/>
        </w:rPr>
      </w:pPr>
      <w:r w:rsidRPr="00B8346C">
        <w:rPr>
          <w:sz w:val="24"/>
          <w:szCs w:val="24"/>
        </w:rPr>
        <w:t xml:space="preserve">  When  it  is  mudaf , e.g.</w:t>
      </w:r>
      <w:r w:rsidRPr="0062487F">
        <w:rPr>
          <w:rFonts w:cs="Traditional Arabic" w:hint="cs"/>
          <w:sz w:val="32"/>
          <w:szCs w:val="32"/>
          <w:rtl/>
        </w:rPr>
        <w:t>كِتَابٌ</w:t>
      </w:r>
      <w:r w:rsidRPr="00B8346C">
        <w:rPr>
          <w:rFonts w:hint="cs"/>
          <w:sz w:val="24"/>
          <w:szCs w:val="24"/>
          <w:rtl/>
        </w:rPr>
        <w:t xml:space="preserve"> : </w:t>
      </w:r>
      <w:r w:rsidRPr="0062487F">
        <w:rPr>
          <w:rFonts w:cs="Traditional Arabic" w:hint="cs"/>
          <w:sz w:val="32"/>
          <w:szCs w:val="32"/>
          <w:rtl/>
        </w:rPr>
        <w:t>كِتَابُ</w:t>
      </w:r>
      <w:r w:rsidRPr="00B8346C">
        <w:rPr>
          <w:rFonts w:hint="cs"/>
          <w:sz w:val="24"/>
          <w:szCs w:val="24"/>
          <w:rtl/>
        </w:rPr>
        <w:t xml:space="preserve">  </w:t>
      </w:r>
      <w:r w:rsidRPr="0062487F">
        <w:rPr>
          <w:rFonts w:cs="Traditional Arabic" w:hint="cs"/>
          <w:sz w:val="32"/>
          <w:szCs w:val="32"/>
          <w:rtl/>
        </w:rPr>
        <w:t>بِلاَلٍ</w:t>
      </w:r>
      <w:r w:rsidRPr="00B8346C">
        <w:rPr>
          <w:rFonts w:hint="cs"/>
          <w:sz w:val="24"/>
          <w:szCs w:val="24"/>
          <w:rtl/>
        </w:rPr>
        <w:t xml:space="preserve"> </w:t>
      </w:r>
    </w:p>
    <w:p w:rsidR="00754498" w:rsidRPr="00B8346C" w:rsidRDefault="00754498" w:rsidP="00A1073B">
      <w:pPr>
        <w:pStyle w:val="EndnoteText"/>
        <w:numPr>
          <w:ilvl w:val="0"/>
          <w:numId w:val="30"/>
        </w:numPr>
        <w:ind w:left="720"/>
        <w:rPr>
          <w:sz w:val="24"/>
          <w:szCs w:val="24"/>
        </w:rPr>
      </w:pPr>
      <w:r w:rsidRPr="00B8346C">
        <w:rPr>
          <w:sz w:val="24"/>
          <w:szCs w:val="24"/>
        </w:rPr>
        <w:t xml:space="preserve">When   it  is  preceded  by  </w:t>
      </w:r>
      <w:r w:rsidRPr="0062487F">
        <w:rPr>
          <w:rFonts w:cs="Traditional Arabic" w:hint="cs"/>
          <w:sz w:val="32"/>
          <w:szCs w:val="32"/>
          <w:rtl/>
        </w:rPr>
        <w:t>يَا</w:t>
      </w:r>
      <w:r w:rsidRPr="00B8346C">
        <w:rPr>
          <w:sz w:val="24"/>
          <w:szCs w:val="24"/>
        </w:rPr>
        <w:t xml:space="preserve">   e.g.</w:t>
      </w:r>
      <w:r w:rsidRPr="0062487F">
        <w:rPr>
          <w:rFonts w:cs="Traditional Arabic" w:hint="cs"/>
          <w:sz w:val="32"/>
          <w:szCs w:val="32"/>
          <w:rtl/>
        </w:rPr>
        <w:t>أُسْتَاذٌ</w:t>
      </w:r>
      <w:r w:rsidRPr="00B8346C">
        <w:rPr>
          <w:rFonts w:hint="cs"/>
          <w:sz w:val="24"/>
          <w:szCs w:val="24"/>
          <w:rtl/>
        </w:rPr>
        <w:t xml:space="preserve"> :</w:t>
      </w:r>
      <w:r w:rsidRPr="0062487F">
        <w:rPr>
          <w:rFonts w:cs="Traditional Arabic" w:hint="cs"/>
          <w:sz w:val="32"/>
          <w:szCs w:val="32"/>
          <w:rtl/>
        </w:rPr>
        <w:t xml:space="preserve"> يَا أُسْتَاذُ</w:t>
      </w:r>
      <w:r w:rsidRPr="00B8346C">
        <w:rPr>
          <w:rFonts w:hint="cs"/>
          <w:sz w:val="24"/>
          <w:szCs w:val="24"/>
          <w:rtl/>
        </w:rPr>
        <w:t xml:space="preserve">  </w:t>
      </w:r>
    </w:p>
    <w:p w:rsidR="00754498" w:rsidRPr="00B8346C" w:rsidRDefault="00754498" w:rsidP="00A1073B">
      <w:pPr>
        <w:pStyle w:val="EndnoteText"/>
        <w:rPr>
          <w:sz w:val="24"/>
          <w:szCs w:val="24"/>
        </w:rPr>
      </w:pPr>
      <w:r w:rsidRPr="00B8346C">
        <w:rPr>
          <w:sz w:val="24"/>
          <w:szCs w:val="24"/>
        </w:rPr>
        <w:t>But  there  are  certain  nouns  and  adjectives  which  never  have  tanw</w:t>
      </w:r>
      <w:r w:rsidR="00A1073B">
        <w:rPr>
          <w:rFonts w:ascii="AHT Times New Roman" w:hAnsi="AHT Times New Roman"/>
          <w:sz w:val="24"/>
          <w:szCs w:val="24"/>
        </w:rPr>
        <w:t>Ê</w:t>
      </w:r>
      <w:r w:rsidRPr="00B8346C">
        <w:rPr>
          <w:sz w:val="24"/>
          <w:szCs w:val="24"/>
        </w:rPr>
        <w:t xml:space="preserve">n. They  are  called  </w:t>
      </w:r>
      <w:r w:rsidRPr="00B8346C">
        <w:rPr>
          <w:i/>
          <w:iCs/>
          <w:sz w:val="24"/>
          <w:szCs w:val="24"/>
        </w:rPr>
        <w:t>diptotes</w:t>
      </w:r>
      <w:r w:rsidRPr="00B8346C">
        <w:rPr>
          <w:sz w:val="24"/>
          <w:szCs w:val="24"/>
        </w:rPr>
        <w:t xml:space="preserve">      (in  Arabic     </w:t>
      </w:r>
      <w:r w:rsidRPr="00A1073B">
        <w:rPr>
          <w:rFonts w:cs="Traditional Arabic" w:hint="cs"/>
          <w:sz w:val="32"/>
          <w:szCs w:val="32"/>
          <w:rtl/>
        </w:rPr>
        <w:t>المَمْنُوْعُ مِنَ الصَّرْفِ</w:t>
      </w:r>
      <w:r w:rsidRPr="00B8346C">
        <w:rPr>
          <w:sz w:val="24"/>
          <w:szCs w:val="24"/>
        </w:rPr>
        <w:t xml:space="preserve"> ).</w:t>
      </w:r>
    </w:p>
    <w:p w:rsidR="00754498" w:rsidRPr="00B8346C" w:rsidRDefault="00754498" w:rsidP="00A1073B">
      <w:pPr>
        <w:pStyle w:val="EndnoteText"/>
        <w:rPr>
          <w:sz w:val="24"/>
          <w:szCs w:val="24"/>
        </w:rPr>
      </w:pPr>
      <w:r w:rsidRPr="00B8346C">
        <w:rPr>
          <w:sz w:val="24"/>
          <w:szCs w:val="24"/>
        </w:rPr>
        <w:t xml:space="preserve">  We  have  learnt  in  this  book  the  following  groups  of  nouns  and  adjectives  which  are  diptotes :</w:t>
      </w:r>
    </w:p>
    <w:p w:rsidR="00754498" w:rsidRPr="00B8346C" w:rsidRDefault="00754498" w:rsidP="00A1073B">
      <w:pPr>
        <w:pStyle w:val="EndnoteText"/>
        <w:numPr>
          <w:ilvl w:val="0"/>
          <w:numId w:val="31"/>
        </w:numPr>
        <w:ind w:left="720"/>
        <w:rPr>
          <w:sz w:val="24"/>
          <w:szCs w:val="24"/>
        </w:rPr>
      </w:pPr>
      <w:r w:rsidRPr="00B8346C">
        <w:rPr>
          <w:sz w:val="24"/>
          <w:szCs w:val="24"/>
        </w:rPr>
        <w:t>Feminine  proper  nouns  e.g.</w:t>
      </w:r>
      <w:r w:rsidRPr="00A1073B">
        <w:rPr>
          <w:rFonts w:cs="Traditional Arabic" w:hint="cs"/>
          <w:sz w:val="32"/>
          <w:szCs w:val="32"/>
          <w:rtl/>
        </w:rPr>
        <w:t xml:space="preserve">آمِنَةُ , زَيْنَبُ  </w:t>
      </w:r>
    </w:p>
    <w:p w:rsidR="00754498" w:rsidRPr="00B8346C" w:rsidRDefault="00754498" w:rsidP="00A1073B">
      <w:pPr>
        <w:pStyle w:val="EndnoteText"/>
        <w:numPr>
          <w:ilvl w:val="0"/>
          <w:numId w:val="31"/>
        </w:numPr>
        <w:ind w:left="720"/>
        <w:rPr>
          <w:sz w:val="24"/>
          <w:szCs w:val="24"/>
        </w:rPr>
      </w:pPr>
      <w:r w:rsidRPr="00B8346C">
        <w:rPr>
          <w:sz w:val="24"/>
          <w:szCs w:val="24"/>
        </w:rPr>
        <w:t xml:space="preserve">Masculine  proper  nouns  ending  in  “ta  marbutah”( </w:t>
      </w:r>
      <w:r w:rsidRPr="00B8346C">
        <w:rPr>
          <w:rFonts w:hint="cs"/>
          <w:sz w:val="24"/>
          <w:szCs w:val="24"/>
          <w:rtl/>
        </w:rPr>
        <w:t>ة</w:t>
      </w:r>
      <w:r w:rsidRPr="00B8346C">
        <w:rPr>
          <w:sz w:val="24"/>
          <w:szCs w:val="24"/>
        </w:rPr>
        <w:t xml:space="preserve"> ) e.g</w:t>
      </w:r>
      <w:r w:rsidRPr="00A1073B">
        <w:rPr>
          <w:rFonts w:cs="Traditional Arabic"/>
          <w:sz w:val="32"/>
          <w:szCs w:val="32"/>
        </w:rPr>
        <w:t>.</w:t>
      </w:r>
      <w:r w:rsidRPr="00A1073B">
        <w:rPr>
          <w:rFonts w:cs="Traditional Arabic" w:hint="cs"/>
          <w:sz w:val="32"/>
          <w:szCs w:val="32"/>
          <w:rtl/>
        </w:rPr>
        <w:t xml:space="preserve"> حَمْزَةُ , أُسَامَةُ</w:t>
      </w:r>
      <w:r w:rsidRPr="00B8346C">
        <w:rPr>
          <w:rFonts w:hint="cs"/>
          <w:sz w:val="24"/>
          <w:szCs w:val="24"/>
          <w:rtl/>
        </w:rPr>
        <w:t xml:space="preserve">  </w:t>
      </w:r>
    </w:p>
    <w:p w:rsidR="00754498" w:rsidRPr="00B8346C" w:rsidRDefault="00754498" w:rsidP="00A1073B">
      <w:pPr>
        <w:pStyle w:val="EndnoteText"/>
        <w:numPr>
          <w:ilvl w:val="0"/>
          <w:numId w:val="31"/>
        </w:numPr>
        <w:ind w:left="720"/>
        <w:rPr>
          <w:sz w:val="24"/>
          <w:szCs w:val="24"/>
        </w:rPr>
      </w:pPr>
      <w:r w:rsidRPr="00B8346C">
        <w:rPr>
          <w:sz w:val="24"/>
          <w:szCs w:val="24"/>
        </w:rPr>
        <w:t>Masculine  proper  nouns  ending  in  &lt;&lt;-an&gt;&gt; e.g.</w:t>
      </w:r>
      <w:r w:rsidRPr="00B8346C">
        <w:rPr>
          <w:rFonts w:hint="cs"/>
          <w:sz w:val="24"/>
          <w:szCs w:val="24"/>
          <w:rtl/>
        </w:rPr>
        <w:t xml:space="preserve"> </w:t>
      </w:r>
      <w:r w:rsidRPr="00A1073B">
        <w:rPr>
          <w:rFonts w:cs="Traditional Arabic" w:hint="cs"/>
          <w:sz w:val="32"/>
          <w:szCs w:val="32"/>
          <w:rtl/>
        </w:rPr>
        <w:t>عُثْمَانُ , رَمَضَانُ</w:t>
      </w:r>
      <w:r w:rsidRPr="00B8346C">
        <w:rPr>
          <w:rFonts w:hint="cs"/>
          <w:sz w:val="24"/>
          <w:szCs w:val="24"/>
          <w:rtl/>
        </w:rPr>
        <w:t xml:space="preserve">  </w:t>
      </w:r>
    </w:p>
    <w:p w:rsidR="00754498" w:rsidRPr="00B8346C" w:rsidRDefault="00754498" w:rsidP="00A1073B">
      <w:pPr>
        <w:pStyle w:val="EndnoteText"/>
        <w:numPr>
          <w:ilvl w:val="0"/>
          <w:numId w:val="31"/>
        </w:numPr>
        <w:ind w:left="720"/>
        <w:rPr>
          <w:sz w:val="24"/>
          <w:szCs w:val="24"/>
        </w:rPr>
      </w:pPr>
      <w:r w:rsidRPr="00B8346C">
        <w:rPr>
          <w:sz w:val="24"/>
          <w:szCs w:val="24"/>
        </w:rPr>
        <w:t xml:space="preserve">Adjectives  on  the  pattern  of    </w:t>
      </w:r>
      <w:r w:rsidRPr="00A1073B">
        <w:rPr>
          <w:rFonts w:cs="Traditional Arabic" w:hint="cs"/>
          <w:sz w:val="32"/>
          <w:szCs w:val="32"/>
          <w:rtl/>
        </w:rPr>
        <w:t>فَعْلاَنُ</w:t>
      </w:r>
      <w:r w:rsidRPr="00B8346C">
        <w:rPr>
          <w:sz w:val="24"/>
          <w:szCs w:val="24"/>
        </w:rPr>
        <w:t xml:space="preserve">      e.g.</w:t>
      </w:r>
      <w:r w:rsidRPr="00A1073B">
        <w:rPr>
          <w:rFonts w:cs="Traditional Arabic" w:hint="cs"/>
          <w:sz w:val="32"/>
          <w:szCs w:val="32"/>
          <w:rtl/>
        </w:rPr>
        <w:t xml:space="preserve">كَسْلاَنُ , مَلآنُ  </w:t>
      </w:r>
    </w:p>
    <w:p w:rsidR="00754498" w:rsidRPr="00B8346C" w:rsidRDefault="00754498" w:rsidP="00A1073B">
      <w:pPr>
        <w:pStyle w:val="EndnoteText"/>
        <w:numPr>
          <w:ilvl w:val="0"/>
          <w:numId w:val="31"/>
        </w:numPr>
        <w:ind w:left="720"/>
        <w:rPr>
          <w:sz w:val="24"/>
          <w:szCs w:val="24"/>
        </w:rPr>
      </w:pPr>
      <w:r w:rsidRPr="00B8346C">
        <w:rPr>
          <w:sz w:val="24"/>
          <w:szCs w:val="24"/>
        </w:rPr>
        <w:t xml:space="preserve">Masculine  proper  nouns  on  the  pattern  of   </w:t>
      </w:r>
      <w:r w:rsidRPr="00A1073B">
        <w:rPr>
          <w:rFonts w:cs="Traditional Arabic" w:hint="cs"/>
          <w:sz w:val="32"/>
          <w:szCs w:val="32"/>
          <w:rtl/>
        </w:rPr>
        <w:t>أَفْعَلُ</w:t>
      </w:r>
      <w:r w:rsidRPr="00B8346C">
        <w:rPr>
          <w:sz w:val="24"/>
          <w:szCs w:val="24"/>
        </w:rPr>
        <w:t xml:space="preserve">    e.g.</w:t>
      </w:r>
      <w:r w:rsidRPr="00A1073B">
        <w:rPr>
          <w:rFonts w:cs="Traditional Arabic" w:hint="cs"/>
          <w:sz w:val="32"/>
          <w:szCs w:val="32"/>
          <w:rtl/>
        </w:rPr>
        <w:t>أَحْمَدُ ,  أَنْوَرُ</w:t>
      </w:r>
      <w:r w:rsidRPr="00B8346C">
        <w:rPr>
          <w:rFonts w:hint="cs"/>
          <w:sz w:val="24"/>
          <w:szCs w:val="24"/>
          <w:rtl/>
        </w:rPr>
        <w:t xml:space="preserve"> </w:t>
      </w:r>
    </w:p>
    <w:p w:rsidR="00754498" w:rsidRPr="00B8346C" w:rsidRDefault="00754498" w:rsidP="00A1073B">
      <w:pPr>
        <w:pStyle w:val="EndnoteText"/>
        <w:numPr>
          <w:ilvl w:val="0"/>
          <w:numId w:val="31"/>
        </w:numPr>
        <w:ind w:left="720"/>
        <w:rPr>
          <w:sz w:val="24"/>
          <w:szCs w:val="24"/>
        </w:rPr>
      </w:pPr>
      <w:r w:rsidRPr="00B8346C">
        <w:rPr>
          <w:sz w:val="24"/>
          <w:szCs w:val="24"/>
        </w:rPr>
        <w:t xml:space="preserve">Adjectives  on  the  pattern    </w:t>
      </w:r>
      <w:r w:rsidRPr="00A1073B">
        <w:rPr>
          <w:rFonts w:cs="Traditional Arabic" w:hint="cs"/>
          <w:sz w:val="32"/>
          <w:szCs w:val="32"/>
          <w:rtl/>
        </w:rPr>
        <w:t>أَفْعَلُ</w:t>
      </w:r>
      <w:r w:rsidRPr="00B8346C">
        <w:rPr>
          <w:sz w:val="24"/>
          <w:szCs w:val="24"/>
        </w:rPr>
        <w:t xml:space="preserve">    e.g</w:t>
      </w:r>
      <w:r w:rsidRPr="00B8346C">
        <w:rPr>
          <w:rFonts w:hint="cs"/>
          <w:sz w:val="24"/>
          <w:szCs w:val="24"/>
          <w:rtl/>
        </w:rPr>
        <w:t xml:space="preserve"> </w:t>
      </w:r>
      <w:r w:rsidRPr="00A1073B">
        <w:rPr>
          <w:rFonts w:cs="Traditional Arabic" w:hint="cs"/>
          <w:sz w:val="32"/>
          <w:szCs w:val="32"/>
          <w:rtl/>
        </w:rPr>
        <w:t>أَسْوَدُ</w:t>
      </w:r>
      <w:r w:rsidRPr="00B8346C">
        <w:rPr>
          <w:rFonts w:hint="cs"/>
          <w:sz w:val="24"/>
          <w:szCs w:val="24"/>
          <w:rtl/>
        </w:rPr>
        <w:t xml:space="preserve">  , </w:t>
      </w:r>
      <w:r w:rsidRPr="00A1073B">
        <w:rPr>
          <w:rFonts w:cs="Traditional Arabic" w:hint="cs"/>
          <w:sz w:val="32"/>
          <w:szCs w:val="32"/>
          <w:rtl/>
        </w:rPr>
        <w:t>أَحْمَرُ</w:t>
      </w:r>
      <w:r w:rsidRPr="00B8346C">
        <w:rPr>
          <w:rFonts w:hint="cs"/>
          <w:sz w:val="24"/>
          <w:szCs w:val="24"/>
          <w:rtl/>
        </w:rPr>
        <w:t xml:space="preserve">    </w:t>
      </w:r>
    </w:p>
    <w:p w:rsidR="00754498" w:rsidRPr="00B8346C" w:rsidRDefault="00754498" w:rsidP="00A1073B">
      <w:pPr>
        <w:pStyle w:val="EndnoteText"/>
        <w:numPr>
          <w:ilvl w:val="0"/>
          <w:numId w:val="31"/>
        </w:numPr>
        <w:ind w:left="720"/>
        <w:rPr>
          <w:sz w:val="24"/>
          <w:szCs w:val="24"/>
        </w:rPr>
      </w:pPr>
      <w:r w:rsidRPr="00B8346C">
        <w:rPr>
          <w:sz w:val="24"/>
          <w:szCs w:val="24"/>
        </w:rPr>
        <w:t>Non-Arabic  proper  nouns  e.g.</w:t>
      </w:r>
      <w:r w:rsidRPr="00A1073B">
        <w:rPr>
          <w:rFonts w:cs="Traditional Arabic" w:hint="cs"/>
          <w:sz w:val="32"/>
          <w:szCs w:val="32"/>
          <w:rtl/>
        </w:rPr>
        <w:t>وِلْيَمُ</w:t>
      </w:r>
      <w:r w:rsidRPr="00B8346C">
        <w:rPr>
          <w:rFonts w:hint="cs"/>
          <w:sz w:val="24"/>
          <w:szCs w:val="24"/>
          <w:rtl/>
        </w:rPr>
        <w:t xml:space="preserve"> ,  </w:t>
      </w:r>
      <w:r w:rsidRPr="00A1073B">
        <w:rPr>
          <w:rFonts w:cs="Traditional Arabic" w:hint="cs"/>
          <w:sz w:val="32"/>
          <w:szCs w:val="32"/>
          <w:rtl/>
        </w:rPr>
        <w:t>لَنْدَنُ</w:t>
      </w:r>
      <w:r w:rsidRPr="00B8346C">
        <w:rPr>
          <w:rFonts w:hint="cs"/>
          <w:sz w:val="24"/>
          <w:szCs w:val="24"/>
          <w:rtl/>
        </w:rPr>
        <w:t xml:space="preserve"> , </w:t>
      </w:r>
      <w:r w:rsidRPr="00A1073B">
        <w:rPr>
          <w:rFonts w:cs="Traditional Arabic" w:hint="cs"/>
          <w:sz w:val="32"/>
          <w:szCs w:val="32"/>
          <w:rtl/>
        </w:rPr>
        <w:t>بَاكِسَتَانُ</w:t>
      </w:r>
      <w:r w:rsidRPr="00B8346C">
        <w:rPr>
          <w:rFonts w:hint="cs"/>
          <w:sz w:val="24"/>
          <w:szCs w:val="24"/>
          <w:rtl/>
        </w:rPr>
        <w:t xml:space="preserve">  </w:t>
      </w:r>
    </w:p>
    <w:p w:rsidR="00754498" w:rsidRPr="00B8346C" w:rsidRDefault="00754498" w:rsidP="00A1073B">
      <w:pPr>
        <w:pStyle w:val="EndnoteText"/>
        <w:numPr>
          <w:ilvl w:val="0"/>
          <w:numId w:val="31"/>
        </w:numPr>
        <w:ind w:left="720"/>
        <w:rPr>
          <w:sz w:val="24"/>
          <w:szCs w:val="24"/>
        </w:rPr>
      </w:pPr>
      <w:r w:rsidRPr="00B8346C">
        <w:rPr>
          <w:sz w:val="24"/>
          <w:szCs w:val="24"/>
        </w:rPr>
        <w:t>The  following  patterns  of  broken  plural :</w:t>
      </w:r>
    </w:p>
    <w:p w:rsidR="00754498" w:rsidRPr="00B8346C" w:rsidRDefault="00754498" w:rsidP="00A1073B">
      <w:pPr>
        <w:pStyle w:val="EndnoteText"/>
        <w:numPr>
          <w:ilvl w:val="0"/>
          <w:numId w:val="32"/>
        </w:numPr>
        <w:ind w:left="1440"/>
        <w:rPr>
          <w:sz w:val="24"/>
          <w:szCs w:val="24"/>
        </w:rPr>
      </w:pPr>
      <w:r w:rsidRPr="00B8346C">
        <w:rPr>
          <w:sz w:val="24"/>
          <w:szCs w:val="24"/>
        </w:rPr>
        <w:t xml:space="preserve">    </w:t>
      </w:r>
      <w:r w:rsidRPr="00A1073B">
        <w:rPr>
          <w:rFonts w:cs="Traditional Arabic" w:hint="cs"/>
          <w:sz w:val="32"/>
          <w:szCs w:val="32"/>
          <w:rtl/>
        </w:rPr>
        <w:t>أَفْعِلاَءُ</w:t>
      </w:r>
      <w:r w:rsidRPr="00B8346C">
        <w:rPr>
          <w:sz w:val="24"/>
          <w:szCs w:val="24"/>
        </w:rPr>
        <w:t xml:space="preserve">   , e.g</w:t>
      </w:r>
      <w:r w:rsidRPr="00B8346C">
        <w:rPr>
          <w:rFonts w:hint="cs"/>
          <w:sz w:val="24"/>
          <w:szCs w:val="24"/>
          <w:rtl/>
        </w:rPr>
        <w:t xml:space="preserve">   </w:t>
      </w:r>
      <w:r w:rsidRPr="00A1073B">
        <w:rPr>
          <w:rFonts w:cs="Traditional Arabic" w:hint="cs"/>
          <w:sz w:val="32"/>
          <w:szCs w:val="32"/>
          <w:rtl/>
        </w:rPr>
        <w:t>أَصْدِقَاءُ  , أَغْنِيَاءُ , أَقْوِيَاءُ</w:t>
      </w:r>
      <w:r w:rsidRPr="00B8346C">
        <w:rPr>
          <w:rFonts w:hint="cs"/>
          <w:sz w:val="24"/>
          <w:szCs w:val="24"/>
          <w:rtl/>
        </w:rPr>
        <w:t xml:space="preserve">       </w:t>
      </w:r>
    </w:p>
    <w:p w:rsidR="00754498" w:rsidRPr="00B8346C" w:rsidRDefault="00754498" w:rsidP="00A1073B">
      <w:pPr>
        <w:pStyle w:val="EndnoteText"/>
        <w:numPr>
          <w:ilvl w:val="0"/>
          <w:numId w:val="32"/>
        </w:numPr>
        <w:ind w:left="1440"/>
        <w:rPr>
          <w:sz w:val="24"/>
          <w:szCs w:val="24"/>
        </w:rPr>
      </w:pPr>
      <w:r w:rsidRPr="00B8346C">
        <w:rPr>
          <w:sz w:val="24"/>
          <w:szCs w:val="24"/>
        </w:rPr>
        <w:t xml:space="preserve">  </w:t>
      </w:r>
      <w:r w:rsidRPr="00A1073B">
        <w:rPr>
          <w:rFonts w:cs="Traditional Arabic" w:hint="cs"/>
          <w:sz w:val="32"/>
          <w:szCs w:val="32"/>
          <w:rtl/>
        </w:rPr>
        <w:t>فُعَلاَءُ</w:t>
      </w:r>
      <w:r w:rsidRPr="00B8346C">
        <w:rPr>
          <w:rFonts w:hint="cs"/>
          <w:sz w:val="24"/>
          <w:szCs w:val="24"/>
          <w:rtl/>
        </w:rPr>
        <w:t xml:space="preserve"> </w:t>
      </w:r>
      <w:r w:rsidRPr="00B8346C">
        <w:rPr>
          <w:sz w:val="24"/>
          <w:szCs w:val="24"/>
        </w:rPr>
        <w:t xml:space="preserve">        , e.g</w:t>
      </w:r>
      <w:r w:rsidRPr="00A1073B">
        <w:rPr>
          <w:rFonts w:cs="Traditional Arabic" w:hint="cs"/>
          <w:sz w:val="32"/>
          <w:szCs w:val="32"/>
          <w:rtl/>
        </w:rPr>
        <w:t xml:space="preserve"> فُقَرَاءُ , زُمَلاَءُ , وُزَرَاءُ</w:t>
      </w:r>
      <w:r w:rsidRPr="00B8346C">
        <w:rPr>
          <w:rFonts w:hint="cs"/>
          <w:sz w:val="24"/>
          <w:szCs w:val="24"/>
          <w:rtl/>
        </w:rPr>
        <w:t xml:space="preserve">       </w:t>
      </w:r>
    </w:p>
    <w:p w:rsidR="00754498" w:rsidRPr="00B8346C" w:rsidRDefault="00754498" w:rsidP="00A1073B">
      <w:pPr>
        <w:pStyle w:val="EndnoteText"/>
        <w:numPr>
          <w:ilvl w:val="0"/>
          <w:numId w:val="32"/>
        </w:numPr>
        <w:ind w:left="1440"/>
        <w:rPr>
          <w:sz w:val="24"/>
          <w:szCs w:val="24"/>
        </w:rPr>
      </w:pPr>
      <w:r w:rsidRPr="00B8346C">
        <w:rPr>
          <w:sz w:val="24"/>
          <w:szCs w:val="24"/>
        </w:rPr>
        <w:t xml:space="preserve">  </w:t>
      </w:r>
      <w:r w:rsidRPr="00A1073B">
        <w:rPr>
          <w:rFonts w:cs="Traditional Arabic" w:hint="cs"/>
          <w:sz w:val="32"/>
          <w:szCs w:val="32"/>
          <w:rtl/>
        </w:rPr>
        <w:t>مَفَاعِلُ</w:t>
      </w:r>
      <w:r w:rsidRPr="00B8346C">
        <w:rPr>
          <w:sz w:val="24"/>
          <w:szCs w:val="24"/>
        </w:rPr>
        <w:t xml:space="preserve">        ,e.g</w:t>
      </w:r>
      <w:r w:rsidRPr="00A1073B">
        <w:rPr>
          <w:rFonts w:cs="Traditional Arabic" w:hint="cs"/>
          <w:sz w:val="32"/>
          <w:szCs w:val="32"/>
          <w:rtl/>
        </w:rPr>
        <w:t xml:space="preserve">مُسَاجِدُ , فَنَادِقُ , مَكَاتِبُ         </w:t>
      </w:r>
    </w:p>
    <w:p w:rsidR="00754498" w:rsidRPr="00B8346C" w:rsidRDefault="00754498" w:rsidP="00A1073B">
      <w:pPr>
        <w:pStyle w:val="EndnoteText"/>
        <w:numPr>
          <w:ilvl w:val="0"/>
          <w:numId w:val="32"/>
        </w:numPr>
        <w:ind w:left="1440"/>
        <w:rPr>
          <w:sz w:val="24"/>
          <w:szCs w:val="24"/>
        </w:rPr>
      </w:pPr>
      <w:r w:rsidRPr="00B8346C">
        <w:rPr>
          <w:sz w:val="24"/>
          <w:szCs w:val="24"/>
        </w:rPr>
        <w:t xml:space="preserve">  </w:t>
      </w:r>
      <w:r w:rsidRPr="00A1073B">
        <w:rPr>
          <w:rFonts w:cs="Traditional Arabic" w:hint="cs"/>
          <w:sz w:val="32"/>
          <w:szCs w:val="32"/>
          <w:rtl/>
        </w:rPr>
        <w:t>مَفَاعِيْلُ</w:t>
      </w:r>
      <w:r w:rsidRPr="00B8346C">
        <w:rPr>
          <w:sz w:val="24"/>
          <w:szCs w:val="24"/>
        </w:rPr>
        <w:t xml:space="preserve">       , e.g</w:t>
      </w:r>
      <w:r w:rsidRPr="00B8346C">
        <w:rPr>
          <w:rFonts w:hint="cs"/>
          <w:sz w:val="24"/>
          <w:szCs w:val="24"/>
          <w:rtl/>
        </w:rPr>
        <w:t xml:space="preserve"> </w:t>
      </w:r>
      <w:r w:rsidRPr="00A1073B">
        <w:rPr>
          <w:rFonts w:cs="Traditional Arabic" w:hint="cs"/>
          <w:sz w:val="32"/>
          <w:szCs w:val="32"/>
          <w:rtl/>
        </w:rPr>
        <w:t xml:space="preserve">مُنَادِيْلُ , مُفَاتِيْحُ , فَنَاجِيْنُ        </w:t>
      </w:r>
    </w:p>
    <w:p w:rsidR="00754498" w:rsidRPr="00B8346C" w:rsidRDefault="00754498" w:rsidP="0062487F">
      <w:pPr>
        <w:pStyle w:val="EndnoteText"/>
        <w:rPr>
          <w:sz w:val="24"/>
          <w:szCs w:val="24"/>
        </w:rPr>
      </w:pPr>
    </w:p>
    <w:p w:rsidR="00754498" w:rsidRPr="00B8346C" w:rsidRDefault="00754498" w:rsidP="0062487F">
      <w:pPr>
        <w:pStyle w:val="EndnoteText"/>
        <w:rPr>
          <w:sz w:val="24"/>
          <w:szCs w:val="24"/>
        </w:rPr>
      </w:pPr>
      <w:r w:rsidRPr="00B8346C">
        <w:rPr>
          <w:sz w:val="24"/>
          <w:szCs w:val="24"/>
        </w:rPr>
        <w:t xml:space="preserve"> Note  that     </w:t>
      </w:r>
      <w:r w:rsidRPr="00A1073B">
        <w:rPr>
          <w:rFonts w:cs="Traditional Arabic" w:hint="cs"/>
          <w:sz w:val="32"/>
          <w:szCs w:val="32"/>
          <w:rtl/>
        </w:rPr>
        <w:t>أَطِبَّاءُ</w:t>
      </w:r>
      <w:r w:rsidRPr="00A1073B">
        <w:rPr>
          <w:sz w:val="32"/>
          <w:szCs w:val="32"/>
        </w:rPr>
        <w:t xml:space="preserve">     </w:t>
      </w:r>
      <w:r w:rsidRPr="00B8346C">
        <w:rPr>
          <w:sz w:val="24"/>
          <w:szCs w:val="24"/>
        </w:rPr>
        <w:t xml:space="preserve">is   originally    </w:t>
      </w:r>
      <w:r w:rsidRPr="00A1073B">
        <w:rPr>
          <w:rFonts w:cs="Traditional Arabic" w:hint="cs"/>
          <w:sz w:val="32"/>
          <w:szCs w:val="32"/>
          <w:rtl/>
        </w:rPr>
        <w:t>أَطْبِبَاءُ</w:t>
      </w:r>
      <w:r w:rsidRPr="00B8346C">
        <w:rPr>
          <w:sz w:val="24"/>
          <w:szCs w:val="24"/>
        </w:rPr>
        <w:t xml:space="preserve">       on  the  pattern  of      </w:t>
      </w:r>
      <w:r w:rsidRPr="00A1073B">
        <w:rPr>
          <w:rFonts w:cs="Traditional Arabic" w:hint="cs"/>
          <w:sz w:val="32"/>
          <w:szCs w:val="32"/>
          <w:rtl/>
        </w:rPr>
        <w:t>أَفْعِلاَءُ</w:t>
      </w:r>
      <w:r w:rsidRPr="00B8346C">
        <w:rPr>
          <w:sz w:val="24"/>
          <w:szCs w:val="24"/>
        </w:rPr>
        <w:t xml:space="preserve">   , but  because   of  the  assimilation  of  the  two  b’s, the  form  has  been  slightly  changed.</w:t>
      </w:r>
    </w:p>
    <w:p w:rsidR="00754498" w:rsidRDefault="00754498"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Pr="00B8346C" w:rsidRDefault="00A1073B" w:rsidP="0062487F">
      <w:pPr>
        <w:pStyle w:val="EndnoteText"/>
        <w:rPr>
          <w:sz w:val="24"/>
          <w:szCs w:val="24"/>
        </w:rPr>
      </w:pPr>
    </w:p>
    <w:p w:rsidR="00754498" w:rsidRPr="00A1073B" w:rsidRDefault="00754498" w:rsidP="0062487F">
      <w:pPr>
        <w:pStyle w:val="EndnoteText"/>
        <w:rPr>
          <w:b/>
          <w:bCs/>
          <w:sz w:val="24"/>
          <w:szCs w:val="24"/>
        </w:rPr>
      </w:pPr>
      <w:r w:rsidRPr="00A1073B">
        <w:rPr>
          <w:b/>
          <w:bCs/>
          <w:sz w:val="24"/>
          <w:szCs w:val="24"/>
        </w:rPr>
        <w:lastRenderedPageBreak/>
        <w:t>Exercise</w:t>
      </w:r>
    </w:p>
    <w:p w:rsidR="00754498" w:rsidRPr="00B8346C" w:rsidRDefault="00754498" w:rsidP="00A1073B">
      <w:pPr>
        <w:pStyle w:val="EndnoteText"/>
        <w:rPr>
          <w:sz w:val="24"/>
          <w:szCs w:val="24"/>
        </w:rPr>
      </w:pPr>
      <w:r w:rsidRPr="00A1073B">
        <w:rPr>
          <w:b/>
          <w:bCs/>
          <w:sz w:val="24"/>
          <w:szCs w:val="24"/>
        </w:rPr>
        <w:t>Ex.1 :</w:t>
      </w:r>
      <w:r w:rsidRPr="00B8346C">
        <w:rPr>
          <w:sz w:val="24"/>
          <w:szCs w:val="24"/>
        </w:rPr>
        <w:t xml:space="preserve"> Read  and  write the  following  words  keeping  in  mind  the  rule  concerning  the  diptote. (a  diptote  has  no  tanw</w:t>
      </w:r>
      <w:r w:rsidR="00A1073B">
        <w:rPr>
          <w:rFonts w:ascii="AHT Times New Roman" w:hAnsi="AHT Times New Roman"/>
          <w:sz w:val="24"/>
          <w:szCs w:val="24"/>
        </w:rPr>
        <w:t>Ê</w:t>
      </w:r>
      <w:r w:rsidRPr="00B8346C">
        <w:rPr>
          <w:sz w:val="24"/>
          <w:szCs w:val="24"/>
        </w:rPr>
        <w:t>n, but  has  only  one  dammah,</w:t>
      </w:r>
      <w:r w:rsidR="00A1073B">
        <w:rPr>
          <w:sz w:val="24"/>
          <w:szCs w:val="24"/>
        </w:rPr>
        <w:t xml:space="preserve"> </w:t>
      </w:r>
      <w:r w:rsidRPr="00B8346C">
        <w:rPr>
          <w:sz w:val="24"/>
          <w:szCs w:val="24"/>
        </w:rPr>
        <w:t>whereas  other  nouns  and  adjectives  have  two  dammahs.)</w:t>
      </w:r>
    </w:p>
    <w:p w:rsidR="00754498" w:rsidRPr="00B8346C" w:rsidRDefault="00754498" w:rsidP="0062487F">
      <w:pPr>
        <w:pStyle w:val="EndnoteText"/>
        <w:rPr>
          <w:sz w:val="24"/>
          <w:szCs w:val="24"/>
        </w:rPr>
      </w:pPr>
    </w:p>
    <w:p w:rsidR="00754498" w:rsidRPr="00A1073B" w:rsidRDefault="00754498" w:rsidP="0062487F">
      <w:pPr>
        <w:pStyle w:val="EndnoteText"/>
        <w:rPr>
          <w:b/>
          <w:bCs/>
          <w:sz w:val="24"/>
          <w:szCs w:val="24"/>
        </w:rPr>
      </w:pPr>
      <w:r w:rsidRPr="00A1073B">
        <w:rPr>
          <w:b/>
          <w:bCs/>
          <w:sz w:val="24"/>
          <w:szCs w:val="24"/>
        </w:rPr>
        <w:t>Vocabulary</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4"/>
        <w:gridCol w:w="1674"/>
        <w:gridCol w:w="1440"/>
        <w:gridCol w:w="2700"/>
      </w:tblGrid>
      <w:tr w:rsidR="00754498" w:rsidRPr="00B8346C" w:rsidTr="00A1073B">
        <w:tc>
          <w:tcPr>
            <w:tcW w:w="2394"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أَحْمَرُ</w:t>
            </w:r>
          </w:p>
        </w:tc>
        <w:tc>
          <w:tcPr>
            <w:tcW w:w="1674" w:type="dxa"/>
          </w:tcPr>
          <w:p w:rsidR="00754498" w:rsidRPr="00B8346C" w:rsidRDefault="00754498" w:rsidP="004D1D1B">
            <w:pPr>
              <w:pStyle w:val="EndnoteText"/>
              <w:rPr>
                <w:sz w:val="24"/>
                <w:szCs w:val="24"/>
              </w:rPr>
            </w:pPr>
            <w:r w:rsidRPr="00B8346C">
              <w:rPr>
                <w:sz w:val="24"/>
                <w:szCs w:val="24"/>
              </w:rPr>
              <w:t>Red</w:t>
            </w:r>
          </w:p>
        </w:tc>
        <w:tc>
          <w:tcPr>
            <w:tcW w:w="144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بَغْدَادُ </w:t>
            </w:r>
          </w:p>
        </w:tc>
        <w:tc>
          <w:tcPr>
            <w:tcW w:w="2700" w:type="dxa"/>
          </w:tcPr>
          <w:p w:rsidR="00754498" w:rsidRPr="00B8346C" w:rsidRDefault="00754498" w:rsidP="004D1D1B">
            <w:pPr>
              <w:pStyle w:val="EndnoteText"/>
              <w:rPr>
                <w:sz w:val="24"/>
                <w:szCs w:val="24"/>
              </w:rPr>
            </w:pPr>
            <w:r w:rsidRPr="00B8346C">
              <w:rPr>
                <w:sz w:val="24"/>
                <w:szCs w:val="24"/>
              </w:rPr>
              <w:t>Baghdad</w:t>
            </w:r>
          </w:p>
        </w:tc>
      </w:tr>
      <w:tr w:rsidR="00754498" w:rsidRPr="00B8346C" w:rsidTr="00A1073B">
        <w:tc>
          <w:tcPr>
            <w:tcW w:w="2394"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أَزْرَقُ</w:t>
            </w:r>
          </w:p>
        </w:tc>
        <w:tc>
          <w:tcPr>
            <w:tcW w:w="1674" w:type="dxa"/>
          </w:tcPr>
          <w:p w:rsidR="00754498" w:rsidRPr="00B8346C" w:rsidRDefault="00754498" w:rsidP="004D1D1B">
            <w:pPr>
              <w:pStyle w:val="EndnoteText"/>
              <w:rPr>
                <w:sz w:val="24"/>
                <w:szCs w:val="24"/>
              </w:rPr>
            </w:pPr>
            <w:r w:rsidRPr="00B8346C">
              <w:rPr>
                <w:sz w:val="24"/>
                <w:szCs w:val="24"/>
              </w:rPr>
              <w:t>Blue</w:t>
            </w:r>
          </w:p>
        </w:tc>
        <w:tc>
          <w:tcPr>
            <w:tcW w:w="144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جِدَّةٌ </w:t>
            </w:r>
          </w:p>
        </w:tc>
        <w:tc>
          <w:tcPr>
            <w:tcW w:w="2700" w:type="dxa"/>
          </w:tcPr>
          <w:p w:rsidR="00754498" w:rsidRPr="00B8346C" w:rsidRDefault="00754498" w:rsidP="004D1D1B">
            <w:pPr>
              <w:pStyle w:val="EndnoteText"/>
              <w:rPr>
                <w:sz w:val="24"/>
                <w:szCs w:val="24"/>
              </w:rPr>
            </w:pPr>
            <w:r w:rsidRPr="00B8346C">
              <w:rPr>
                <w:sz w:val="24"/>
                <w:szCs w:val="24"/>
              </w:rPr>
              <w:t>Jeddah</w:t>
            </w:r>
          </w:p>
        </w:tc>
      </w:tr>
      <w:tr w:rsidR="00754498" w:rsidRPr="00B8346C" w:rsidTr="00A1073B">
        <w:tc>
          <w:tcPr>
            <w:tcW w:w="2394"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أَخْضَرُ </w:t>
            </w:r>
          </w:p>
        </w:tc>
        <w:tc>
          <w:tcPr>
            <w:tcW w:w="1674" w:type="dxa"/>
          </w:tcPr>
          <w:p w:rsidR="00754498" w:rsidRPr="00B8346C" w:rsidRDefault="00754498" w:rsidP="004D1D1B">
            <w:pPr>
              <w:pStyle w:val="EndnoteText"/>
              <w:rPr>
                <w:sz w:val="24"/>
                <w:szCs w:val="24"/>
              </w:rPr>
            </w:pPr>
            <w:r w:rsidRPr="00B8346C">
              <w:rPr>
                <w:sz w:val="24"/>
                <w:szCs w:val="24"/>
              </w:rPr>
              <w:t>Green</w:t>
            </w:r>
          </w:p>
        </w:tc>
        <w:tc>
          <w:tcPr>
            <w:tcW w:w="144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فِنْجَانٌ </w:t>
            </w:r>
          </w:p>
        </w:tc>
        <w:tc>
          <w:tcPr>
            <w:tcW w:w="2700" w:type="dxa"/>
          </w:tcPr>
          <w:p w:rsidR="00754498" w:rsidRPr="00B8346C" w:rsidRDefault="00754498" w:rsidP="004D1D1B">
            <w:pPr>
              <w:pStyle w:val="EndnoteText"/>
              <w:rPr>
                <w:sz w:val="24"/>
                <w:szCs w:val="24"/>
              </w:rPr>
            </w:pPr>
            <w:r w:rsidRPr="00B8346C">
              <w:rPr>
                <w:sz w:val="24"/>
                <w:szCs w:val="24"/>
              </w:rPr>
              <w:t>Tea-cup, pl</w:t>
            </w:r>
            <w:r w:rsidRPr="00A1073B">
              <w:rPr>
                <w:rFonts w:cs="Traditional Arabic" w:hint="cs"/>
                <w:sz w:val="32"/>
                <w:szCs w:val="32"/>
                <w:rtl/>
              </w:rPr>
              <w:t xml:space="preserve">فَنَاجِيْنُ </w:t>
            </w:r>
          </w:p>
        </w:tc>
      </w:tr>
      <w:tr w:rsidR="00754498" w:rsidRPr="00B8346C" w:rsidTr="00A1073B">
        <w:tc>
          <w:tcPr>
            <w:tcW w:w="2394"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أَسْوَدُ</w:t>
            </w:r>
          </w:p>
        </w:tc>
        <w:tc>
          <w:tcPr>
            <w:tcW w:w="1674" w:type="dxa"/>
          </w:tcPr>
          <w:p w:rsidR="00754498" w:rsidRPr="00B8346C" w:rsidRDefault="00754498" w:rsidP="004D1D1B">
            <w:pPr>
              <w:pStyle w:val="EndnoteText"/>
              <w:rPr>
                <w:sz w:val="24"/>
                <w:szCs w:val="24"/>
              </w:rPr>
            </w:pPr>
            <w:r w:rsidRPr="00B8346C">
              <w:rPr>
                <w:sz w:val="24"/>
                <w:szCs w:val="24"/>
              </w:rPr>
              <w:t>Black</w:t>
            </w:r>
          </w:p>
        </w:tc>
        <w:tc>
          <w:tcPr>
            <w:tcW w:w="144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دَقِيْقَةٌ </w:t>
            </w:r>
          </w:p>
        </w:tc>
        <w:tc>
          <w:tcPr>
            <w:tcW w:w="2700" w:type="dxa"/>
          </w:tcPr>
          <w:p w:rsidR="00754498" w:rsidRPr="00B8346C" w:rsidRDefault="00754498" w:rsidP="004D1D1B">
            <w:pPr>
              <w:pStyle w:val="EndnoteText"/>
              <w:rPr>
                <w:sz w:val="24"/>
                <w:szCs w:val="24"/>
              </w:rPr>
            </w:pPr>
            <w:r w:rsidRPr="00B8346C">
              <w:rPr>
                <w:sz w:val="24"/>
                <w:szCs w:val="24"/>
              </w:rPr>
              <w:t>Minute, pl</w:t>
            </w:r>
            <w:r w:rsidRPr="00B8346C">
              <w:rPr>
                <w:rFonts w:hint="cs"/>
                <w:sz w:val="24"/>
                <w:szCs w:val="24"/>
                <w:rtl/>
              </w:rPr>
              <w:t xml:space="preserve"> </w:t>
            </w:r>
            <w:r w:rsidRPr="00A1073B">
              <w:rPr>
                <w:rFonts w:cs="Traditional Arabic" w:hint="cs"/>
                <w:sz w:val="32"/>
                <w:szCs w:val="32"/>
                <w:rtl/>
              </w:rPr>
              <w:t>دَقَائِقُ</w:t>
            </w:r>
            <w:r w:rsidRPr="00B8346C">
              <w:rPr>
                <w:rFonts w:hint="cs"/>
                <w:sz w:val="24"/>
                <w:szCs w:val="24"/>
                <w:rtl/>
              </w:rPr>
              <w:t xml:space="preserve">  </w:t>
            </w:r>
          </w:p>
        </w:tc>
      </w:tr>
      <w:tr w:rsidR="00754498" w:rsidRPr="00B8346C" w:rsidTr="00A1073B">
        <w:tc>
          <w:tcPr>
            <w:tcW w:w="2394"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أَصْفَرُ</w:t>
            </w:r>
          </w:p>
        </w:tc>
        <w:tc>
          <w:tcPr>
            <w:tcW w:w="1674" w:type="dxa"/>
          </w:tcPr>
          <w:p w:rsidR="00754498" w:rsidRPr="00B8346C" w:rsidRDefault="00754498" w:rsidP="004D1D1B">
            <w:pPr>
              <w:pStyle w:val="EndnoteText"/>
              <w:rPr>
                <w:sz w:val="24"/>
                <w:szCs w:val="24"/>
              </w:rPr>
            </w:pPr>
            <w:r w:rsidRPr="00B8346C">
              <w:rPr>
                <w:sz w:val="24"/>
                <w:szCs w:val="24"/>
              </w:rPr>
              <w:t>Yellow</w:t>
            </w:r>
          </w:p>
        </w:tc>
        <w:tc>
          <w:tcPr>
            <w:tcW w:w="144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مُنَادِيْلُ </w:t>
            </w:r>
          </w:p>
        </w:tc>
        <w:tc>
          <w:tcPr>
            <w:tcW w:w="2700" w:type="dxa"/>
          </w:tcPr>
          <w:p w:rsidR="00754498" w:rsidRPr="00B8346C" w:rsidRDefault="00754498" w:rsidP="004D1D1B">
            <w:pPr>
              <w:pStyle w:val="EndnoteText"/>
              <w:rPr>
                <w:sz w:val="24"/>
                <w:szCs w:val="24"/>
              </w:rPr>
            </w:pPr>
            <w:r w:rsidRPr="00B8346C">
              <w:rPr>
                <w:sz w:val="24"/>
                <w:szCs w:val="24"/>
              </w:rPr>
              <w:t xml:space="preserve">Pl  of     </w:t>
            </w:r>
            <w:r w:rsidRPr="00A1073B">
              <w:rPr>
                <w:rFonts w:cs="Traditional Arabic" w:hint="cs"/>
                <w:sz w:val="32"/>
                <w:szCs w:val="32"/>
                <w:rtl/>
              </w:rPr>
              <w:t>مِنْدِيْلٌ</w:t>
            </w:r>
            <w:r w:rsidRPr="00B8346C">
              <w:rPr>
                <w:sz w:val="24"/>
                <w:szCs w:val="24"/>
              </w:rPr>
              <w:t xml:space="preserve">   kerchief</w:t>
            </w:r>
          </w:p>
        </w:tc>
      </w:tr>
      <w:tr w:rsidR="00754498" w:rsidRPr="00B8346C" w:rsidTr="00A1073B">
        <w:tc>
          <w:tcPr>
            <w:tcW w:w="2394"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أَبْيَضُ</w:t>
            </w:r>
          </w:p>
        </w:tc>
        <w:tc>
          <w:tcPr>
            <w:tcW w:w="1674" w:type="dxa"/>
          </w:tcPr>
          <w:p w:rsidR="00754498" w:rsidRPr="00B8346C" w:rsidRDefault="00754498" w:rsidP="004D1D1B">
            <w:pPr>
              <w:pStyle w:val="EndnoteText"/>
              <w:rPr>
                <w:sz w:val="24"/>
                <w:szCs w:val="24"/>
              </w:rPr>
            </w:pPr>
            <w:r w:rsidRPr="00B8346C">
              <w:rPr>
                <w:sz w:val="24"/>
                <w:szCs w:val="24"/>
              </w:rPr>
              <w:t>White</w:t>
            </w:r>
          </w:p>
        </w:tc>
        <w:tc>
          <w:tcPr>
            <w:tcW w:w="144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مَفَاتِيْحُ </w:t>
            </w:r>
          </w:p>
        </w:tc>
        <w:tc>
          <w:tcPr>
            <w:tcW w:w="2700" w:type="dxa"/>
          </w:tcPr>
          <w:p w:rsidR="00754498" w:rsidRPr="00B8346C" w:rsidRDefault="00754498" w:rsidP="004D1D1B">
            <w:pPr>
              <w:pStyle w:val="EndnoteText"/>
              <w:rPr>
                <w:sz w:val="24"/>
                <w:szCs w:val="24"/>
              </w:rPr>
            </w:pPr>
            <w:r w:rsidRPr="00B8346C">
              <w:rPr>
                <w:sz w:val="24"/>
                <w:szCs w:val="24"/>
              </w:rPr>
              <w:t xml:space="preserve">Pl  of      </w:t>
            </w:r>
            <w:r w:rsidRPr="00A1073B">
              <w:rPr>
                <w:rFonts w:cs="Traditional Arabic" w:hint="cs"/>
                <w:sz w:val="32"/>
                <w:szCs w:val="32"/>
                <w:rtl/>
              </w:rPr>
              <w:t>مِفْتَاحٌ</w:t>
            </w:r>
            <w:r w:rsidRPr="00B8346C">
              <w:rPr>
                <w:sz w:val="24"/>
                <w:szCs w:val="24"/>
              </w:rPr>
              <w:t xml:space="preserve">    key</w:t>
            </w:r>
          </w:p>
        </w:tc>
      </w:tr>
      <w:tr w:rsidR="00754498" w:rsidRPr="00B8346C" w:rsidTr="00A1073B">
        <w:tc>
          <w:tcPr>
            <w:tcW w:w="2394"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قَالَ</w:t>
            </w:r>
          </w:p>
        </w:tc>
        <w:tc>
          <w:tcPr>
            <w:tcW w:w="1674" w:type="dxa"/>
          </w:tcPr>
          <w:p w:rsidR="00754498" w:rsidRPr="00B8346C" w:rsidRDefault="00754498" w:rsidP="004D1D1B">
            <w:pPr>
              <w:pStyle w:val="EndnoteText"/>
              <w:rPr>
                <w:sz w:val="24"/>
                <w:szCs w:val="24"/>
              </w:rPr>
            </w:pPr>
            <w:r w:rsidRPr="00B8346C">
              <w:rPr>
                <w:sz w:val="24"/>
                <w:szCs w:val="24"/>
              </w:rPr>
              <w:t>He  said</w:t>
            </w:r>
          </w:p>
        </w:tc>
        <w:tc>
          <w:tcPr>
            <w:tcW w:w="144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قَالَتْ </w:t>
            </w:r>
          </w:p>
        </w:tc>
        <w:tc>
          <w:tcPr>
            <w:tcW w:w="2700" w:type="dxa"/>
          </w:tcPr>
          <w:p w:rsidR="00754498" w:rsidRPr="00B8346C" w:rsidRDefault="00754498" w:rsidP="004D1D1B">
            <w:pPr>
              <w:pStyle w:val="EndnoteText"/>
              <w:rPr>
                <w:sz w:val="24"/>
                <w:szCs w:val="24"/>
              </w:rPr>
            </w:pPr>
            <w:r w:rsidRPr="00B8346C">
              <w:rPr>
                <w:sz w:val="24"/>
                <w:szCs w:val="24"/>
              </w:rPr>
              <w:t>She  said</w:t>
            </w:r>
          </w:p>
        </w:tc>
      </w:tr>
    </w:tbl>
    <w:p w:rsidR="00754498" w:rsidRPr="00B8346C" w:rsidRDefault="00754498"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A1073B" w:rsidRDefault="00A1073B" w:rsidP="0062487F">
      <w:pPr>
        <w:pStyle w:val="EndnoteText"/>
        <w:rPr>
          <w:sz w:val="24"/>
          <w:szCs w:val="24"/>
        </w:rPr>
      </w:pPr>
    </w:p>
    <w:p w:rsidR="00754498" w:rsidRPr="00A1073B" w:rsidRDefault="00A1073B" w:rsidP="0062487F">
      <w:pPr>
        <w:pStyle w:val="EndnoteText"/>
        <w:rPr>
          <w:b/>
          <w:bCs/>
          <w:sz w:val="32"/>
          <w:szCs w:val="32"/>
        </w:rPr>
      </w:pPr>
      <w:r w:rsidRPr="00A1073B">
        <w:rPr>
          <w:b/>
          <w:bCs/>
          <w:sz w:val="32"/>
          <w:szCs w:val="32"/>
        </w:rPr>
        <w:lastRenderedPageBreak/>
        <w:t>LESSON 23</w:t>
      </w:r>
    </w:p>
    <w:p w:rsidR="00754498" w:rsidRPr="00B8346C" w:rsidRDefault="00754498" w:rsidP="0062487F">
      <w:pPr>
        <w:pStyle w:val="EndnoteText"/>
        <w:rPr>
          <w:sz w:val="24"/>
          <w:szCs w:val="24"/>
        </w:rPr>
      </w:pPr>
    </w:p>
    <w:p w:rsidR="00754498" w:rsidRPr="00B8346C" w:rsidRDefault="00754498" w:rsidP="0062487F">
      <w:pPr>
        <w:pStyle w:val="EndnoteText"/>
        <w:rPr>
          <w:sz w:val="24"/>
          <w:szCs w:val="24"/>
        </w:rPr>
      </w:pPr>
      <w:r w:rsidRPr="00B8346C">
        <w:rPr>
          <w:sz w:val="24"/>
          <w:szCs w:val="24"/>
        </w:rPr>
        <w:t>We  have  learnt  before  that  a  noun  is  in  the  genitive  case  when  it :</w:t>
      </w:r>
    </w:p>
    <w:p w:rsidR="00754498" w:rsidRPr="00B8346C" w:rsidRDefault="00754498" w:rsidP="00A1073B">
      <w:pPr>
        <w:pStyle w:val="EndnoteText"/>
        <w:numPr>
          <w:ilvl w:val="0"/>
          <w:numId w:val="33"/>
        </w:numPr>
        <w:rPr>
          <w:sz w:val="24"/>
          <w:szCs w:val="24"/>
        </w:rPr>
      </w:pPr>
      <w:r w:rsidRPr="00B8346C">
        <w:rPr>
          <w:sz w:val="24"/>
          <w:szCs w:val="24"/>
        </w:rPr>
        <w:t>Is  preceded  by  a  preposition, e.g.</w:t>
      </w:r>
    </w:p>
    <w:p w:rsidR="00754498" w:rsidRPr="00A1073B" w:rsidRDefault="00754498" w:rsidP="00A1073B">
      <w:pPr>
        <w:pStyle w:val="EndnoteText"/>
        <w:ind w:left="360"/>
        <w:rPr>
          <w:rFonts w:cs="Traditional Arabic"/>
          <w:sz w:val="32"/>
          <w:szCs w:val="32"/>
        </w:rPr>
      </w:pPr>
      <w:r w:rsidRPr="00A1073B">
        <w:rPr>
          <w:rFonts w:cs="Traditional Arabic" w:hint="cs"/>
          <w:sz w:val="32"/>
          <w:szCs w:val="32"/>
          <w:rtl/>
        </w:rPr>
        <w:t xml:space="preserve">البَيْتُ  :  فِي  الْبَيْتِ                                             بِلاَلٌ : مِنْ  بِلاَلٍ         </w:t>
      </w:r>
    </w:p>
    <w:p w:rsidR="00754498" w:rsidRPr="00B8346C" w:rsidRDefault="00754498" w:rsidP="00A1073B">
      <w:pPr>
        <w:pStyle w:val="EndnoteText"/>
        <w:numPr>
          <w:ilvl w:val="0"/>
          <w:numId w:val="33"/>
        </w:numPr>
        <w:rPr>
          <w:sz w:val="24"/>
          <w:szCs w:val="24"/>
        </w:rPr>
      </w:pPr>
      <w:r w:rsidRPr="00B8346C">
        <w:rPr>
          <w:sz w:val="24"/>
          <w:szCs w:val="24"/>
        </w:rPr>
        <w:t>Is  mu</w:t>
      </w:r>
      <w:r w:rsidR="00A1073B">
        <w:rPr>
          <w:rFonts w:ascii="AHT Times New Roman" w:hAnsi="AHT Times New Roman"/>
          <w:sz w:val="24"/>
          <w:szCs w:val="24"/>
        </w:rPr>
        <w:t>ÌÉ</w:t>
      </w:r>
      <w:r w:rsidRPr="00B8346C">
        <w:rPr>
          <w:sz w:val="24"/>
          <w:szCs w:val="24"/>
        </w:rPr>
        <w:t>f  ilaihi, e.g.</w:t>
      </w:r>
    </w:p>
    <w:p w:rsidR="00754498" w:rsidRPr="00A1073B" w:rsidRDefault="00754498" w:rsidP="00A1073B">
      <w:pPr>
        <w:pStyle w:val="EndnoteText"/>
        <w:ind w:left="360"/>
        <w:rPr>
          <w:rFonts w:cs="Traditional Arabic"/>
          <w:sz w:val="32"/>
          <w:szCs w:val="32"/>
        </w:rPr>
      </w:pPr>
      <w:r w:rsidRPr="00A1073B">
        <w:rPr>
          <w:rFonts w:cs="Traditional Arabic" w:hint="cs"/>
          <w:sz w:val="32"/>
          <w:szCs w:val="32"/>
          <w:rtl/>
        </w:rPr>
        <w:t xml:space="preserve">المُدَرِّسُ :  كِتَابُ  المُدَرِّسِ                                           بِلاَلٌ : بِنْتُ بِلاَلٍ        </w:t>
      </w:r>
    </w:p>
    <w:p w:rsidR="00754498" w:rsidRPr="00B8346C" w:rsidRDefault="00754498" w:rsidP="0062487F">
      <w:pPr>
        <w:pStyle w:val="EndnoteText"/>
        <w:rPr>
          <w:sz w:val="24"/>
          <w:szCs w:val="24"/>
        </w:rPr>
      </w:pPr>
      <w:r w:rsidRPr="00B8346C">
        <w:rPr>
          <w:sz w:val="24"/>
          <w:szCs w:val="24"/>
        </w:rPr>
        <w:t>Please  note  that  a  diptote  in  these  two  situations  takes  a  fatha  instead  of  a  kasrah, i.e.  the genitive  ending  in  ordinary  nouns  is  &lt;&lt;-i&gt;&gt;, but  in  diptotes  it  is  &lt;&lt;-a&gt;&gt;, e.g.</w:t>
      </w:r>
    </w:p>
    <w:p w:rsidR="00754498" w:rsidRPr="00B8346C" w:rsidRDefault="00754498" w:rsidP="0062487F">
      <w:pPr>
        <w:pStyle w:val="EndnoteText"/>
        <w:rPr>
          <w:sz w:val="24"/>
          <w:szCs w:val="24"/>
        </w:rPr>
      </w:pPr>
    </w:p>
    <w:tbl>
      <w:tblPr>
        <w:tblStyle w:val="TableGrid"/>
        <w:tblW w:w="0" w:type="auto"/>
        <w:jc w:val="center"/>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08"/>
        <w:gridCol w:w="1890"/>
        <w:gridCol w:w="1620"/>
      </w:tblGrid>
      <w:tr w:rsidR="00754498" w:rsidRPr="00A1073B" w:rsidTr="00A1073B">
        <w:trPr>
          <w:jc w:val="center"/>
        </w:trPr>
        <w:tc>
          <w:tcPr>
            <w:tcW w:w="1908" w:type="dxa"/>
          </w:tcPr>
          <w:p w:rsidR="00754498" w:rsidRPr="00A1073B" w:rsidRDefault="00754498" w:rsidP="00A1073B">
            <w:pPr>
              <w:pStyle w:val="EndnoteText"/>
              <w:jc w:val="center"/>
              <w:rPr>
                <w:rFonts w:cs="Traditional Arabic"/>
                <w:sz w:val="32"/>
                <w:szCs w:val="32"/>
              </w:rPr>
            </w:pPr>
            <w:r w:rsidRPr="00A1073B">
              <w:rPr>
                <w:rFonts w:cs="Traditional Arabic" w:hint="cs"/>
                <w:sz w:val="32"/>
                <w:szCs w:val="32"/>
                <w:rtl/>
              </w:rPr>
              <w:t>كِتَابُ  بِلاَلٍ</w:t>
            </w:r>
          </w:p>
        </w:tc>
        <w:tc>
          <w:tcPr>
            <w:tcW w:w="1890" w:type="dxa"/>
          </w:tcPr>
          <w:p w:rsidR="00754498" w:rsidRPr="00A1073B" w:rsidRDefault="00754498" w:rsidP="00A1073B">
            <w:pPr>
              <w:pStyle w:val="EndnoteText"/>
              <w:jc w:val="center"/>
              <w:rPr>
                <w:rFonts w:cs="Traditional Arabic"/>
                <w:sz w:val="32"/>
                <w:szCs w:val="32"/>
              </w:rPr>
            </w:pPr>
            <w:r w:rsidRPr="00A1073B">
              <w:rPr>
                <w:rFonts w:cs="Traditional Arabic" w:hint="cs"/>
                <w:sz w:val="32"/>
                <w:szCs w:val="32"/>
                <w:rtl/>
              </w:rPr>
              <w:t>مِنْ  بِلاَلٍ</w:t>
            </w:r>
          </w:p>
        </w:tc>
        <w:tc>
          <w:tcPr>
            <w:tcW w:w="1620" w:type="dxa"/>
          </w:tcPr>
          <w:p w:rsidR="00754498" w:rsidRPr="00A1073B" w:rsidRDefault="00754498" w:rsidP="00A1073B">
            <w:pPr>
              <w:pStyle w:val="EndnoteText"/>
              <w:jc w:val="center"/>
              <w:rPr>
                <w:rFonts w:cs="Traditional Arabic"/>
                <w:sz w:val="32"/>
                <w:szCs w:val="32"/>
              </w:rPr>
            </w:pPr>
            <w:r w:rsidRPr="00A1073B">
              <w:rPr>
                <w:rFonts w:cs="Traditional Arabic" w:hint="cs"/>
                <w:sz w:val="32"/>
                <w:szCs w:val="32"/>
                <w:rtl/>
              </w:rPr>
              <w:t>بِلاَلٌ :</w:t>
            </w:r>
          </w:p>
        </w:tc>
      </w:tr>
      <w:tr w:rsidR="00754498" w:rsidRPr="00A1073B" w:rsidTr="00A1073B">
        <w:trPr>
          <w:jc w:val="center"/>
        </w:trPr>
        <w:tc>
          <w:tcPr>
            <w:tcW w:w="1908" w:type="dxa"/>
          </w:tcPr>
          <w:p w:rsidR="00754498" w:rsidRPr="00A1073B" w:rsidRDefault="00754498" w:rsidP="00A1073B">
            <w:pPr>
              <w:pStyle w:val="EndnoteText"/>
              <w:jc w:val="center"/>
              <w:rPr>
                <w:rFonts w:cs="Traditional Arabic"/>
                <w:b/>
                <w:bCs/>
                <w:sz w:val="32"/>
                <w:szCs w:val="32"/>
              </w:rPr>
            </w:pPr>
            <w:r w:rsidRPr="00A1073B">
              <w:rPr>
                <w:rFonts w:cs="Traditional Arabic" w:hint="cs"/>
                <w:b/>
                <w:bCs/>
                <w:sz w:val="32"/>
                <w:szCs w:val="32"/>
                <w:rtl/>
              </w:rPr>
              <w:t>كِتَابُ  أَحْمَدَ</w:t>
            </w:r>
          </w:p>
        </w:tc>
        <w:tc>
          <w:tcPr>
            <w:tcW w:w="1890" w:type="dxa"/>
          </w:tcPr>
          <w:p w:rsidR="00754498" w:rsidRPr="00A1073B" w:rsidRDefault="00754498" w:rsidP="00A1073B">
            <w:pPr>
              <w:pStyle w:val="EndnoteText"/>
              <w:jc w:val="center"/>
              <w:rPr>
                <w:rFonts w:cs="Traditional Arabic"/>
                <w:b/>
                <w:bCs/>
                <w:sz w:val="32"/>
                <w:szCs w:val="32"/>
              </w:rPr>
            </w:pPr>
            <w:r w:rsidRPr="00A1073B">
              <w:rPr>
                <w:rFonts w:cs="Traditional Arabic" w:hint="cs"/>
                <w:b/>
                <w:bCs/>
                <w:sz w:val="32"/>
                <w:szCs w:val="32"/>
                <w:rtl/>
              </w:rPr>
              <w:t>مِنْ  أَحْمَدَ</w:t>
            </w:r>
          </w:p>
        </w:tc>
        <w:tc>
          <w:tcPr>
            <w:tcW w:w="1620" w:type="dxa"/>
          </w:tcPr>
          <w:p w:rsidR="00754498" w:rsidRPr="00A1073B" w:rsidRDefault="00754498" w:rsidP="00A1073B">
            <w:pPr>
              <w:pStyle w:val="EndnoteText"/>
              <w:jc w:val="center"/>
              <w:rPr>
                <w:rFonts w:cs="Traditional Arabic"/>
                <w:b/>
                <w:bCs/>
                <w:sz w:val="32"/>
                <w:szCs w:val="32"/>
              </w:rPr>
            </w:pPr>
            <w:r w:rsidRPr="00A1073B">
              <w:rPr>
                <w:rFonts w:cs="Traditional Arabic" w:hint="cs"/>
                <w:b/>
                <w:bCs/>
                <w:sz w:val="32"/>
                <w:szCs w:val="32"/>
                <w:rtl/>
              </w:rPr>
              <w:t>أَحْمَدُ :</w:t>
            </w:r>
          </w:p>
        </w:tc>
      </w:tr>
      <w:tr w:rsidR="00754498" w:rsidRPr="00A1073B" w:rsidTr="00A1073B">
        <w:trPr>
          <w:jc w:val="center"/>
        </w:trPr>
        <w:tc>
          <w:tcPr>
            <w:tcW w:w="1908" w:type="dxa"/>
          </w:tcPr>
          <w:p w:rsidR="00754498" w:rsidRPr="00A1073B" w:rsidRDefault="00754498" w:rsidP="00A1073B">
            <w:pPr>
              <w:pStyle w:val="EndnoteText"/>
              <w:jc w:val="center"/>
              <w:rPr>
                <w:rFonts w:cs="Traditional Arabic"/>
                <w:b/>
                <w:bCs/>
                <w:sz w:val="32"/>
                <w:szCs w:val="32"/>
              </w:rPr>
            </w:pPr>
            <w:r w:rsidRPr="00A1073B">
              <w:rPr>
                <w:rFonts w:cs="Traditional Arabic" w:hint="cs"/>
                <w:b/>
                <w:bCs/>
                <w:sz w:val="32"/>
                <w:szCs w:val="32"/>
                <w:rtl/>
              </w:rPr>
              <w:t>كِتَابُ  إِبْرَاهِيْمَ</w:t>
            </w:r>
          </w:p>
        </w:tc>
        <w:tc>
          <w:tcPr>
            <w:tcW w:w="1890" w:type="dxa"/>
          </w:tcPr>
          <w:p w:rsidR="00754498" w:rsidRPr="00A1073B" w:rsidRDefault="00754498" w:rsidP="00A1073B">
            <w:pPr>
              <w:pStyle w:val="EndnoteText"/>
              <w:jc w:val="center"/>
              <w:rPr>
                <w:rFonts w:cs="Traditional Arabic"/>
                <w:b/>
                <w:bCs/>
                <w:sz w:val="32"/>
                <w:szCs w:val="32"/>
              </w:rPr>
            </w:pPr>
            <w:r w:rsidRPr="00A1073B">
              <w:rPr>
                <w:rFonts w:cs="Traditional Arabic" w:hint="cs"/>
                <w:b/>
                <w:bCs/>
                <w:sz w:val="32"/>
                <w:szCs w:val="32"/>
                <w:rtl/>
              </w:rPr>
              <w:t>مِنْ  إِبْرَاهِيْمَ</w:t>
            </w:r>
          </w:p>
        </w:tc>
        <w:tc>
          <w:tcPr>
            <w:tcW w:w="1620" w:type="dxa"/>
          </w:tcPr>
          <w:p w:rsidR="00754498" w:rsidRPr="00A1073B" w:rsidRDefault="00754498" w:rsidP="00A1073B">
            <w:pPr>
              <w:pStyle w:val="EndnoteText"/>
              <w:jc w:val="center"/>
              <w:rPr>
                <w:rFonts w:cs="Traditional Arabic"/>
                <w:b/>
                <w:bCs/>
                <w:sz w:val="32"/>
                <w:szCs w:val="32"/>
              </w:rPr>
            </w:pPr>
            <w:r w:rsidRPr="00A1073B">
              <w:rPr>
                <w:rFonts w:cs="Traditional Arabic" w:hint="cs"/>
                <w:b/>
                <w:bCs/>
                <w:sz w:val="32"/>
                <w:szCs w:val="32"/>
                <w:rtl/>
              </w:rPr>
              <w:t>إِبْرَاهِيْمُ :</w:t>
            </w:r>
          </w:p>
        </w:tc>
      </w:tr>
    </w:tbl>
    <w:p w:rsidR="00754498" w:rsidRPr="00A1073B" w:rsidRDefault="00754498" w:rsidP="0062487F">
      <w:pPr>
        <w:pStyle w:val="EndnoteText"/>
        <w:rPr>
          <w:b/>
          <w:bCs/>
          <w:sz w:val="24"/>
          <w:szCs w:val="24"/>
        </w:rPr>
      </w:pPr>
      <w:r w:rsidRPr="00A1073B">
        <w:rPr>
          <w:b/>
          <w:bCs/>
          <w:sz w:val="24"/>
          <w:szCs w:val="24"/>
        </w:rPr>
        <w:t>Exercise</w:t>
      </w:r>
    </w:p>
    <w:p w:rsidR="00754498" w:rsidRPr="00B8346C" w:rsidRDefault="00754498" w:rsidP="0062487F">
      <w:pPr>
        <w:pStyle w:val="EndnoteText"/>
        <w:rPr>
          <w:sz w:val="24"/>
          <w:szCs w:val="24"/>
        </w:rPr>
      </w:pPr>
      <w:r w:rsidRPr="00A1073B">
        <w:rPr>
          <w:b/>
          <w:bCs/>
          <w:sz w:val="24"/>
          <w:szCs w:val="24"/>
        </w:rPr>
        <w:t>Ex.1 :</w:t>
      </w:r>
      <w:r w:rsidRPr="00B8346C">
        <w:rPr>
          <w:sz w:val="24"/>
          <w:szCs w:val="24"/>
        </w:rPr>
        <w:t xml:space="preserve"> Learn  the  following.</w:t>
      </w:r>
    </w:p>
    <w:p w:rsidR="00754498" w:rsidRPr="00B8346C" w:rsidRDefault="00754498" w:rsidP="0062487F">
      <w:pPr>
        <w:pStyle w:val="EndnoteText"/>
        <w:rPr>
          <w:sz w:val="24"/>
          <w:szCs w:val="24"/>
        </w:rPr>
      </w:pPr>
      <w:r w:rsidRPr="00A1073B">
        <w:rPr>
          <w:b/>
          <w:bCs/>
          <w:sz w:val="24"/>
          <w:szCs w:val="24"/>
        </w:rPr>
        <w:t>Ex .2 :</w:t>
      </w:r>
      <w:r w:rsidRPr="00B8346C">
        <w:rPr>
          <w:sz w:val="24"/>
          <w:szCs w:val="24"/>
        </w:rPr>
        <w:t xml:space="preserve"> Read  and  write  the  following  keeping  in  mind  the  rule  about  the  diptote.</w:t>
      </w:r>
    </w:p>
    <w:p w:rsidR="00754498" w:rsidRPr="00B8346C" w:rsidRDefault="00754498" w:rsidP="0062487F">
      <w:pPr>
        <w:pStyle w:val="EndnoteText"/>
        <w:rPr>
          <w:sz w:val="24"/>
          <w:szCs w:val="24"/>
        </w:rPr>
      </w:pPr>
      <w:r w:rsidRPr="00A1073B">
        <w:rPr>
          <w:b/>
          <w:bCs/>
          <w:sz w:val="24"/>
          <w:szCs w:val="24"/>
        </w:rPr>
        <w:t>Ex.3 :</w:t>
      </w:r>
      <w:r w:rsidRPr="00B8346C">
        <w:rPr>
          <w:sz w:val="24"/>
          <w:szCs w:val="24"/>
        </w:rPr>
        <w:t xml:space="preserve"> Read  and  write  the  following  with  the  correct  ending.</w:t>
      </w:r>
    </w:p>
    <w:p w:rsidR="00754498" w:rsidRPr="00B8346C" w:rsidRDefault="00754498" w:rsidP="00A1073B">
      <w:pPr>
        <w:pStyle w:val="EndnoteText"/>
        <w:rPr>
          <w:sz w:val="24"/>
          <w:szCs w:val="24"/>
        </w:rPr>
      </w:pPr>
      <w:r w:rsidRPr="00A1073B">
        <w:rPr>
          <w:b/>
          <w:bCs/>
          <w:sz w:val="24"/>
          <w:szCs w:val="24"/>
        </w:rPr>
        <w:t>Ex.4 :</w:t>
      </w:r>
      <w:r w:rsidRPr="00B8346C">
        <w:rPr>
          <w:sz w:val="24"/>
          <w:szCs w:val="24"/>
        </w:rPr>
        <w:t xml:space="preserve"> Count  from  3  to  10  with  the  following  nouns  as  ma’d</w:t>
      </w:r>
      <w:r w:rsidR="00A1073B">
        <w:rPr>
          <w:rFonts w:ascii="AHT Times New Roman" w:hAnsi="AHT Times New Roman"/>
          <w:sz w:val="24"/>
          <w:szCs w:val="24"/>
        </w:rPr>
        <w:t>Ë</w:t>
      </w:r>
      <w:r w:rsidRPr="00B8346C">
        <w:rPr>
          <w:sz w:val="24"/>
          <w:szCs w:val="24"/>
        </w:rPr>
        <w:t>d.</w:t>
      </w:r>
    </w:p>
    <w:p w:rsidR="00754498" w:rsidRPr="00B8346C" w:rsidRDefault="00754498" w:rsidP="0062487F">
      <w:pPr>
        <w:pStyle w:val="EndnoteText"/>
        <w:rPr>
          <w:sz w:val="24"/>
          <w:szCs w:val="24"/>
        </w:rPr>
      </w:pPr>
      <w:r w:rsidRPr="00B8346C">
        <w:rPr>
          <w:sz w:val="24"/>
          <w:szCs w:val="24"/>
        </w:rPr>
        <w:t xml:space="preserve">Note  that  these  nouns  are  diptotes. So  they  will  have  fatha  instead  of  kasrah, e.g. the  plural  of    </w:t>
      </w:r>
      <w:r w:rsidRPr="00A1073B">
        <w:rPr>
          <w:rFonts w:cs="Traditional Arabic" w:hint="cs"/>
          <w:sz w:val="32"/>
          <w:szCs w:val="32"/>
          <w:rtl/>
        </w:rPr>
        <w:t>مَسْجِدٌ</w:t>
      </w:r>
      <w:r w:rsidRPr="00A1073B">
        <w:rPr>
          <w:sz w:val="32"/>
          <w:szCs w:val="32"/>
        </w:rPr>
        <w:t xml:space="preserve">   </w:t>
      </w:r>
      <w:r w:rsidRPr="00B8346C">
        <w:rPr>
          <w:sz w:val="24"/>
          <w:szCs w:val="24"/>
        </w:rPr>
        <w:t xml:space="preserve">is  </w:t>
      </w:r>
      <w:r w:rsidRPr="00A1073B">
        <w:rPr>
          <w:rFonts w:cs="Traditional Arabic" w:hint="cs"/>
          <w:sz w:val="32"/>
          <w:szCs w:val="32"/>
          <w:rtl/>
        </w:rPr>
        <w:t>مَسَاجِدُ</w:t>
      </w:r>
      <w:r w:rsidRPr="00B8346C">
        <w:rPr>
          <w:sz w:val="24"/>
          <w:szCs w:val="24"/>
        </w:rPr>
        <w:t xml:space="preserve">   </w:t>
      </w:r>
    </w:p>
    <w:p w:rsidR="00754498" w:rsidRPr="00B8346C" w:rsidRDefault="00754498" w:rsidP="0062487F">
      <w:pPr>
        <w:pStyle w:val="EndnoteText"/>
        <w:rPr>
          <w:sz w:val="24"/>
          <w:szCs w:val="24"/>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88"/>
        <w:gridCol w:w="2520"/>
      </w:tblGrid>
      <w:tr w:rsidR="00754498" w:rsidRPr="00B8346C" w:rsidTr="00A1073B">
        <w:tc>
          <w:tcPr>
            <w:tcW w:w="2988" w:type="dxa"/>
          </w:tcPr>
          <w:p w:rsidR="00754498" w:rsidRPr="00B8346C" w:rsidRDefault="00754498" w:rsidP="004D1D1B">
            <w:pPr>
              <w:pStyle w:val="EndnoteText"/>
              <w:rPr>
                <w:sz w:val="24"/>
                <w:szCs w:val="24"/>
              </w:rPr>
            </w:pPr>
            <w:r w:rsidRPr="00B8346C">
              <w:rPr>
                <w:sz w:val="24"/>
                <w:szCs w:val="24"/>
              </w:rPr>
              <w:t>Three  mosques</w:t>
            </w:r>
          </w:p>
        </w:tc>
        <w:tc>
          <w:tcPr>
            <w:tcW w:w="252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ثَلاَثَةُ  مَسَاجِدَ </w:t>
            </w:r>
          </w:p>
        </w:tc>
      </w:tr>
      <w:tr w:rsidR="00754498" w:rsidRPr="00B8346C" w:rsidTr="00A1073B">
        <w:tc>
          <w:tcPr>
            <w:tcW w:w="2988" w:type="dxa"/>
          </w:tcPr>
          <w:p w:rsidR="00754498" w:rsidRPr="00B8346C" w:rsidRDefault="00754498" w:rsidP="004D1D1B">
            <w:pPr>
              <w:pStyle w:val="EndnoteText"/>
              <w:rPr>
                <w:sz w:val="24"/>
                <w:szCs w:val="24"/>
              </w:rPr>
            </w:pPr>
            <w:r w:rsidRPr="00B8346C">
              <w:rPr>
                <w:sz w:val="24"/>
                <w:szCs w:val="24"/>
              </w:rPr>
              <w:t>Four  hotels</w:t>
            </w:r>
          </w:p>
        </w:tc>
        <w:tc>
          <w:tcPr>
            <w:tcW w:w="252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أَرْبَعَةُ  فَنَادِقَ </w:t>
            </w:r>
          </w:p>
        </w:tc>
      </w:tr>
    </w:tbl>
    <w:p w:rsidR="00754498" w:rsidRPr="00B8346C" w:rsidRDefault="00754498" w:rsidP="0062487F">
      <w:pPr>
        <w:pStyle w:val="EndnoteText"/>
        <w:rPr>
          <w:sz w:val="24"/>
          <w:szCs w:val="24"/>
        </w:rPr>
      </w:pPr>
    </w:p>
    <w:p w:rsidR="00754498" w:rsidRPr="00A1073B" w:rsidRDefault="00754498" w:rsidP="0062487F">
      <w:pPr>
        <w:pStyle w:val="EndnoteText"/>
        <w:rPr>
          <w:b/>
          <w:bCs/>
          <w:sz w:val="24"/>
          <w:szCs w:val="24"/>
        </w:rPr>
      </w:pPr>
      <w:r w:rsidRPr="00A1073B">
        <w:rPr>
          <w:b/>
          <w:bCs/>
          <w:sz w:val="24"/>
          <w:szCs w:val="24"/>
        </w:rPr>
        <w:t>Vocabulary</w:t>
      </w:r>
    </w:p>
    <w:tbl>
      <w:tblPr>
        <w:tblStyle w:val="TableGrid"/>
        <w:tblW w:w="0" w:type="auto"/>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8"/>
        <w:gridCol w:w="2340"/>
        <w:gridCol w:w="1530"/>
        <w:gridCol w:w="1530"/>
      </w:tblGrid>
      <w:tr w:rsidR="00754498" w:rsidRPr="00B8346C" w:rsidTr="00A1073B">
        <w:trPr>
          <w:jc w:val="center"/>
        </w:trPr>
        <w:tc>
          <w:tcPr>
            <w:tcW w:w="1638" w:type="dxa"/>
          </w:tcPr>
          <w:p w:rsidR="00754498" w:rsidRPr="00A1073B" w:rsidRDefault="00754498" w:rsidP="00A1073B">
            <w:pPr>
              <w:pStyle w:val="EndnoteText"/>
              <w:jc w:val="right"/>
              <w:rPr>
                <w:rFonts w:cs="Traditional Arabic"/>
                <w:sz w:val="32"/>
                <w:szCs w:val="32"/>
                <w:rtl/>
              </w:rPr>
            </w:pPr>
            <w:r w:rsidRPr="00A1073B">
              <w:rPr>
                <w:rFonts w:cs="Traditional Arabic" w:hint="cs"/>
                <w:sz w:val="32"/>
                <w:szCs w:val="32"/>
                <w:rtl/>
              </w:rPr>
              <w:t xml:space="preserve">إِصْطَنْبُوْلُ </w:t>
            </w:r>
          </w:p>
        </w:tc>
        <w:tc>
          <w:tcPr>
            <w:tcW w:w="2340" w:type="dxa"/>
          </w:tcPr>
          <w:p w:rsidR="00754498" w:rsidRPr="00B8346C" w:rsidRDefault="00754498" w:rsidP="004D1D1B">
            <w:pPr>
              <w:pStyle w:val="EndnoteText"/>
              <w:rPr>
                <w:sz w:val="24"/>
                <w:szCs w:val="24"/>
              </w:rPr>
            </w:pPr>
            <w:r w:rsidRPr="00B8346C">
              <w:rPr>
                <w:sz w:val="24"/>
                <w:szCs w:val="24"/>
              </w:rPr>
              <w:t>Istanbul</w:t>
            </w:r>
          </w:p>
        </w:tc>
        <w:tc>
          <w:tcPr>
            <w:tcW w:w="1530"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الطَّائِفُ </w:t>
            </w:r>
          </w:p>
        </w:tc>
        <w:tc>
          <w:tcPr>
            <w:tcW w:w="1530" w:type="dxa"/>
          </w:tcPr>
          <w:p w:rsidR="00754498" w:rsidRPr="00B8346C" w:rsidRDefault="00754498" w:rsidP="004D1D1B">
            <w:pPr>
              <w:pStyle w:val="EndnoteText"/>
              <w:rPr>
                <w:sz w:val="24"/>
                <w:szCs w:val="24"/>
              </w:rPr>
            </w:pPr>
            <w:r w:rsidRPr="00B8346C">
              <w:rPr>
                <w:sz w:val="24"/>
                <w:szCs w:val="24"/>
              </w:rPr>
              <w:t>Taif  City</w:t>
            </w:r>
          </w:p>
        </w:tc>
      </w:tr>
      <w:tr w:rsidR="00754498" w:rsidRPr="00B8346C" w:rsidTr="00A1073B">
        <w:trPr>
          <w:jc w:val="center"/>
        </w:trPr>
        <w:tc>
          <w:tcPr>
            <w:tcW w:w="1638" w:type="dxa"/>
          </w:tcPr>
          <w:p w:rsidR="00754498" w:rsidRPr="00A1073B" w:rsidRDefault="00754498" w:rsidP="00A1073B">
            <w:pPr>
              <w:pStyle w:val="EndnoteText"/>
              <w:jc w:val="right"/>
              <w:rPr>
                <w:rFonts w:cs="Traditional Arabic"/>
                <w:sz w:val="32"/>
                <w:szCs w:val="32"/>
              </w:rPr>
            </w:pPr>
            <w:r w:rsidRPr="00A1073B">
              <w:rPr>
                <w:rFonts w:cs="Traditional Arabic" w:hint="cs"/>
                <w:sz w:val="32"/>
                <w:szCs w:val="32"/>
                <w:rtl/>
              </w:rPr>
              <w:t xml:space="preserve">وَاشِنْطُنُ </w:t>
            </w:r>
          </w:p>
        </w:tc>
        <w:tc>
          <w:tcPr>
            <w:tcW w:w="2340" w:type="dxa"/>
          </w:tcPr>
          <w:p w:rsidR="00754498" w:rsidRPr="00B8346C" w:rsidRDefault="00A1073B" w:rsidP="004D1D1B">
            <w:pPr>
              <w:pStyle w:val="EndnoteText"/>
              <w:rPr>
                <w:sz w:val="24"/>
                <w:szCs w:val="24"/>
              </w:rPr>
            </w:pPr>
            <w:r w:rsidRPr="00B8346C">
              <w:rPr>
                <w:sz w:val="24"/>
                <w:szCs w:val="24"/>
              </w:rPr>
              <w:t>Washington</w:t>
            </w:r>
          </w:p>
        </w:tc>
        <w:tc>
          <w:tcPr>
            <w:tcW w:w="1530" w:type="dxa"/>
          </w:tcPr>
          <w:p w:rsidR="00754498" w:rsidRPr="00A1073B" w:rsidRDefault="00754498" w:rsidP="00A1073B">
            <w:pPr>
              <w:pStyle w:val="EndnoteText"/>
              <w:jc w:val="right"/>
              <w:rPr>
                <w:rFonts w:cs="Traditional Arabic"/>
                <w:sz w:val="32"/>
                <w:szCs w:val="32"/>
              </w:rPr>
            </w:pPr>
          </w:p>
        </w:tc>
        <w:tc>
          <w:tcPr>
            <w:tcW w:w="1530" w:type="dxa"/>
          </w:tcPr>
          <w:p w:rsidR="00754498" w:rsidRPr="00B8346C" w:rsidRDefault="00754498" w:rsidP="004D1D1B">
            <w:pPr>
              <w:pStyle w:val="EndnoteText"/>
              <w:rPr>
                <w:sz w:val="24"/>
                <w:szCs w:val="24"/>
              </w:rPr>
            </w:pPr>
          </w:p>
        </w:tc>
      </w:tr>
    </w:tbl>
    <w:p w:rsidR="00754498" w:rsidRPr="00B8346C" w:rsidRDefault="00754498" w:rsidP="0062487F">
      <w:pPr>
        <w:pStyle w:val="EndnoteText"/>
        <w:rPr>
          <w:sz w:val="24"/>
          <w:szCs w:val="24"/>
        </w:rPr>
      </w:pPr>
    </w:p>
    <w:p w:rsidR="00A1073B" w:rsidRDefault="00A1073B" w:rsidP="0062487F">
      <w:pPr>
        <w:pStyle w:val="EndnoteText"/>
        <w:jc w:val="center"/>
        <w:rPr>
          <w:sz w:val="24"/>
          <w:szCs w:val="24"/>
        </w:rPr>
      </w:pPr>
    </w:p>
    <w:p w:rsidR="00A1073B" w:rsidRDefault="00A1073B" w:rsidP="0062487F">
      <w:pPr>
        <w:pStyle w:val="EndnoteText"/>
        <w:jc w:val="center"/>
        <w:rPr>
          <w:sz w:val="24"/>
          <w:szCs w:val="24"/>
        </w:rPr>
      </w:pPr>
    </w:p>
    <w:p w:rsidR="00A1073B" w:rsidRDefault="00A1073B" w:rsidP="0062487F">
      <w:pPr>
        <w:pStyle w:val="EndnoteText"/>
        <w:jc w:val="center"/>
        <w:rPr>
          <w:sz w:val="24"/>
          <w:szCs w:val="24"/>
        </w:rPr>
      </w:pPr>
    </w:p>
    <w:p w:rsidR="00A1073B" w:rsidRDefault="00A1073B" w:rsidP="0062487F">
      <w:pPr>
        <w:pStyle w:val="EndnoteText"/>
        <w:jc w:val="center"/>
        <w:rPr>
          <w:sz w:val="24"/>
          <w:szCs w:val="24"/>
        </w:rPr>
      </w:pPr>
    </w:p>
    <w:p w:rsidR="00A1073B" w:rsidRDefault="00A1073B" w:rsidP="0062487F">
      <w:pPr>
        <w:pStyle w:val="EndnoteText"/>
        <w:jc w:val="center"/>
        <w:rPr>
          <w:sz w:val="24"/>
          <w:szCs w:val="24"/>
        </w:rPr>
      </w:pPr>
    </w:p>
    <w:p w:rsidR="00A1073B" w:rsidRDefault="00A1073B" w:rsidP="0062487F">
      <w:pPr>
        <w:pStyle w:val="EndnoteText"/>
        <w:jc w:val="center"/>
        <w:rPr>
          <w:sz w:val="24"/>
          <w:szCs w:val="24"/>
        </w:rPr>
      </w:pPr>
    </w:p>
    <w:p w:rsidR="00A1073B" w:rsidRDefault="00A1073B" w:rsidP="0062487F">
      <w:pPr>
        <w:pStyle w:val="EndnoteText"/>
        <w:jc w:val="center"/>
        <w:rPr>
          <w:sz w:val="24"/>
          <w:szCs w:val="24"/>
        </w:rPr>
      </w:pPr>
    </w:p>
    <w:p w:rsidR="00A1073B" w:rsidRDefault="00A1073B" w:rsidP="0062487F">
      <w:pPr>
        <w:pStyle w:val="EndnoteText"/>
        <w:jc w:val="center"/>
        <w:rPr>
          <w:sz w:val="24"/>
          <w:szCs w:val="24"/>
        </w:rPr>
      </w:pPr>
    </w:p>
    <w:p w:rsidR="00A1073B" w:rsidRDefault="00A1073B" w:rsidP="0062487F">
      <w:pPr>
        <w:pStyle w:val="EndnoteText"/>
        <w:jc w:val="center"/>
        <w:rPr>
          <w:sz w:val="24"/>
          <w:szCs w:val="24"/>
        </w:rPr>
      </w:pPr>
    </w:p>
    <w:p w:rsidR="00BB73C7" w:rsidRPr="00B35748" w:rsidRDefault="00BB73C7" w:rsidP="00BB73C7">
      <w:pPr>
        <w:pStyle w:val="EndnoteText"/>
        <w:jc w:val="center"/>
        <w:rPr>
          <w:b/>
          <w:bCs/>
          <w:sz w:val="32"/>
          <w:szCs w:val="32"/>
        </w:rPr>
      </w:pPr>
      <w:r w:rsidRPr="00B35748">
        <w:rPr>
          <w:b/>
          <w:bCs/>
          <w:sz w:val="32"/>
          <w:szCs w:val="32"/>
        </w:rPr>
        <w:lastRenderedPageBreak/>
        <w:t>KEY TO THE ARABIC COURSE</w:t>
      </w:r>
    </w:p>
    <w:p w:rsidR="00BB73C7" w:rsidRDefault="00BB73C7" w:rsidP="00BB73C7">
      <w:pPr>
        <w:pStyle w:val="EndnoteText"/>
        <w:rPr>
          <w:sz w:val="24"/>
          <w:szCs w:val="24"/>
        </w:rPr>
      </w:pPr>
    </w:p>
    <w:p w:rsidR="00BB73C7" w:rsidRPr="00B8346C" w:rsidRDefault="00BB73C7" w:rsidP="00BB73C7">
      <w:pPr>
        <w:pStyle w:val="EndnoteText"/>
        <w:jc w:val="center"/>
        <w:rPr>
          <w:sz w:val="24"/>
          <w:szCs w:val="24"/>
        </w:rPr>
      </w:pPr>
      <w:r w:rsidRPr="00B8346C">
        <w:rPr>
          <w:sz w:val="24"/>
          <w:szCs w:val="24"/>
        </w:rPr>
        <w:t>Lesson  1 ………………………………………  1</w:t>
      </w:r>
    </w:p>
    <w:p w:rsidR="00BB73C7" w:rsidRPr="00B8346C" w:rsidRDefault="00BB73C7" w:rsidP="00BB73C7">
      <w:pPr>
        <w:pStyle w:val="EndnoteText"/>
        <w:jc w:val="center"/>
        <w:rPr>
          <w:sz w:val="24"/>
          <w:szCs w:val="24"/>
        </w:rPr>
      </w:pPr>
      <w:r w:rsidRPr="00B8346C">
        <w:rPr>
          <w:sz w:val="24"/>
          <w:szCs w:val="24"/>
        </w:rPr>
        <w:t>Lesson  2 ………………………………………. 3</w:t>
      </w:r>
    </w:p>
    <w:p w:rsidR="00BB73C7" w:rsidRPr="00B8346C" w:rsidRDefault="00BB73C7" w:rsidP="00BB73C7">
      <w:pPr>
        <w:pStyle w:val="EndnoteText"/>
        <w:jc w:val="center"/>
        <w:rPr>
          <w:sz w:val="24"/>
          <w:szCs w:val="24"/>
        </w:rPr>
      </w:pPr>
      <w:r w:rsidRPr="00B8346C">
        <w:rPr>
          <w:sz w:val="24"/>
          <w:szCs w:val="24"/>
        </w:rPr>
        <w:t>Lesson  3 ………………………………………. 4</w:t>
      </w:r>
    </w:p>
    <w:p w:rsidR="00BB73C7" w:rsidRPr="00B8346C" w:rsidRDefault="00BB73C7" w:rsidP="00BB73C7">
      <w:pPr>
        <w:pStyle w:val="EndnoteText"/>
        <w:jc w:val="center"/>
        <w:rPr>
          <w:sz w:val="24"/>
          <w:szCs w:val="24"/>
        </w:rPr>
      </w:pPr>
      <w:r w:rsidRPr="00B8346C">
        <w:rPr>
          <w:sz w:val="24"/>
          <w:szCs w:val="24"/>
        </w:rPr>
        <w:t>Lesson  4 ………………………………………. 7</w:t>
      </w:r>
    </w:p>
    <w:p w:rsidR="00BB73C7" w:rsidRPr="00B8346C" w:rsidRDefault="00BB73C7" w:rsidP="00BB73C7">
      <w:pPr>
        <w:pStyle w:val="EndnoteText"/>
        <w:jc w:val="center"/>
        <w:rPr>
          <w:sz w:val="24"/>
          <w:szCs w:val="24"/>
        </w:rPr>
      </w:pPr>
      <w:r w:rsidRPr="00B8346C">
        <w:rPr>
          <w:sz w:val="24"/>
          <w:szCs w:val="24"/>
        </w:rPr>
        <w:t>Lesson  5 ……………………………………….12</w:t>
      </w:r>
    </w:p>
    <w:p w:rsidR="00BB73C7" w:rsidRPr="00B8346C" w:rsidRDefault="00BB73C7" w:rsidP="00BB73C7">
      <w:pPr>
        <w:pStyle w:val="EndnoteText"/>
        <w:jc w:val="center"/>
        <w:rPr>
          <w:sz w:val="24"/>
          <w:szCs w:val="24"/>
        </w:rPr>
      </w:pPr>
      <w:r w:rsidRPr="00B8346C">
        <w:rPr>
          <w:sz w:val="24"/>
          <w:szCs w:val="24"/>
        </w:rPr>
        <w:t>Lesson  6 ……………………………………….15</w:t>
      </w:r>
    </w:p>
    <w:p w:rsidR="00BB73C7" w:rsidRPr="00B8346C" w:rsidRDefault="00BB73C7" w:rsidP="00BB73C7">
      <w:pPr>
        <w:pStyle w:val="EndnoteText"/>
        <w:jc w:val="center"/>
        <w:rPr>
          <w:sz w:val="24"/>
          <w:szCs w:val="24"/>
        </w:rPr>
      </w:pPr>
      <w:r w:rsidRPr="00B8346C">
        <w:rPr>
          <w:sz w:val="24"/>
          <w:szCs w:val="24"/>
        </w:rPr>
        <w:t>Lesson  7 ……………………………………….18</w:t>
      </w:r>
    </w:p>
    <w:p w:rsidR="00BB73C7" w:rsidRPr="00B8346C" w:rsidRDefault="00BB73C7" w:rsidP="00BB73C7">
      <w:pPr>
        <w:pStyle w:val="EndnoteText"/>
        <w:jc w:val="center"/>
        <w:rPr>
          <w:sz w:val="24"/>
          <w:szCs w:val="24"/>
        </w:rPr>
      </w:pPr>
      <w:r w:rsidRPr="00B8346C">
        <w:rPr>
          <w:sz w:val="24"/>
          <w:szCs w:val="24"/>
        </w:rPr>
        <w:t>Lesson  8 ……………………………………… 19</w:t>
      </w:r>
    </w:p>
    <w:p w:rsidR="00BB73C7" w:rsidRPr="00B8346C" w:rsidRDefault="00BB73C7" w:rsidP="00BB73C7">
      <w:pPr>
        <w:pStyle w:val="EndnoteText"/>
        <w:jc w:val="center"/>
        <w:rPr>
          <w:sz w:val="24"/>
          <w:szCs w:val="24"/>
        </w:rPr>
      </w:pPr>
      <w:r w:rsidRPr="00B8346C">
        <w:rPr>
          <w:sz w:val="24"/>
          <w:szCs w:val="24"/>
        </w:rPr>
        <w:t>Lesson  9 ……………………………………… 21</w:t>
      </w:r>
    </w:p>
    <w:p w:rsidR="00BB73C7" w:rsidRPr="00B8346C" w:rsidRDefault="00BB73C7" w:rsidP="00BB73C7">
      <w:pPr>
        <w:pStyle w:val="EndnoteText"/>
        <w:jc w:val="center"/>
        <w:rPr>
          <w:sz w:val="24"/>
          <w:szCs w:val="24"/>
        </w:rPr>
      </w:pPr>
      <w:r w:rsidRPr="00B8346C">
        <w:rPr>
          <w:sz w:val="24"/>
          <w:szCs w:val="24"/>
        </w:rPr>
        <w:t>Lesson  10 …………………………………… 25</w:t>
      </w:r>
    </w:p>
    <w:p w:rsidR="00BB73C7" w:rsidRPr="00B8346C" w:rsidRDefault="00BB73C7" w:rsidP="00BB73C7">
      <w:pPr>
        <w:pStyle w:val="EndnoteText"/>
        <w:jc w:val="center"/>
        <w:rPr>
          <w:sz w:val="24"/>
          <w:szCs w:val="24"/>
        </w:rPr>
      </w:pPr>
      <w:r w:rsidRPr="00B8346C">
        <w:rPr>
          <w:sz w:val="24"/>
          <w:szCs w:val="24"/>
        </w:rPr>
        <w:t>Lesson  11 …………………………………… 28</w:t>
      </w:r>
    </w:p>
    <w:p w:rsidR="00BB73C7" w:rsidRPr="00B8346C" w:rsidRDefault="00BB73C7" w:rsidP="00BB73C7">
      <w:pPr>
        <w:pStyle w:val="EndnoteText"/>
        <w:jc w:val="center"/>
        <w:rPr>
          <w:sz w:val="24"/>
          <w:szCs w:val="24"/>
        </w:rPr>
      </w:pPr>
      <w:r w:rsidRPr="00B8346C">
        <w:rPr>
          <w:sz w:val="24"/>
          <w:szCs w:val="24"/>
        </w:rPr>
        <w:t xml:space="preserve">Lesson  12 …………………………………..  </w:t>
      </w:r>
      <w:r>
        <w:rPr>
          <w:sz w:val="24"/>
          <w:szCs w:val="24"/>
        </w:rPr>
        <w:t>29</w:t>
      </w:r>
    </w:p>
    <w:p w:rsidR="00BB73C7" w:rsidRPr="00B8346C" w:rsidRDefault="00BB73C7" w:rsidP="00BB73C7">
      <w:pPr>
        <w:pStyle w:val="EndnoteText"/>
        <w:jc w:val="center"/>
        <w:rPr>
          <w:sz w:val="24"/>
          <w:szCs w:val="24"/>
        </w:rPr>
      </w:pPr>
      <w:r w:rsidRPr="00B8346C">
        <w:rPr>
          <w:sz w:val="24"/>
          <w:szCs w:val="24"/>
        </w:rPr>
        <w:t xml:space="preserve">Lesson  13 …………………………………… </w:t>
      </w:r>
      <w:r>
        <w:rPr>
          <w:sz w:val="24"/>
          <w:szCs w:val="24"/>
        </w:rPr>
        <w:t>31</w:t>
      </w:r>
    </w:p>
    <w:p w:rsidR="00BB73C7" w:rsidRPr="00B8346C" w:rsidRDefault="00BB73C7" w:rsidP="00BB73C7">
      <w:pPr>
        <w:pStyle w:val="EndnoteText"/>
        <w:jc w:val="center"/>
        <w:rPr>
          <w:sz w:val="24"/>
          <w:szCs w:val="24"/>
        </w:rPr>
      </w:pPr>
      <w:r w:rsidRPr="00B8346C">
        <w:rPr>
          <w:sz w:val="24"/>
          <w:szCs w:val="24"/>
        </w:rPr>
        <w:t xml:space="preserve">Lesson  14 …………………………………… </w:t>
      </w:r>
      <w:r>
        <w:rPr>
          <w:sz w:val="24"/>
          <w:szCs w:val="24"/>
        </w:rPr>
        <w:t>37</w:t>
      </w:r>
    </w:p>
    <w:p w:rsidR="00BB73C7" w:rsidRPr="00B8346C" w:rsidRDefault="00BB73C7" w:rsidP="00BB73C7">
      <w:pPr>
        <w:pStyle w:val="EndnoteText"/>
        <w:jc w:val="center"/>
        <w:rPr>
          <w:sz w:val="24"/>
          <w:szCs w:val="24"/>
        </w:rPr>
      </w:pPr>
      <w:r w:rsidRPr="00B8346C">
        <w:rPr>
          <w:sz w:val="24"/>
          <w:szCs w:val="24"/>
        </w:rPr>
        <w:t xml:space="preserve">Lesson  15 …………………………………… </w:t>
      </w:r>
      <w:r>
        <w:rPr>
          <w:sz w:val="24"/>
          <w:szCs w:val="24"/>
        </w:rPr>
        <w:t>40</w:t>
      </w:r>
    </w:p>
    <w:p w:rsidR="00BB73C7" w:rsidRPr="00B8346C" w:rsidRDefault="00BB73C7" w:rsidP="00BB73C7">
      <w:pPr>
        <w:pStyle w:val="EndnoteText"/>
        <w:jc w:val="center"/>
        <w:rPr>
          <w:sz w:val="24"/>
          <w:szCs w:val="24"/>
        </w:rPr>
      </w:pPr>
      <w:r w:rsidRPr="00B8346C">
        <w:rPr>
          <w:sz w:val="24"/>
          <w:szCs w:val="24"/>
        </w:rPr>
        <w:t xml:space="preserve">Lesson  16 …………………………………… </w:t>
      </w:r>
      <w:r>
        <w:rPr>
          <w:sz w:val="24"/>
          <w:szCs w:val="24"/>
        </w:rPr>
        <w:t>41</w:t>
      </w:r>
    </w:p>
    <w:p w:rsidR="00BB73C7" w:rsidRPr="00B8346C" w:rsidRDefault="00BB73C7" w:rsidP="00BB73C7">
      <w:pPr>
        <w:pStyle w:val="EndnoteText"/>
        <w:jc w:val="center"/>
        <w:rPr>
          <w:sz w:val="24"/>
          <w:szCs w:val="24"/>
        </w:rPr>
      </w:pPr>
      <w:r w:rsidRPr="00B8346C">
        <w:rPr>
          <w:sz w:val="24"/>
          <w:szCs w:val="24"/>
        </w:rPr>
        <w:t xml:space="preserve">Lesson  17 …………………………………… </w:t>
      </w:r>
      <w:r>
        <w:rPr>
          <w:sz w:val="24"/>
          <w:szCs w:val="24"/>
        </w:rPr>
        <w:t>42</w:t>
      </w:r>
    </w:p>
    <w:p w:rsidR="00BB73C7" w:rsidRPr="00B8346C" w:rsidRDefault="00BB73C7" w:rsidP="00BB73C7">
      <w:pPr>
        <w:pStyle w:val="EndnoteText"/>
        <w:jc w:val="center"/>
        <w:rPr>
          <w:sz w:val="24"/>
          <w:szCs w:val="24"/>
        </w:rPr>
      </w:pPr>
      <w:r w:rsidRPr="00B8346C">
        <w:rPr>
          <w:sz w:val="24"/>
          <w:szCs w:val="24"/>
        </w:rPr>
        <w:t xml:space="preserve">Lesson  18 …………………………………… </w:t>
      </w:r>
      <w:r>
        <w:rPr>
          <w:sz w:val="24"/>
          <w:szCs w:val="24"/>
        </w:rPr>
        <w:t>43</w:t>
      </w:r>
    </w:p>
    <w:p w:rsidR="00BB73C7" w:rsidRPr="00B8346C" w:rsidRDefault="00BB73C7" w:rsidP="00BB73C7">
      <w:pPr>
        <w:pStyle w:val="EndnoteText"/>
        <w:jc w:val="center"/>
        <w:rPr>
          <w:sz w:val="24"/>
          <w:szCs w:val="24"/>
        </w:rPr>
      </w:pPr>
      <w:r w:rsidRPr="00B8346C">
        <w:rPr>
          <w:sz w:val="24"/>
          <w:szCs w:val="24"/>
        </w:rPr>
        <w:t xml:space="preserve">Lesson  19 …………………………………… </w:t>
      </w:r>
      <w:r>
        <w:rPr>
          <w:sz w:val="24"/>
          <w:szCs w:val="24"/>
        </w:rPr>
        <w:t>45</w:t>
      </w:r>
    </w:p>
    <w:p w:rsidR="00BB73C7" w:rsidRPr="00B8346C" w:rsidRDefault="00BB73C7" w:rsidP="00BB73C7">
      <w:pPr>
        <w:pStyle w:val="EndnoteText"/>
        <w:jc w:val="center"/>
        <w:rPr>
          <w:sz w:val="24"/>
          <w:szCs w:val="24"/>
        </w:rPr>
      </w:pPr>
      <w:r w:rsidRPr="00B8346C">
        <w:rPr>
          <w:sz w:val="24"/>
          <w:szCs w:val="24"/>
        </w:rPr>
        <w:t xml:space="preserve">Lesson  20 …………………………………… </w:t>
      </w:r>
      <w:r>
        <w:rPr>
          <w:sz w:val="24"/>
          <w:szCs w:val="24"/>
        </w:rPr>
        <w:t>47</w:t>
      </w:r>
    </w:p>
    <w:p w:rsidR="00BB73C7" w:rsidRPr="00B8346C" w:rsidRDefault="00BB73C7" w:rsidP="00BB73C7">
      <w:pPr>
        <w:pStyle w:val="EndnoteText"/>
        <w:jc w:val="center"/>
        <w:rPr>
          <w:sz w:val="24"/>
          <w:szCs w:val="24"/>
        </w:rPr>
      </w:pPr>
      <w:r w:rsidRPr="00B8346C">
        <w:rPr>
          <w:sz w:val="24"/>
          <w:szCs w:val="24"/>
        </w:rPr>
        <w:t xml:space="preserve">Lesson  21 …………………………………… </w:t>
      </w:r>
      <w:r>
        <w:rPr>
          <w:sz w:val="24"/>
          <w:szCs w:val="24"/>
        </w:rPr>
        <w:t>49</w:t>
      </w:r>
    </w:p>
    <w:p w:rsidR="00BB73C7" w:rsidRPr="00B8346C" w:rsidRDefault="00BB73C7" w:rsidP="00BB73C7">
      <w:pPr>
        <w:pStyle w:val="EndnoteText"/>
        <w:jc w:val="center"/>
        <w:rPr>
          <w:sz w:val="24"/>
          <w:szCs w:val="24"/>
        </w:rPr>
      </w:pPr>
      <w:r w:rsidRPr="00B8346C">
        <w:rPr>
          <w:sz w:val="24"/>
          <w:szCs w:val="24"/>
        </w:rPr>
        <w:t>Lesson  22………………</w:t>
      </w:r>
      <w:r>
        <w:rPr>
          <w:sz w:val="24"/>
          <w:szCs w:val="24"/>
        </w:rPr>
        <w:t>…..</w:t>
      </w:r>
      <w:r w:rsidRPr="00B8346C">
        <w:rPr>
          <w:sz w:val="24"/>
          <w:szCs w:val="24"/>
        </w:rPr>
        <w:t>…………………</w:t>
      </w:r>
      <w:r>
        <w:rPr>
          <w:sz w:val="24"/>
          <w:szCs w:val="24"/>
        </w:rPr>
        <w:t>50</w:t>
      </w:r>
    </w:p>
    <w:p w:rsidR="00BB73C7" w:rsidRPr="00B8346C" w:rsidRDefault="00BB73C7" w:rsidP="00BB73C7">
      <w:pPr>
        <w:pStyle w:val="EndnoteText"/>
        <w:jc w:val="center"/>
        <w:rPr>
          <w:sz w:val="24"/>
          <w:szCs w:val="24"/>
        </w:rPr>
      </w:pPr>
      <w:r w:rsidRPr="00B8346C">
        <w:rPr>
          <w:sz w:val="24"/>
          <w:szCs w:val="24"/>
        </w:rPr>
        <w:t>Lesson  23 ……………………</w:t>
      </w:r>
      <w:r>
        <w:rPr>
          <w:sz w:val="24"/>
          <w:szCs w:val="24"/>
        </w:rPr>
        <w:t>.</w:t>
      </w:r>
      <w:r w:rsidRPr="00B8346C">
        <w:rPr>
          <w:sz w:val="24"/>
          <w:szCs w:val="24"/>
        </w:rPr>
        <w:t>………………</w:t>
      </w:r>
      <w:r>
        <w:rPr>
          <w:sz w:val="24"/>
          <w:szCs w:val="24"/>
        </w:rPr>
        <w:t>52</w:t>
      </w:r>
    </w:p>
    <w:p w:rsidR="00BB73C7" w:rsidRPr="00B8346C" w:rsidRDefault="00BB73C7" w:rsidP="00BB73C7">
      <w:pPr>
        <w:pStyle w:val="EndnoteText"/>
        <w:rPr>
          <w:sz w:val="24"/>
          <w:szCs w:val="24"/>
        </w:rPr>
      </w:pPr>
    </w:p>
    <w:p w:rsidR="00BB73C7" w:rsidRPr="00B8346C" w:rsidRDefault="00BB73C7" w:rsidP="00BB73C7">
      <w:pPr>
        <w:pStyle w:val="EndnoteText"/>
        <w:rPr>
          <w:sz w:val="24"/>
          <w:szCs w:val="24"/>
        </w:rPr>
      </w:pPr>
    </w:p>
    <w:p w:rsidR="00754498" w:rsidRPr="00B8346C" w:rsidRDefault="00754498" w:rsidP="0062487F">
      <w:pPr>
        <w:pStyle w:val="EndnoteText"/>
        <w:jc w:val="center"/>
        <w:rPr>
          <w:sz w:val="24"/>
          <w:szCs w:val="24"/>
        </w:rPr>
      </w:pPr>
    </w:p>
    <w:p w:rsidR="00754498" w:rsidRPr="00B8346C" w:rsidRDefault="00754498" w:rsidP="0062487F">
      <w:pPr>
        <w:pStyle w:val="EndnoteText"/>
        <w:rPr>
          <w:sz w:val="24"/>
          <w:szCs w:val="24"/>
        </w:rPr>
      </w:pPr>
    </w:p>
    <w:p w:rsidR="00754498" w:rsidRPr="00B8346C" w:rsidRDefault="00754498" w:rsidP="0062487F">
      <w:pPr>
        <w:pStyle w:val="EndnoteText"/>
        <w:rPr>
          <w:sz w:val="24"/>
          <w:szCs w:val="24"/>
        </w:rPr>
      </w:pPr>
    </w:p>
    <w:p w:rsidR="00AE6C49" w:rsidRDefault="00AE6C49" w:rsidP="0062487F">
      <w:pPr>
        <w:rPr>
          <w:vertAlign w:val="superscript"/>
        </w:rPr>
      </w:pPr>
    </w:p>
    <w:sectPr w:rsidR="00AE6C49" w:rsidSect="00E95FEC">
      <w:foot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ED0" w:rsidRDefault="00517ED0" w:rsidP="00300255">
      <w:pPr>
        <w:pStyle w:val="ListParagraph"/>
        <w:spacing w:after="0" w:line="240" w:lineRule="auto"/>
      </w:pPr>
      <w:r>
        <w:separator/>
      </w:r>
    </w:p>
  </w:endnote>
  <w:endnote w:type="continuationSeparator" w:id="1">
    <w:p w:rsidR="00517ED0" w:rsidRDefault="00517ED0" w:rsidP="00300255">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MCS Hijaz S_U adorn.">
    <w:panose1 w:val="00000000000000000000"/>
    <w:charset w:val="B2"/>
    <w:family w:val="auto"/>
    <w:pitch w:val="variable"/>
    <w:sig w:usb0="00002001" w:usb1="00000000" w:usb2="00000000" w:usb3="00000000" w:csb0="00000040" w:csb1="00000000"/>
  </w:font>
  <w:font w:name="AHT Times New Roman">
    <w:panose1 w:val="02020603050405020304"/>
    <w:charset w:val="00"/>
    <w:family w:val="roman"/>
    <w:pitch w:val="variable"/>
    <w:sig w:usb0="00000003" w:usb1="00000000" w:usb2="00000000" w:usb3="00000000" w:csb0="00000001" w:csb1="00000000"/>
  </w:font>
  <w:font w:name="Arabic Transparent">
    <w:panose1 w:val="02010000000000000000"/>
    <w:charset w:val="B2"/>
    <w:family w:val="auto"/>
    <w:pitch w:val="variable"/>
    <w:sig w:usb0="00002001" w:usb1="00000000" w:usb2="00000000" w:usb3="00000000" w:csb0="00000040" w:csb1="00000000"/>
  </w:font>
  <w:font w:name="PDMS_IslamicFont">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95454"/>
      <w:docPartObj>
        <w:docPartGallery w:val="Page Numbers (Bottom of Page)"/>
        <w:docPartUnique/>
      </w:docPartObj>
    </w:sdtPr>
    <w:sdtContent>
      <w:p w:rsidR="001867DC" w:rsidRDefault="001867DC">
        <w:pPr>
          <w:pStyle w:val="Footer"/>
          <w:jc w:val="center"/>
        </w:pPr>
        <w:fldSimple w:instr=" PAGE   \* MERGEFORMAT ">
          <w:r w:rsidR="00E95FEC">
            <w:rPr>
              <w:noProof/>
            </w:rPr>
            <w:t>3</w:t>
          </w:r>
        </w:fldSimple>
      </w:p>
    </w:sdtContent>
  </w:sdt>
  <w:p w:rsidR="001867DC" w:rsidRDefault="001867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ED0" w:rsidRDefault="00517ED0" w:rsidP="00300255">
      <w:pPr>
        <w:pStyle w:val="ListParagraph"/>
        <w:spacing w:after="0" w:line="240" w:lineRule="auto"/>
      </w:pPr>
      <w:r>
        <w:separator/>
      </w:r>
    </w:p>
  </w:footnote>
  <w:footnote w:type="continuationSeparator" w:id="1">
    <w:p w:rsidR="00517ED0" w:rsidRDefault="00517ED0" w:rsidP="00300255">
      <w:pPr>
        <w:pStyle w:val="ListParagraph"/>
        <w:spacing w:after="0" w:line="240" w:lineRule="auto"/>
      </w:pPr>
      <w:r>
        <w:continuationSeparator/>
      </w:r>
    </w:p>
  </w:footnote>
  <w:footnote w:id="2">
    <w:p w:rsidR="001228EA" w:rsidRDefault="001228EA">
      <w:pPr>
        <w:pStyle w:val="FootnoteText"/>
      </w:pPr>
      <w:r>
        <w:rPr>
          <w:rStyle w:val="FootnoteReference"/>
        </w:rPr>
        <w:footnoteRef/>
      </w:r>
      <w:r>
        <w:t xml:space="preserve"> The word </w:t>
      </w:r>
      <w:r w:rsidRPr="000E7179">
        <w:rPr>
          <w:rFonts w:cs="Traditional Arabic" w:hint="cs"/>
          <w:sz w:val="22"/>
          <w:szCs w:val="22"/>
          <w:rtl/>
        </w:rPr>
        <w:t>في</w:t>
      </w:r>
      <w:r w:rsidRPr="000E7179">
        <w:rPr>
          <w:sz w:val="22"/>
          <w:szCs w:val="22"/>
        </w:rPr>
        <w:t xml:space="preserve"> </w:t>
      </w:r>
      <w:r>
        <w:t>has a long &lt;&lt;</w:t>
      </w:r>
      <w:r>
        <w:rPr>
          <w:rFonts w:ascii="AHT Times New Roman" w:hAnsi="AHT Times New Roman"/>
        </w:rPr>
        <w:t>Ê</w:t>
      </w:r>
      <w:r>
        <w:t>&gt;&gt;. But when it is followed by &lt;&lt;al&gt;&gt; the &lt;&lt;</w:t>
      </w:r>
      <w:r>
        <w:rPr>
          <w:rFonts w:ascii="AHT Times New Roman" w:hAnsi="AHT Times New Roman"/>
        </w:rPr>
        <w:t>Ê</w:t>
      </w:r>
      <w:r>
        <w:t>&gt;&gt; is shortened because in Arabic long vowels are not followed by a consonant, which has no vowel. (f</w:t>
      </w:r>
      <w:r>
        <w:rPr>
          <w:rFonts w:ascii="AHT Times New Roman" w:hAnsi="AHT Times New Roman"/>
        </w:rPr>
        <w:t>Ê</w:t>
      </w:r>
      <w:r>
        <w:t>l → fil).</w:t>
      </w:r>
    </w:p>
  </w:footnote>
  <w:footnote w:id="3">
    <w:p w:rsidR="001228EA" w:rsidRDefault="001228EA">
      <w:pPr>
        <w:pStyle w:val="FootnoteText"/>
      </w:pPr>
      <w:r>
        <w:rPr>
          <w:rStyle w:val="FootnoteReference"/>
        </w:rPr>
        <w:footnoteRef/>
      </w:r>
      <w:r>
        <w:t xml:space="preserve"> In English the  word  “and” is used  only  before  the  last  word, but in  Arabic   </w:t>
      </w:r>
      <w:r w:rsidRPr="00BD5250">
        <w:rPr>
          <w:rFonts w:cs="Traditional Arabic" w:hint="cs"/>
          <w:sz w:val="24"/>
          <w:szCs w:val="24"/>
          <w:rtl/>
        </w:rPr>
        <w:t>وَ</w:t>
      </w:r>
      <w:r w:rsidRPr="00BD5250">
        <w:rPr>
          <w:sz w:val="24"/>
          <w:szCs w:val="24"/>
        </w:rPr>
        <w:t xml:space="preserve">   </w:t>
      </w:r>
      <w:r>
        <w:t>must be used  all  through.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D4852"/>
    <w:multiLevelType w:val="hybridMultilevel"/>
    <w:tmpl w:val="151E77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34E7F"/>
    <w:multiLevelType w:val="hybridMultilevel"/>
    <w:tmpl w:val="9EACB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434793"/>
    <w:multiLevelType w:val="hybridMultilevel"/>
    <w:tmpl w:val="F628F8EA"/>
    <w:lvl w:ilvl="0" w:tplc="CF2EB63E">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B8346E"/>
    <w:multiLevelType w:val="hybridMultilevel"/>
    <w:tmpl w:val="620E2C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D928E3"/>
    <w:multiLevelType w:val="hybridMultilevel"/>
    <w:tmpl w:val="677EE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A1E96"/>
    <w:multiLevelType w:val="hybridMultilevel"/>
    <w:tmpl w:val="87E4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7C53A8"/>
    <w:multiLevelType w:val="hybridMultilevel"/>
    <w:tmpl w:val="F3243C3A"/>
    <w:lvl w:ilvl="0" w:tplc="D33092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AB27F8"/>
    <w:multiLevelType w:val="hybridMultilevel"/>
    <w:tmpl w:val="9384A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546BF9"/>
    <w:multiLevelType w:val="hybridMultilevel"/>
    <w:tmpl w:val="10DE9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4F89"/>
    <w:multiLevelType w:val="hybridMultilevel"/>
    <w:tmpl w:val="8B2EE768"/>
    <w:lvl w:ilvl="0" w:tplc="08D2DF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6083FAF"/>
    <w:multiLevelType w:val="hybridMultilevel"/>
    <w:tmpl w:val="9104C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341D16"/>
    <w:multiLevelType w:val="hybridMultilevel"/>
    <w:tmpl w:val="7C40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1F3B3B"/>
    <w:multiLevelType w:val="hybridMultilevel"/>
    <w:tmpl w:val="99804BCA"/>
    <w:lvl w:ilvl="0" w:tplc="77C420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4056DE2"/>
    <w:multiLevelType w:val="hybridMultilevel"/>
    <w:tmpl w:val="6D748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C2929"/>
    <w:multiLevelType w:val="hybridMultilevel"/>
    <w:tmpl w:val="A44A4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4B0623"/>
    <w:multiLevelType w:val="hybridMultilevel"/>
    <w:tmpl w:val="754A2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A035AE"/>
    <w:multiLevelType w:val="hybridMultilevel"/>
    <w:tmpl w:val="DA50F01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9F355A1"/>
    <w:multiLevelType w:val="hybridMultilevel"/>
    <w:tmpl w:val="BF3E5BD6"/>
    <w:lvl w:ilvl="0" w:tplc="08A05C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B1D02C0"/>
    <w:multiLevelType w:val="hybridMultilevel"/>
    <w:tmpl w:val="A80A3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F56236"/>
    <w:multiLevelType w:val="hybridMultilevel"/>
    <w:tmpl w:val="85A2F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7734F5"/>
    <w:multiLevelType w:val="hybridMultilevel"/>
    <w:tmpl w:val="F760C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CB49E3"/>
    <w:multiLevelType w:val="hybridMultilevel"/>
    <w:tmpl w:val="954C006E"/>
    <w:lvl w:ilvl="0" w:tplc="BE2054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D266D55"/>
    <w:multiLevelType w:val="hybridMultilevel"/>
    <w:tmpl w:val="1ED8C0B4"/>
    <w:lvl w:ilvl="0" w:tplc="634CBF80">
      <w:start w:val="2"/>
      <w:numFmt w:val="bullet"/>
      <w:lvlText w:val="-"/>
      <w:lvlJc w:val="left"/>
      <w:pPr>
        <w:ind w:left="1140" w:hanging="360"/>
      </w:pPr>
      <w:rPr>
        <w:rFonts w:ascii="Arial" w:eastAsiaTheme="minorHAnsi"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nsid w:val="4FAD5A7E"/>
    <w:multiLevelType w:val="hybridMultilevel"/>
    <w:tmpl w:val="A16421A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4">
    <w:nsid w:val="570231C7"/>
    <w:multiLevelType w:val="hybridMultilevel"/>
    <w:tmpl w:val="5F4C7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B20D58"/>
    <w:multiLevelType w:val="hybridMultilevel"/>
    <w:tmpl w:val="CCB828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232726"/>
    <w:multiLevelType w:val="hybridMultilevel"/>
    <w:tmpl w:val="0B88E50E"/>
    <w:lvl w:ilvl="0" w:tplc="56E4DB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24839B2"/>
    <w:multiLevelType w:val="hybridMultilevel"/>
    <w:tmpl w:val="87764282"/>
    <w:lvl w:ilvl="0" w:tplc="137CD7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2731E2C"/>
    <w:multiLevelType w:val="hybridMultilevel"/>
    <w:tmpl w:val="83A0F804"/>
    <w:lvl w:ilvl="0" w:tplc="DF9289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38240A0"/>
    <w:multiLevelType w:val="hybridMultilevel"/>
    <w:tmpl w:val="3C82B320"/>
    <w:lvl w:ilvl="0" w:tplc="C73A90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0053360"/>
    <w:multiLevelType w:val="hybridMultilevel"/>
    <w:tmpl w:val="9B9632D2"/>
    <w:lvl w:ilvl="0" w:tplc="DE7A6F2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737113A7"/>
    <w:multiLevelType w:val="hybridMultilevel"/>
    <w:tmpl w:val="AAD060B4"/>
    <w:lvl w:ilvl="0" w:tplc="890C0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A240D8C"/>
    <w:multiLevelType w:val="hybridMultilevel"/>
    <w:tmpl w:val="EE003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000F4F"/>
    <w:multiLevelType w:val="hybridMultilevel"/>
    <w:tmpl w:val="FB3258F0"/>
    <w:lvl w:ilvl="0" w:tplc="77A0AF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D9936FE"/>
    <w:multiLevelType w:val="hybridMultilevel"/>
    <w:tmpl w:val="ED5A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734654"/>
    <w:multiLevelType w:val="hybridMultilevel"/>
    <w:tmpl w:val="0694E070"/>
    <w:lvl w:ilvl="0" w:tplc="80CED99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18"/>
  </w:num>
  <w:num w:numId="3">
    <w:abstractNumId w:val="0"/>
  </w:num>
  <w:num w:numId="4">
    <w:abstractNumId w:val="5"/>
  </w:num>
  <w:num w:numId="5">
    <w:abstractNumId w:val="26"/>
  </w:num>
  <w:num w:numId="6">
    <w:abstractNumId w:val="33"/>
  </w:num>
  <w:num w:numId="7">
    <w:abstractNumId w:val="8"/>
  </w:num>
  <w:num w:numId="8">
    <w:abstractNumId w:val="28"/>
  </w:num>
  <w:num w:numId="9">
    <w:abstractNumId w:val="24"/>
  </w:num>
  <w:num w:numId="10">
    <w:abstractNumId w:val="14"/>
  </w:num>
  <w:num w:numId="11">
    <w:abstractNumId w:val="17"/>
  </w:num>
  <w:num w:numId="12">
    <w:abstractNumId w:val="4"/>
  </w:num>
  <w:num w:numId="13">
    <w:abstractNumId w:val="15"/>
  </w:num>
  <w:num w:numId="14">
    <w:abstractNumId w:val="32"/>
  </w:num>
  <w:num w:numId="15">
    <w:abstractNumId w:val="12"/>
  </w:num>
  <w:num w:numId="16">
    <w:abstractNumId w:val="20"/>
  </w:num>
  <w:num w:numId="17">
    <w:abstractNumId w:val="1"/>
  </w:num>
  <w:num w:numId="18">
    <w:abstractNumId w:val="31"/>
  </w:num>
  <w:num w:numId="19">
    <w:abstractNumId w:val="2"/>
  </w:num>
  <w:num w:numId="20">
    <w:abstractNumId w:val="19"/>
  </w:num>
  <w:num w:numId="21">
    <w:abstractNumId w:val="27"/>
  </w:num>
  <w:num w:numId="22">
    <w:abstractNumId w:val="23"/>
  </w:num>
  <w:num w:numId="23">
    <w:abstractNumId w:val="25"/>
  </w:num>
  <w:num w:numId="24">
    <w:abstractNumId w:val="13"/>
  </w:num>
  <w:num w:numId="25">
    <w:abstractNumId w:val="21"/>
  </w:num>
  <w:num w:numId="26">
    <w:abstractNumId w:val="6"/>
  </w:num>
  <w:num w:numId="27">
    <w:abstractNumId w:val="9"/>
  </w:num>
  <w:num w:numId="28">
    <w:abstractNumId w:val="35"/>
  </w:num>
  <w:num w:numId="29">
    <w:abstractNumId w:val="11"/>
  </w:num>
  <w:num w:numId="30">
    <w:abstractNumId w:val="29"/>
  </w:num>
  <w:num w:numId="31">
    <w:abstractNumId w:val="16"/>
  </w:num>
  <w:num w:numId="32">
    <w:abstractNumId w:val="30"/>
  </w:num>
  <w:num w:numId="33">
    <w:abstractNumId w:val="7"/>
  </w:num>
  <w:num w:numId="34">
    <w:abstractNumId w:val="22"/>
  </w:num>
  <w:num w:numId="35">
    <w:abstractNumId w:val="10"/>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54967"/>
    <w:rsid w:val="00010335"/>
    <w:rsid w:val="00067D35"/>
    <w:rsid w:val="000B371D"/>
    <w:rsid w:val="000E1933"/>
    <w:rsid w:val="000E7179"/>
    <w:rsid w:val="000F6126"/>
    <w:rsid w:val="001066CF"/>
    <w:rsid w:val="00106843"/>
    <w:rsid w:val="00107235"/>
    <w:rsid w:val="0011757F"/>
    <w:rsid w:val="001228EA"/>
    <w:rsid w:val="00130D8B"/>
    <w:rsid w:val="00132106"/>
    <w:rsid w:val="0013322F"/>
    <w:rsid w:val="0015015E"/>
    <w:rsid w:val="00183E70"/>
    <w:rsid w:val="001867DC"/>
    <w:rsid w:val="001B0037"/>
    <w:rsid w:val="001B6DC6"/>
    <w:rsid w:val="001C78A0"/>
    <w:rsid w:val="001E3C98"/>
    <w:rsid w:val="001E7AEB"/>
    <w:rsid w:val="0025057C"/>
    <w:rsid w:val="002533AA"/>
    <w:rsid w:val="002541CA"/>
    <w:rsid w:val="0026576B"/>
    <w:rsid w:val="00277EA5"/>
    <w:rsid w:val="0028289B"/>
    <w:rsid w:val="00292B4E"/>
    <w:rsid w:val="002C1F1D"/>
    <w:rsid w:val="002D13A6"/>
    <w:rsid w:val="002D5FAD"/>
    <w:rsid w:val="002E08E0"/>
    <w:rsid w:val="002E0990"/>
    <w:rsid w:val="002E6992"/>
    <w:rsid w:val="002F35DD"/>
    <w:rsid w:val="002F48B4"/>
    <w:rsid w:val="002F5BCD"/>
    <w:rsid w:val="00300255"/>
    <w:rsid w:val="00301D92"/>
    <w:rsid w:val="003035B5"/>
    <w:rsid w:val="003172BA"/>
    <w:rsid w:val="003326AD"/>
    <w:rsid w:val="0033659F"/>
    <w:rsid w:val="00336E86"/>
    <w:rsid w:val="00337472"/>
    <w:rsid w:val="0034446A"/>
    <w:rsid w:val="00354177"/>
    <w:rsid w:val="003675A4"/>
    <w:rsid w:val="0038276E"/>
    <w:rsid w:val="0038784F"/>
    <w:rsid w:val="003A31C3"/>
    <w:rsid w:val="003A4166"/>
    <w:rsid w:val="003A5B77"/>
    <w:rsid w:val="003A747D"/>
    <w:rsid w:val="003B4976"/>
    <w:rsid w:val="003C1B1A"/>
    <w:rsid w:val="003F6F08"/>
    <w:rsid w:val="003F6F6C"/>
    <w:rsid w:val="00413AC1"/>
    <w:rsid w:val="00427401"/>
    <w:rsid w:val="004362CD"/>
    <w:rsid w:val="004435C3"/>
    <w:rsid w:val="004606C2"/>
    <w:rsid w:val="00463EC5"/>
    <w:rsid w:val="00467910"/>
    <w:rsid w:val="00473D87"/>
    <w:rsid w:val="0047614D"/>
    <w:rsid w:val="004A57B0"/>
    <w:rsid w:val="004C3958"/>
    <w:rsid w:val="004C48AC"/>
    <w:rsid w:val="004D1D1B"/>
    <w:rsid w:val="004F4AF3"/>
    <w:rsid w:val="00502741"/>
    <w:rsid w:val="00504CE7"/>
    <w:rsid w:val="00517ED0"/>
    <w:rsid w:val="00551614"/>
    <w:rsid w:val="0056532B"/>
    <w:rsid w:val="005704A9"/>
    <w:rsid w:val="005A71E8"/>
    <w:rsid w:val="005B28B6"/>
    <w:rsid w:val="005B38EE"/>
    <w:rsid w:val="005B58BB"/>
    <w:rsid w:val="005B7467"/>
    <w:rsid w:val="005C0133"/>
    <w:rsid w:val="005C4E9B"/>
    <w:rsid w:val="005C5DD7"/>
    <w:rsid w:val="005C5FC1"/>
    <w:rsid w:val="005D669C"/>
    <w:rsid w:val="005E3BAC"/>
    <w:rsid w:val="005E57C4"/>
    <w:rsid w:val="00602B25"/>
    <w:rsid w:val="00612F93"/>
    <w:rsid w:val="00615282"/>
    <w:rsid w:val="006159B7"/>
    <w:rsid w:val="0062487F"/>
    <w:rsid w:val="0063291B"/>
    <w:rsid w:val="006420D7"/>
    <w:rsid w:val="00654967"/>
    <w:rsid w:val="00660ABE"/>
    <w:rsid w:val="006654EF"/>
    <w:rsid w:val="0069294E"/>
    <w:rsid w:val="00697DA7"/>
    <w:rsid w:val="006A3DC9"/>
    <w:rsid w:val="006B1069"/>
    <w:rsid w:val="006B1F52"/>
    <w:rsid w:val="006B2CE5"/>
    <w:rsid w:val="006E3BFA"/>
    <w:rsid w:val="006F2298"/>
    <w:rsid w:val="007206B0"/>
    <w:rsid w:val="00720852"/>
    <w:rsid w:val="00735783"/>
    <w:rsid w:val="00737CDA"/>
    <w:rsid w:val="007429A6"/>
    <w:rsid w:val="007442AA"/>
    <w:rsid w:val="00754498"/>
    <w:rsid w:val="007573CA"/>
    <w:rsid w:val="00773C23"/>
    <w:rsid w:val="007A17B9"/>
    <w:rsid w:val="007C337D"/>
    <w:rsid w:val="007D6B27"/>
    <w:rsid w:val="007E6E7E"/>
    <w:rsid w:val="0080131D"/>
    <w:rsid w:val="00834878"/>
    <w:rsid w:val="00837124"/>
    <w:rsid w:val="0083781C"/>
    <w:rsid w:val="00837C78"/>
    <w:rsid w:val="00843DC3"/>
    <w:rsid w:val="0084479E"/>
    <w:rsid w:val="00854EFC"/>
    <w:rsid w:val="00864E3B"/>
    <w:rsid w:val="00894975"/>
    <w:rsid w:val="008A0864"/>
    <w:rsid w:val="008B6BAE"/>
    <w:rsid w:val="008C7807"/>
    <w:rsid w:val="008D3D8F"/>
    <w:rsid w:val="008D6E19"/>
    <w:rsid w:val="008E3E3C"/>
    <w:rsid w:val="008E6AF7"/>
    <w:rsid w:val="008F459E"/>
    <w:rsid w:val="008F4E63"/>
    <w:rsid w:val="00911C22"/>
    <w:rsid w:val="009169D7"/>
    <w:rsid w:val="00932C43"/>
    <w:rsid w:val="009564E8"/>
    <w:rsid w:val="00956760"/>
    <w:rsid w:val="00962038"/>
    <w:rsid w:val="0097345F"/>
    <w:rsid w:val="009775D8"/>
    <w:rsid w:val="009936D9"/>
    <w:rsid w:val="009A18AE"/>
    <w:rsid w:val="009A4794"/>
    <w:rsid w:val="009B6258"/>
    <w:rsid w:val="009B6395"/>
    <w:rsid w:val="009C425A"/>
    <w:rsid w:val="009C5641"/>
    <w:rsid w:val="009C6591"/>
    <w:rsid w:val="009D321A"/>
    <w:rsid w:val="009E0132"/>
    <w:rsid w:val="009E1804"/>
    <w:rsid w:val="00A1073B"/>
    <w:rsid w:val="00A112A8"/>
    <w:rsid w:val="00A135BF"/>
    <w:rsid w:val="00A267A3"/>
    <w:rsid w:val="00A43FF2"/>
    <w:rsid w:val="00A47C76"/>
    <w:rsid w:val="00A577D7"/>
    <w:rsid w:val="00A66225"/>
    <w:rsid w:val="00A863AB"/>
    <w:rsid w:val="00AA607F"/>
    <w:rsid w:val="00AB03C2"/>
    <w:rsid w:val="00AB1EE7"/>
    <w:rsid w:val="00AB2E1F"/>
    <w:rsid w:val="00AC4A3B"/>
    <w:rsid w:val="00AC7790"/>
    <w:rsid w:val="00AD3A7D"/>
    <w:rsid w:val="00AE014E"/>
    <w:rsid w:val="00AE0A90"/>
    <w:rsid w:val="00AE6C49"/>
    <w:rsid w:val="00B00BEF"/>
    <w:rsid w:val="00B016D2"/>
    <w:rsid w:val="00B06284"/>
    <w:rsid w:val="00B13E70"/>
    <w:rsid w:val="00B14A9B"/>
    <w:rsid w:val="00B260AB"/>
    <w:rsid w:val="00B33F68"/>
    <w:rsid w:val="00B35748"/>
    <w:rsid w:val="00B432BD"/>
    <w:rsid w:val="00B536AD"/>
    <w:rsid w:val="00B63A5B"/>
    <w:rsid w:val="00B76F28"/>
    <w:rsid w:val="00B8346C"/>
    <w:rsid w:val="00B836B5"/>
    <w:rsid w:val="00B96F79"/>
    <w:rsid w:val="00BA2392"/>
    <w:rsid w:val="00BB161C"/>
    <w:rsid w:val="00BB4229"/>
    <w:rsid w:val="00BB7115"/>
    <w:rsid w:val="00BB73C7"/>
    <w:rsid w:val="00BD5250"/>
    <w:rsid w:val="00BF0026"/>
    <w:rsid w:val="00BF6EBF"/>
    <w:rsid w:val="00C00484"/>
    <w:rsid w:val="00C17999"/>
    <w:rsid w:val="00C23190"/>
    <w:rsid w:val="00C272EC"/>
    <w:rsid w:val="00C42AAF"/>
    <w:rsid w:val="00C45B1D"/>
    <w:rsid w:val="00C46DE4"/>
    <w:rsid w:val="00C63EF6"/>
    <w:rsid w:val="00C907E7"/>
    <w:rsid w:val="00C95C1E"/>
    <w:rsid w:val="00CA4138"/>
    <w:rsid w:val="00CA4B0A"/>
    <w:rsid w:val="00CA6CF3"/>
    <w:rsid w:val="00CC125F"/>
    <w:rsid w:val="00CE7533"/>
    <w:rsid w:val="00CF31D0"/>
    <w:rsid w:val="00CF42F5"/>
    <w:rsid w:val="00CF54C2"/>
    <w:rsid w:val="00CF7A8D"/>
    <w:rsid w:val="00D1232C"/>
    <w:rsid w:val="00D16195"/>
    <w:rsid w:val="00D35A5D"/>
    <w:rsid w:val="00D43A59"/>
    <w:rsid w:val="00D551C8"/>
    <w:rsid w:val="00D61EC0"/>
    <w:rsid w:val="00D6204C"/>
    <w:rsid w:val="00D913CA"/>
    <w:rsid w:val="00D913D7"/>
    <w:rsid w:val="00DB7AF6"/>
    <w:rsid w:val="00DC7413"/>
    <w:rsid w:val="00DD3F09"/>
    <w:rsid w:val="00DD62E3"/>
    <w:rsid w:val="00DF056D"/>
    <w:rsid w:val="00DF06A8"/>
    <w:rsid w:val="00DF2EFD"/>
    <w:rsid w:val="00DF2FD7"/>
    <w:rsid w:val="00E05C3E"/>
    <w:rsid w:val="00E16EDE"/>
    <w:rsid w:val="00E1730F"/>
    <w:rsid w:val="00E251FF"/>
    <w:rsid w:val="00E26EDC"/>
    <w:rsid w:val="00E35767"/>
    <w:rsid w:val="00E36B72"/>
    <w:rsid w:val="00E37630"/>
    <w:rsid w:val="00E47EEB"/>
    <w:rsid w:val="00E54070"/>
    <w:rsid w:val="00E5480D"/>
    <w:rsid w:val="00E63FEC"/>
    <w:rsid w:val="00E769D2"/>
    <w:rsid w:val="00E937AD"/>
    <w:rsid w:val="00E95FEC"/>
    <w:rsid w:val="00ED7471"/>
    <w:rsid w:val="00EF20AD"/>
    <w:rsid w:val="00F00B27"/>
    <w:rsid w:val="00F024EC"/>
    <w:rsid w:val="00F45F8C"/>
    <w:rsid w:val="00F53109"/>
    <w:rsid w:val="00F54627"/>
    <w:rsid w:val="00F60F39"/>
    <w:rsid w:val="00F77B64"/>
    <w:rsid w:val="00F9137D"/>
    <w:rsid w:val="00F954EA"/>
    <w:rsid w:val="00F962E3"/>
    <w:rsid w:val="00FA2C2D"/>
    <w:rsid w:val="00FA5647"/>
    <w:rsid w:val="00FB0BDF"/>
    <w:rsid w:val="00FE4028"/>
    <w:rsid w:val="00FE67DF"/>
    <w:rsid w:val="00FF4DC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E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49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63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EF6"/>
    <w:rPr>
      <w:rFonts w:ascii="Tahoma" w:hAnsi="Tahoma" w:cs="Tahoma"/>
      <w:sz w:val="16"/>
      <w:szCs w:val="16"/>
    </w:rPr>
  </w:style>
  <w:style w:type="paragraph" w:styleId="ListParagraph">
    <w:name w:val="List Paragraph"/>
    <w:basedOn w:val="Normal"/>
    <w:uiPriority w:val="34"/>
    <w:qFormat/>
    <w:rsid w:val="00E37630"/>
    <w:pPr>
      <w:ind w:left="720"/>
      <w:contextualSpacing/>
    </w:pPr>
  </w:style>
  <w:style w:type="paragraph" w:styleId="EndnoteText">
    <w:name w:val="endnote text"/>
    <w:basedOn w:val="Normal"/>
    <w:link w:val="EndnoteTextChar"/>
    <w:uiPriority w:val="99"/>
    <w:unhideWhenUsed/>
    <w:rsid w:val="00300255"/>
    <w:pPr>
      <w:spacing w:after="0" w:line="240" w:lineRule="auto"/>
    </w:pPr>
    <w:rPr>
      <w:sz w:val="20"/>
      <w:szCs w:val="20"/>
    </w:rPr>
  </w:style>
  <w:style w:type="character" w:customStyle="1" w:styleId="EndnoteTextChar">
    <w:name w:val="Endnote Text Char"/>
    <w:basedOn w:val="DefaultParagraphFont"/>
    <w:link w:val="EndnoteText"/>
    <w:uiPriority w:val="99"/>
    <w:rsid w:val="00300255"/>
    <w:rPr>
      <w:sz w:val="20"/>
      <w:szCs w:val="20"/>
    </w:rPr>
  </w:style>
  <w:style w:type="character" w:styleId="EndnoteReference">
    <w:name w:val="endnote reference"/>
    <w:basedOn w:val="DefaultParagraphFont"/>
    <w:uiPriority w:val="99"/>
    <w:semiHidden/>
    <w:unhideWhenUsed/>
    <w:rsid w:val="00300255"/>
    <w:rPr>
      <w:vertAlign w:val="superscript"/>
    </w:rPr>
  </w:style>
  <w:style w:type="paragraph" w:styleId="Header">
    <w:name w:val="header"/>
    <w:basedOn w:val="Normal"/>
    <w:link w:val="HeaderChar"/>
    <w:uiPriority w:val="99"/>
    <w:semiHidden/>
    <w:unhideWhenUsed/>
    <w:rsid w:val="00BF6EB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F6EBF"/>
  </w:style>
  <w:style w:type="paragraph" w:styleId="Footer">
    <w:name w:val="footer"/>
    <w:basedOn w:val="Normal"/>
    <w:link w:val="FooterChar"/>
    <w:uiPriority w:val="99"/>
    <w:unhideWhenUsed/>
    <w:rsid w:val="00BF6E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EBF"/>
  </w:style>
  <w:style w:type="paragraph" w:styleId="FootnoteText">
    <w:name w:val="footnote text"/>
    <w:basedOn w:val="Normal"/>
    <w:link w:val="FootnoteTextChar"/>
    <w:uiPriority w:val="99"/>
    <w:semiHidden/>
    <w:unhideWhenUsed/>
    <w:rsid w:val="000E717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7179"/>
    <w:rPr>
      <w:sz w:val="20"/>
      <w:szCs w:val="20"/>
    </w:rPr>
  </w:style>
  <w:style w:type="character" w:styleId="FootnoteReference">
    <w:name w:val="footnote reference"/>
    <w:basedOn w:val="DefaultParagraphFont"/>
    <w:uiPriority w:val="99"/>
    <w:semiHidden/>
    <w:unhideWhenUsed/>
    <w:rsid w:val="000E7179"/>
    <w:rPr>
      <w:vertAlign w:val="superscript"/>
    </w:rPr>
  </w:style>
  <w:style w:type="paragraph" w:styleId="NoSpacing">
    <w:name w:val="No Spacing"/>
    <w:link w:val="NoSpacingChar"/>
    <w:uiPriority w:val="1"/>
    <w:qFormat/>
    <w:rsid w:val="00E95FEC"/>
    <w:pPr>
      <w:spacing w:after="0" w:line="240" w:lineRule="auto"/>
    </w:pPr>
    <w:rPr>
      <w:rFonts w:eastAsiaTheme="minorEastAsia"/>
    </w:rPr>
  </w:style>
  <w:style w:type="character" w:customStyle="1" w:styleId="NoSpacingChar">
    <w:name w:val="No Spacing Char"/>
    <w:basedOn w:val="DefaultParagraphFont"/>
    <w:link w:val="NoSpacing"/>
    <w:uiPriority w:val="1"/>
    <w:rsid w:val="00E95FEC"/>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MCS Hijaz S_U adorn.">
    <w:panose1 w:val="00000000000000000000"/>
    <w:charset w:val="B2"/>
    <w:family w:val="auto"/>
    <w:pitch w:val="variable"/>
    <w:sig w:usb0="00002001" w:usb1="00000000" w:usb2="00000000" w:usb3="00000000" w:csb0="00000040" w:csb1="00000000"/>
  </w:font>
  <w:font w:name="AHT Times New Roman">
    <w:panose1 w:val="02020603050405020304"/>
    <w:charset w:val="00"/>
    <w:family w:val="roman"/>
    <w:pitch w:val="variable"/>
    <w:sig w:usb0="00000003" w:usb1="00000000" w:usb2="00000000" w:usb3="00000000" w:csb0="00000001" w:csb1="00000000"/>
  </w:font>
  <w:font w:name="Arabic Transparent">
    <w:panose1 w:val="02010000000000000000"/>
    <w:charset w:val="B2"/>
    <w:family w:val="auto"/>
    <w:pitch w:val="variable"/>
    <w:sig w:usb0="00002001" w:usb1="00000000" w:usb2="00000000" w:usb3="00000000" w:csb0="00000040" w:csb1="00000000"/>
  </w:font>
  <w:font w:name="PDMS_IslamicFont">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B105E"/>
    <w:rsid w:val="008C7BE6"/>
    <w:rsid w:val="00AB10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87391A2B67641D58899F53BB9C7CAE7">
    <w:name w:val="787391A2B67641D58899F53BB9C7CAE7"/>
    <w:rsid w:val="00AB105E"/>
  </w:style>
  <w:style w:type="paragraph" w:customStyle="1" w:styleId="1583A45F2EC64376A22C3CC4FB2A9812">
    <w:name w:val="1583A45F2EC64376A22C3CC4FB2A9812"/>
    <w:rsid w:val="00AB105E"/>
  </w:style>
  <w:style w:type="paragraph" w:customStyle="1" w:styleId="67E2B5884EC04E26BEEFAC839065AF3C">
    <w:name w:val="67E2B5884EC04E26BEEFAC839065AF3C"/>
    <w:rsid w:val="00AB105E"/>
  </w:style>
  <w:style w:type="paragraph" w:customStyle="1" w:styleId="EBA2313C24EF411F8B98DADE071AFB6E">
    <w:name w:val="EBA2313C24EF411F8B98DADE071AFB6E"/>
    <w:rsid w:val="00AB105E"/>
  </w:style>
  <w:style w:type="paragraph" w:customStyle="1" w:styleId="6ECE4C7F4D1D444CA3553B2772CDD1E4">
    <w:name w:val="6ECE4C7F4D1D444CA3553B2772CDD1E4"/>
    <w:rsid w:val="00AB105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E1871-C636-4FE1-BE4E-2C5EFE613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3380</TotalTime>
  <Pages>54</Pages>
  <Words>8925</Words>
  <Characters>50879</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rabiyatul.adawiyah</dc:creator>
  <cp:keywords/>
  <dc:description/>
  <cp:lastModifiedBy>Abdul Latef bin Alhadri</cp:lastModifiedBy>
  <cp:revision>80</cp:revision>
  <dcterms:created xsi:type="dcterms:W3CDTF">2007-12-10T08:38:00Z</dcterms:created>
  <dcterms:modified xsi:type="dcterms:W3CDTF">2008-01-11T07:44:00Z</dcterms:modified>
</cp:coreProperties>
</file>